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b11c53" w14:paraId="bb11c53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140D39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140D39">
              <w:t>351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ATAK j.d.o.o., Varaždin, Dragutina Rakovca 44, OIB: 27472652849, dana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ATAK j.d.o.o., Varaždin, Dragutina Rakovca 44, OIB: 27472652849,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19.733,96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Pr="00BE0C3F">
        <w:rPr>
          <w:rFonts w:eastAsia="Times New Roman" w:hAnsi="Times New Roman" w:ascii="Times New Roman"/>
          <w:sz w:val="24"/>
          <w:szCs w:val="24"/>
          <w:lang w:eastAsia="hr-HR"/>
        </w:rPr>
        <w:t>Damir Kralj, Varaždin, Dragutina Rakovca 44, OIB: 51933657647</w:t>
      </w:r>
      <w:r w:rsidR="007F08B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140D39" w:rsidRPr="00140D39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120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od 19.733,96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F08BF">
      <w:rPr>
        <w:rFonts w:hAnsi="Times New Roman" w:ascii="Times New Roman"/>
        <w:noProof/>
        <w:sz w:val="24"/>
        <w:szCs w:val="24"/>
      </w:rPr>
      <w:t>Poslovni broj: 1 St-351/2018-3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F08B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172C6"/>
    <w:rsid w:val="00140D39"/>
    <w:rsid w:val="00194888"/>
    <w:rsid w:val="001D356B"/>
    <w:rsid w:val="001E45D5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56086"/>
    <w:rsid w:val="00757A30"/>
    <w:rsid w:val="007802E2"/>
    <w:rsid w:val="0078776D"/>
    <w:rsid w:val="007A409A"/>
    <w:rsid w:val="007B5CCC"/>
    <w:rsid w:val="007F08BF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9A71F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3864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8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8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8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8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8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8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8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8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St-351/2018-3</izvorni_sadrzaj>
    <derivirana_varijabla naziv="DomainObject.Oznaka_1">St-351/2018-3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ATAK jednostavno društvo s ograničenom odgovornošću za projektiranje, građenje i nadzor nad gradnjom zastupanog po punomoćniku Damir Kralj</izvorni_sadrzaj>
    <derivirana_varijabla naziv="DomainObject.Predmet.ProtustrankaFormated_1">  ATAK jednostavno društvo s ograničenom odgovornošću za projektiranje, građenje i nadzor nad gradnjom zastupanog po punomoćniku Damir Kralj</derivirana_varijabla>
  </DomainObject.Predmet.ProtustrankaFormated>
  <DomainObject.Predmet.ProtustrankaFormatedOIB>
    <izvorni_sadrzaj>  ATAK jednostavno društvo s ograničenom odgovornošću za projektiranje, građenje i nadzor nad gradnjom, OIB 27472652849 zastupanog po punomoćniku Damir Kralj</izvorni_sadrzaj>
    <derivirana_varijabla naziv="DomainObject.Predmet.ProtustrankaFormatedOIB_1">  ATAK jednostavno društvo s ograničenom odgovornošću za projektiranje, građenje i nadzor nad gradnjom, OIB 27472652849 zastupanog po punomoćniku Damir Kralj</derivirana_varijabla>
  </DomainObject.Predmet.ProtustrankaFormatedOIB>
  <DomainObject.Predmet.ProtustrankaFormatedWithAdress>
    <izvorni_sadrzaj> ATAK jednostavno društvo s ograničenom odgovornošću za projektiranje, građenje i nadzor nad gradnjom, Dragutina Rakovca 44, 42000 Varaždin zastupanog po punomoćniku Damir Kralj</izvorni_sadrzaj>
    <derivirana_varijabla naziv="DomainObject.Predmet.ProtustrankaFormatedWithAdress_1"> ATAK jednostavno društvo s ograničenom odgovornošću za projektiranje, građenje i nadzor nad gradnjom, Dragutina Rakovca 44, 42000 Varaždin zastupanog po punomoćniku Damir Kralj</derivirana_varijabla>
  </DomainObject.Predmet.ProtustrankaFormatedWithAdress>
  <DomainObject.Predmet.ProtustrankaFormatedWithAdressOIB>
    <izvorni_sadrzaj> ATAK jednostavno društvo s ograničenom odgovornošću za projektiranje, građenje i nadzor nad gradnjom, OIB 27472652849, Dragutina Rakovca 44, 42000 Varaždin zastupanog po punomoćniku Damir Kralj</izvorni_sadrzaj>
    <derivirana_varijabla naziv="DomainObject.Predmet.ProtustrankaFormatedWithAdressOIB_1"> ATAK jednostavno društvo s ograničenom odgovornošću za projektiranje, građenje i nadzor nad gradnjom, OIB 27472652849, Dragutina Rakovca 44, 42000 Varaždin zastupanog po punomoćniku Damir Kralj</derivirana_varijabla>
  </DomainObject.Predmet.ProtustrankaFormatedWithAdressOIB>
  <DomainObject.Predmet.ProtustrankaWithAdress>
    <izvorni_sadrzaj>ATAK jednostavno društvo s ograničenom odgovornošću za projektiranje, građenje i nadzor nad gradnjom Dragutina Rakovca 44, 42000 Varaždin</izvorni_sadrzaj>
    <derivirana_varijabla naziv="DomainObject.Predmet.ProtustrankaWithAdress_1">ATAK jednostavno društvo s ograničenom odgovornošću za projektiranje, građenje i nadzor nad gradnjom Dragutina Rakovca 44, 42000 Varaždin</derivirana_varijabla>
  </DomainObject.Predmet.ProtustrankaWithAdress>
  <DomainObject.Predmet.ProtustrankaWithAdressOIB>
    <izvorni_sadrzaj>ATAK jednostavno društvo s ograničenom odgovornošću za projektiranje, građenje i nadzor nad gradnjom, OIB 27472652849, Dragutina Rakovca 44, 42000 Varaždin</izvorni_sadrzaj>
    <derivirana_varijabla naziv="DomainObject.Predmet.ProtustrankaWithAdressOIB_1">ATAK jednostavno društvo s ograničenom odgovornošću za projektiranje, građenje i nadzor nad gradnjom, OIB 27472652849, Dragutina Rakovca 44, 42000 Varaždin</derivirana_varijabla>
  </DomainObject.Predmet.ProtustrankaWithAdressOIB>
  <DomainObject.Predmet.ProtustrankaNazivFormated>
    <izvorni_sadrzaj>ATAK jednostavno društvo s ograničenom odgovornošću za projektiranje, građenje i nadzor nad gradnjom</izvorni_sadrzaj>
    <derivirana_varijabla naziv="DomainObject.Predmet.ProtustrankaNazivFormated_1">ATAK jednostavno društvo s ograničenom odgovornošću za projektiranje, građenje i nadzor nad gradnjom</derivirana_varijabla>
  </DomainObject.Predmet.ProtustrankaNazivFormated>
  <DomainObject.Predmet.ProtustrankaNazivFormatedOIB>
    <izvorni_sadrzaj>ATAK jednostavno društvo s ograničenom odgovornošću za projektiranje, građenje i nadzor nad gradnjom, OIB 27472652849</izvorni_sadrzaj>
    <derivirana_varijabla naziv="DomainObject.Predmet.ProtustrankaNazivFormatedOIB_1">ATAK jednostavno društvo s ograničenom odgovornošću za projektiranje, građenje i nadzor nad gradnjom, OIB 27472652849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19733.96</izvorni_sadrzaj>
    <derivirana_varijabla naziv="DomainObject.Predmet.TrenutnaVrijednost_1">19733.96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ATAK jednostavno društvo s ograničenom odgovornošću za projektiranje, građenje i nadzor nad gradnjom zastupanog po punomoćniku Damir Kralj</item>
    </izvorni_sadrzaj>
    <derivirana_varijabla naziv="DomainObject.Predmet.ProtuStrankaListFormated_1">
      <item>ATAK jednostavno društvo s ograničenom odgovornošću za projektiranje, građenje i nadzor nad gradnjom zastupanog po punomoćniku Damir Kralj</item>
    </derivirana_varijabla>
  </DomainObject.Predmet.ProtuStrankaListFormated>
  <DomainObject.Predmet.ProtuStrankaListFormatedOIB>
    <izvorni_sadrzaj>
      <item>ATAK jednostavno društvo s ograničenom odgovornošću za projektiranje, građenje i nadzor nad gradnjom, OIB 27472652849 zastupanog po punomoćniku Damir Kralj</item>
    </izvorni_sadrzaj>
    <derivirana_varijabla naziv="DomainObject.Predmet.ProtuStrankaListFormatedOIB_1">
      <item>ATAK jednostavno društvo s ograničenom odgovornošću za projektiranje, građenje i nadzor nad gradnjom, OIB 27472652849 zastupanog po punomoćniku Damir Kralj</item>
    </derivirana_varijabla>
  </DomainObject.Predmet.ProtuStrankaListFormatedOIB>
  <DomainObject.Predmet.ProtuStrankaListFormatedWithAdress>
    <izvorni_sadrzaj>
      <item>ATAK jednostavno društvo s ograničenom odgovornošću za projektiranje, građenje i nadzor nad gradnjom, Dragutina Rakovca 44, 42000 Varaždin zastupanog po punomoćniku Damir Kralj</item>
    </izvorni_sadrzaj>
    <derivirana_varijabla naziv="DomainObject.Predmet.ProtuStrankaListFormatedWithAdress_1">
      <item>ATAK jednostavno društvo s ograničenom odgovornošću za projektiranje, građenje i nadzor nad gradnjom, Dragutina Rakovca 44, 42000 Varaždin zastupanog po punomoćniku Damir Kralj</item>
    </derivirana_varijabla>
  </DomainObject.Predmet.ProtuStrankaListFormatedWithAdress>
  <DomainObject.Predmet.ProtuStrankaListFormatedWithAdressOIB>
    <izvorni_sadrzaj>
      <item>ATAK jednostavno društvo s ograničenom odgovornošću za projektiranje, građenje i nadzor nad gradnjom, OIB 27472652849, Dragutina Rakovca 44, 42000 Varaždin zastupanog po punomoćniku Damir Kralj</item>
    </izvorni_sadrzaj>
    <derivirana_varijabla naziv="DomainObject.Predmet.ProtuStrankaListFormatedWithAdressOIB_1">
      <item>ATAK jednostavno društvo s ograničenom odgovornošću za projektiranje, građenje i nadzor nad gradnjom, OIB 27472652849, Dragutina Rakovca 44, 42000 Varaždin zastupanog po punomoćniku Damir Kralj</item>
    </derivirana_varijabla>
  </DomainObject.Predmet.ProtuStrankaListFormatedWithAdressOIB>
  <DomainObject.Predmet.ProtuStrankaListNazivFormated>
    <izvorni_sadrzaj>
      <item>ATAK jednostavno društvo s ograničenom odgovornošću za projektiranje, građenje i nadzor nad gradnjom</item>
    </izvorni_sadrzaj>
    <derivirana_varijabla naziv="DomainObject.Predmet.ProtuStrankaListNazivFormated_1">
      <item>ATAK jednostavno društvo s ograničenom odgovornošću za projektiranje, građenje i nadzor nad gradnjom</item>
    </derivirana_varijabla>
  </DomainObject.Predmet.ProtuStrankaListNazivFormated>
  <DomainObject.Predmet.ProtuStrankaListNazivFormatedOIB>
    <izvorni_sadrzaj>
      <item>ATAK jednostavno društvo s ograničenom odgovornošću za projektiranje, građenje i nadzor nad gradnjom, OIB 27472652849</item>
    </izvorni_sadrzaj>
    <derivirana_varijabla naziv="DomainObject.Predmet.ProtuStrankaListNazivFormatedOIB_1">
      <item>ATAK jednostavno društvo s ograničenom odgovornošću za projektiranje, građenje i nadzor nad gradnjom, OIB 27472652849</item>
    </derivirana_varijabla>
  </DomainObject.Predmet.ProtuStrankaListNazivFormatedOIB>
  <DomainObject.Predmet.OstaliListFormated>
    <izvorni_sadrzaj>
      <item>Damir Kralj punomoćnik sudionika u postupku ATAK jednostavno društvo s ograničenom odgovornošću za projektiranje, građenje i nadzor nad gradnjom</item>
      <item>Sudski registar</item>
    </izvorni_sadrzaj>
    <derivirana_varijabla naziv="DomainObject.Predmet.OstaliListFormated_1">
      <item>Damir Kralj punomoćnik sudionika u postupku ATAK jednostavno društvo s ograničenom odgovornošću za projektiranje, građenje i nadzor nad gradnjom</item>
      <item>Sudski registar</item>
    </derivirana_varijabla>
  </DomainObject.Predmet.OstaliListFormated>
  <DomainObject.Predmet.OstaliListFormatedOIB>
    <izvorni_sadrzaj>
      <item>Damir Kralj, OIB 51933657647 punomoćnik sudionika u postupku ATAK jednostavno društvo s ograničenom odgovornošću za projektiranje, građenje i nadzor nad gradnjom</item>
      <item>Sudski registar</item>
    </izvorni_sadrzaj>
    <derivirana_varijabla naziv="DomainObject.Predmet.OstaliListFormatedOIB_1">
      <item>Damir Kralj, OIB 51933657647 punomoćnik sudionika u postupku ATAK jednostavno društvo s ograničenom odgovornošću za projektiranje, građenje i nadzor nad gradnjom</item>
      <item>Sudski registar</item>
    </derivirana_varijabla>
  </DomainObject.Predmet.OstaliListFormatedOIB>
  <DomainObject.Predmet.OstaliListFormatedWithAdress>
    <izvorni_sadrzaj>
      <item>Damir Kralj, Dragutina Rakovca 44, 42000 Varaždin punomoćnik sudionika u postupku ATAK jednostavno društvo s ograničenom odgovornošću za projektiranje, građenje i nadzor nad gradnjom</item>
      <item>Sudski registar</item>
    </izvorni_sadrzaj>
    <derivirana_varijabla naziv="DomainObject.Predmet.OstaliListFormatedWithAdress_1">
      <item>Damir Kralj, Dragutina Rakovca 44, 42000 Varaždin punomoćnik sudionika u postupku ATAK jednostavno društvo s ograničenom odgovornošću za projektiranje, građenje i nadzor nad gradnjom</item>
      <item>Sudski registar</item>
    </derivirana_varijabla>
  </DomainObject.Predmet.OstaliListFormatedWithAdress>
  <DomainObject.Predmet.OstaliListFormatedWithAdressOIB>
    <izvorni_sadrzaj>
      <item>Damir Kralj, OIB 51933657647, Dragutina Rakovca 44, 42000 Varaždin punomoćnik sudionika u postupku ATAK jednostavno društvo s ograničenom odgovornošću za projektiranje, građenje i nadzor nad gradnjom</item>
      <item>Sudski registar</item>
    </izvorni_sadrzaj>
    <derivirana_varijabla naziv="DomainObject.Predmet.OstaliListFormatedWithAdressOIB_1">
      <item>Damir Kralj, OIB 51933657647, Dragutina Rakovca 44, 42000 Varaždin punomoćnik sudionika u postupku ATAK jednostavno društvo s ograničenom odgovornošću za projektiranje, građenje i nadzor nad gradnjom</item>
      <item>Sudski registar</item>
    </derivirana_varijabla>
  </DomainObject.Predmet.OstaliListFormatedWithAdressOIB>
  <DomainObject.Predmet.OstaliListNazivFormated>
    <izvorni_sadrzaj>
      <item>Damir Kralj</item>
      <item>Sudski registar</item>
    </izvorni_sadrzaj>
    <derivirana_varijabla naziv="DomainObject.Predmet.OstaliListNazivFormated_1">
      <item>Damir Kralj</item>
      <item>Sudski registar</item>
    </derivirana_varijabla>
  </DomainObject.Predmet.OstaliListNazivFormated>
  <DomainObject.Predmet.OstaliListNazivFormatedOIB>
    <izvorni_sadrzaj>
      <item>Damir Kralj, OIB 51933657647</item>
      <item>Sudski registar</item>
    </izvorni_sadrzaj>
    <derivirana_varijabla naziv="DomainObject.Predmet.OstaliListNazivFormatedOIB_1">
      <item>Damir Kralj, OIB 51933657647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St-351/2018-3</izvorni_sadrzaj>
    <derivirana_varijabla naziv="DomainObject.PoslovniBrojDokumenta_1">St-351/2018-3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ATAK jednostavno društvo s ograničenom odgovornošću za projektiranje, građenje i nadzor nad gradnjom</izvorni_sadrzaj>
    <derivirana_varijabla naziv="DomainObject.Predmet.ProtustrankaIDrugi_1">ATAK jednostavno društvo s ograničenom odgovornošću za projektiranje, građenje i nadzor nad gradnjom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ATAK jednostavno društvo s ograničenom odgovornošću za projektiranje, građenje i nadzor nad gradnjom, OIB 27472652849, Dragutina Rakovca 44, 42000 Varaždin</izvorni_sadrzaj>
    <derivirana_varijabla naziv="DomainObject.Predmet.ProtustrankaIDrugiAdressOIB_1">ATAK jednostavno društvo s ograničenom odgovornošću za projektiranje, građenje i nadzor nad gradnjom, OIB 27472652849, Dragutina Rakovca 44,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ATAK jednostavno društvo s ograničenom odgovornošću za projektiranje, građenje i nadzor nad gradnjom</item>
      <item>Damir Kralj</item>
      <item>Sudski registar</item>
    </izvorni_sadrzaj>
    <derivirana_varijabla naziv="DomainObject.Predmet.SudioniciListNaziv_1">
      <item>Financijska agencija</item>
      <item>ATAK jednostavno društvo s ograničenom odgovornošću za projektiranje, građenje i nadzor nad gradnjom</item>
      <item>Damir Kralj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ATAK jednostavno društvo s ograničenom odgovornošću za projektiranje, građenje i nadzor nad gradnjom, OIB 27472652849, Dragutina Rakovca 44,42000 Varaždin</item>
      <item>Damir Kralj, OIB 51933657647, Dragutina Rakovca 44,42000 Varaždin</item>
      <item>Sudski registar</item>
    </izvorni_sadrzaj>
    <derivirana_varijabla naziv="DomainObject.Predmet.SudioniciListAdressOIB_1">
      <item>Financijska agencija, OIB 85821130368, A. Cesarca 2,42000 Varaždin</item>
      <item>ATAK jednostavno društvo s ograničenom odgovornošću za projektiranje, građenje i nadzor nad gradnjom, OIB 27472652849, Dragutina Rakovca 44,42000 Varaždin</item>
      <item>Damir Kralj, OIB 51933657647, Dragutina Rakovca 44,42000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27472652849</item>
      <item>, OIB 51933657647</item>
      <item>, OIB null</item>
    </izvorni_sadrzaj>
    <derivirana_varijabla naziv="DomainObject.Predmet.SudioniciListNazivOIB_1">
      <item>, OIB 85821130368</item>
      <item>, OIB 27472652849</item>
      <item>, OIB 51933657647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AD4E2-FC6E-43FD-BA35-14F83AC30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2344</properties:Characters>
  <properties:Lines>73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2018-09-11T07:16:00Z</dcterms:created>
  <dc:creator>Mirjana Mlinarić</dc:creator>
  <cp:lastModifiedBy>Nevenka Vuković</cp:lastModifiedBy>
  <cp:lastPrinted>2018-09-11T07:33:00Z</cp:lastPrinted>
  <dcterms:modified xmlns:xsi="http://www.w3.org/2001/XMLSchema-instance" xsi:type="dcterms:W3CDTF">2018-09-11T07:34:00Z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St-351/2018-3 / Odluka - Oglas (St-351-18-3 oglas od 11.9.18.docx)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