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9a76" w14:paraId="7409a76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C0542E" w:rsidR="001F4D6A" w:rsidRPr="00B92B86">
        <w:tc>
          <w:tcPr>
            <w:tcW w:type="dxa" w:w="3491"/>
            <w:shd w:fill="auto" w:color="auto" w:val="clear"/>
          </w:tcPr>
          <w:p w:rsidRDefault="001F4D6A" w:rsidP="00C0542E" w:rsidR="001F4D6A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4D6A" w:rsidP="00C0542E" w:rsidR="001F4D6A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F4D6A" w:rsidP="00C0542E" w:rsidR="001F4D6A" w:rsidRPr="003E5E31">
            <w:pPr>
              <w:jc w:val="center"/>
            </w:pPr>
            <w:r>
              <w:t>Trgovački sud u Osijeku</w:t>
            </w:r>
          </w:p>
          <w:p w:rsidRDefault="001F4D6A" w:rsidP="00C0542E" w:rsidR="001F4D6A" w:rsidRPr="00B92B86">
            <w:pPr>
              <w:jc w:val="center"/>
            </w:pPr>
            <w:r>
              <w:t>Osijek, Zagrebačka 2</w:t>
            </w:r>
          </w:p>
        </w:tc>
      </w:tr>
    </w:tbl>
    <w:p w:rsidRDefault="00583B74" w:rsidP="00507454" w:rsidR="00583B74"/>
    <w:p w:rsidRDefault="00583B74" w:rsidP="00507454" w:rsidR="00583B74" w:rsidRPr="00CC1194"/>
    <w:p w:rsidRDefault="00F957D4" w:rsidP="001F4D6A" w:rsidR="00583B7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DD34D8" w:rsidP="00DD34D8" w:rsidR="00DD34D8">
      <w:pPr>
        <w:jc w:val="both"/>
      </w:pPr>
    </w:p>
    <w:p w:rsidRDefault="001F4D6A" w:rsidP="001F4D6A" w:rsidR="001F4D6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ĐUMIĆ j.d.o.o., Osijek, B. Kašića 62, MBS: 030187796, OIB: 25288480008</w:t>
      </w:r>
      <w:r>
        <w:rPr>
          <w:color w:val="000000"/>
        </w:rPr>
        <w:t>, dana 27. prosinca 2018. godine</w:t>
      </w:r>
    </w:p>
    <w:p w:rsidRDefault="00583B74" w:rsidP="00507454" w:rsidR="00583B74">
      <w:pPr>
        <w:ind w:firstLine="708"/>
        <w:jc w:val="both"/>
      </w:pPr>
    </w:p>
    <w:p w:rsidRDefault="00583B74" w:rsidP="00507454" w:rsidR="00583B74" w:rsidRPr="00CC1194">
      <w:pPr>
        <w:ind w:firstLine="708"/>
        <w:jc w:val="both"/>
      </w:pPr>
    </w:p>
    <w:p w:rsidRDefault="00F957D4" w:rsidP="00F957D4" w:rsidR="00F957D4">
      <w:pPr>
        <w:jc w:val="center"/>
      </w:pPr>
      <w:r w:rsidRPr="00CC1194">
        <w:t>r i j e š i o   j e</w:t>
      </w:r>
    </w:p>
    <w:p w:rsidRDefault="00583B74" w:rsidP="00F957D4" w:rsidR="00583B74" w:rsidRPr="00CC1194">
      <w:pPr>
        <w:jc w:val="center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1F4D6A">
        <w:t>ĐUMIĆ j.d.o.o., Osijek, B. Kašića 62, MBS: 030187796, OIB: 25288480008</w:t>
      </w:r>
      <w:r w:rsidRPr="00CC1194">
        <w:t xml:space="preserve">, da u </w:t>
      </w:r>
      <w:r w:rsidR="001F4D6A">
        <w:t xml:space="preserve"> </w:t>
      </w:r>
      <w:r w:rsidRPr="00CC1194">
        <w:t xml:space="preserve">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1F4D6A">
        <w:t>780</w:t>
      </w:r>
      <w:r w:rsidR="000975FD" w:rsidRPr="00CC1194">
        <w:t>-1</w:t>
      </w:r>
      <w:r w:rsidR="001F4D6A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04EA2">
        <w:t>16.009,64</w:t>
      </w:r>
      <w:r w:rsidR="00404EA2" w:rsidRPr="00836B72">
        <w:t xml:space="preserve">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1F4D6A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583B74" w:rsidP="00F957D4" w:rsidR="00583B74">
      <w:pPr>
        <w:jc w:val="both"/>
      </w:pPr>
    </w:p>
    <w:p w:rsidRDefault="00583B74" w:rsidP="00F957D4" w:rsidR="00583B74" w:rsidRPr="00CC1194">
      <w:pPr>
        <w:jc w:val="both"/>
      </w:pPr>
    </w:p>
    <w:p w:rsidRDefault="00F957D4" w:rsidP="00586C69" w:rsidR="006D01CB">
      <w:pPr>
        <w:jc w:val="center"/>
      </w:pPr>
      <w:r w:rsidRPr="00CC1194">
        <w:t>Obrazloženje</w:t>
      </w:r>
    </w:p>
    <w:p w:rsidRDefault="00586C69" w:rsidP="00586C69" w:rsidR="00586C69">
      <w:pPr>
        <w:jc w:val="center"/>
      </w:pPr>
    </w:p>
    <w:p w:rsidRDefault="00583B74" w:rsidP="00586C69" w:rsidR="00583B74" w:rsidRPr="00CC1194">
      <w:pPr>
        <w:jc w:val="center"/>
      </w:pPr>
    </w:p>
    <w:p w:rsidRDefault="00836B72" w:rsidP="00836B72" w:rsidR="00586C69" w:rsidRPr="00836B72">
      <w:pPr>
        <w:ind w:firstLine="708"/>
        <w:jc w:val="both"/>
      </w:pPr>
      <w:r>
        <w:t xml:space="preserve">Dana 23. travnja 2018.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</w:t>
      </w:r>
      <w:r>
        <w:lastRenderedPageBreak/>
        <w:t xml:space="preserve">85821130368 klasa: 110-07/18-01/04 </w:t>
      </w:r>
      <w:proofErr w:type="spellStart"/>
      <w:r>
        <w:t>Ur</w:t>
      </w:r>
      <w:proofErr w:type="spellEnd"/>
      <w:r>
        <w:t xml:space="preserve">. broj 04-06-18-1794 od 20. travnja 2018. godine, za otvaranje stečajnog postupka nad dužnikom ĐUMIĆ j.d.o.o., Osijek, B. Kašića 62, MBS: 030187796, OIB: 25288480008.  </w:t>
      </w:r>
      <w:r w:rsidR="00586C69" w:rsidRPr="001F4D6A">
        <w:rPr>
          <w:highlight w:val="green"/>
        </w:rPr>
        <w:t xml:space="preserve">  </w:t>
      </w:r>
    </w:p>
    <w:p w:rsidRDefault="00105A49" w:rsidP="00E276D3" w:rsidR="00105A49" w:rsidRPr="001F4D6A">
      <w:pPr>
        <w:ind w:firstLine="708"/>
        <w:jc w:val="both"/>
        <w:rPr>
          <w:highlight w:val="green"/>
        </w:rPr>
      </w:pPr>
    </w:p>
    <w:p w:rsidRDefault="00F957D4" w:rsidP="004C187C" w:rsidR="004C187C">
      <w:pPr>
        <w:ind w:firstLine="708"/>
        <w:jc w:val="both"/>
      </w:pPr>
      <w:r w:rsidRPr="00836B72">
        <w:t xml:space="preserve">Na ročištu radi očitovanja o prijedlogu za otvaranje stečajnog postupka i ročištu radi </w:t>
      </w:r>
      <w:r w:rsidR="005B42E8" w:rsidRPr="00836B72">
        <w:t xml:space="preserve"> </w:t>
      </w:r>
      <w:r w:rsidRPr="00836B72">
        <w:t xml:space="preserve">rasprave o pretpostavkama za otvaranje stečajnog postupka nad dužnikom, održanom </w:t>
      </w:r>
      <w:r w:rsidR="00836B72">
        <w:t>12</w:t>
      </w:r>
      <w:r w:rsidR="00DF4AE5" w:rsidRPr="00836B72">
        <w:t xml:space="preserve">. </w:t>
      </w:r>
      <w:r w:rsidR="00836B72">
        <w:t>prosinca</w:t>
      </w:r>
      <w:r w:rsidR="00BB0166" w:rsidRPr="00836B72">
        <w:t xml:space="preserve"> 201</w:t>
      </w:r>
      <w:r w:rsidR="00281674" w:rsidRPr="00836B72">
        <w:t>8</w:t>
      </w:r>
      <w:r w:rsidR="00BB0166" w:rsidRPr="00836B72">
        <w:t xml:space="preserve">. </w:t>
      </w:r>
      <w:r w:rsidRPr="00836B72">
        <w:t xml:space="preserve">godine, </w:t>
      </w:r>
      <w:r w:rsidR="002C5672" w:rsidRPr="00836B72">
        <w:t>privremen</w:t>
      </w:r>
      <w:r w:rsidR="0031461C" w:rsidRPr="00836B72">
        <w:t>i</w:t>
      </w:r>
      <w:r w:rsidR="002C5672" w:rsidRPr="00836B72">
        <w:t xml:space="preserve"> stečajn</w:t>
      </w:r>
      <w:r w:rsidR="0031461C" w:rsidRPr="00836B72">
        <w:t>i</w:t>
      </w:r>
      <w:r w:rsidR="00891AB7" w:rsidRPr="00836B72">
        <w:t xml:space="preserve"> upravitelj</w:t>
      </w:r>
      <w:r w:rsidR="00253806" w:rsidRPr="00836B72">
        <w:t xml:space="preserve"> izloži</w:t>
      </w:r>
      <w:r w:rsidR="0031461C" w:rsidRPr="00836B72">
        <w:t>o</w:t>
      </w:r>
      <w:r w:rsidR="0052432B" w:rsidRPr="00836B72">
        <w:t xml:space="preserve"> je</w:t>
      </w:r>
      <w:r w:rsidR="007F0BA9" w:rsidRPr="00836B72">
        <w:t xml:space="preserve"> svoje</w:t>
      </w:r>
      <w:r w:rsidR="00253806" w:rsidRPr="00836B72">
        <w:t xml:space="preserve"> </w:t>
      </w:r>
      <w:r w:rsidRPr="00836B72">
        <w:t xml:space="preserve">pisano izvješće od </w:t>
      </w:r>
      <w:r w:rsidR="00836B72">
        <w:t>24</w:t>
      </w:r>
      <w:r w:rsidR="00F64A32" w:rsidRPr="00836B72">
        <w:t>.</w:t>
      </w:r>
      <w:r w:rsidR="00384071" w:rsidRPr="00836B72">
        <w:t xml:space="preserve"> </w:t>
      </w:r>
      <w:r w:rsidR="00836B72">
        <w:t>listopada</w:t>
      </w:r>
      <w:r w:rsidR="0031461C" w:rsidRPr="00836B72">
        <w:t xml:space="preserve"> 2018</w:t>
      </w:r>
      <w:r w:rsidR="00BB0166" w:rsidRPr="00836B72">
        <w:t>. godine</w:t>
      </w:r>
      <w:r w:rsidR="004C187C" w:rsidRPr="00836B72">
        <w:t xml:space="preserve"> iz kojeg proizlazi da su predvidivi troškovi stečajnog postupka prema ocijeni privremen</w:t>
      </w:r>
      <w:r w:rsidR="008401C4">
        <w:t>og</w:t>
      </w:r>
      <w:r w:rsidR="004C187C" w:rsidRPr="00836B72">
        <w:t xml:space="preserve"> stečajn</w:t>
      </w:r>
      <w:r w:rsidR="008401C4">
        <w:t>og</w:t>
      </w:r>
      <w:r w:rsidR="004C187C" w:rsidRPr="00836B72">
        <w:t xml:space="preserve"> upravitelj</w:t>
      </w:r>
      <w:r w:rsidR="008401C4">
        <w:t>a</w:t>
      </w:r>
      <w:r w:rsidR="004C187C" w:rsidRPr="00836B72">
        <w:t xml:space="preserve"> i ovoga suda </w:t>
      </w:r>
      <w:r w:rsidR="00172D4E">
        <w:t>16.009,64</w:t>
      </w:r>
      <w:r w:rsidR="004C187C" w:rsidRPr="00836B72">
        <w:t xml:space="preserve"> kn i to za:</w:t>
      </w:r>
    </w:p>
    <w:p w:rsidRDefault="008401C4" w:rsidP="004C187C" w:rsidR="008401C4">
      <w:pPr>
        <w:ind w:firstLine="708"/>
        <w:jc w:val="both"/>
      </w:pPr>
    </w:p>
    <w:p w:rsidRDefault="008401C4" w:rsidP="008401C4" w:rsidR="008401C4">
      <w:pPr>
        <w:spacing w:after="240"/>
        <w:jc w:val="both"/>
      </w:pPr>
      <w:r>
        <w:t>- trošak poštarine za poziv upućen zakonskom zastupniku dužnika</w:t>
      </w:r>
      <w:r w:rsidR="00442787">
        <w:t xml:space="preserve"> na a</w:t>
      </w:r>
      <w:r>
        <w:t>dresu sjedišta i adresu prebivališta, zahtjev za dostavu dokumentacije Poreznoj upravi, HZM</w:t>
      </w:r>
      <w:r w:rsidR="004E7D18">
        <w:t>O</w:t>
      </w:r>
      <w:r>
        <w:t>, Centru za vozila Hrvatske u iznosu od 110,70 kn u skladu s Cjenikom poštanskih usluga u unutarnjem prometu za sudsko pismeno</w:t>
      </w:r>
    </w:p>
    <w:p w:rsidRDefault="008401C4" w:rsidP="008401C4" w:rsidR="008401C4">
      <w:pPr>
        <w:jc w:val="both"/>
      </w:pPr>
      <w:r>
        <w:t>- naknada Centru za vozila Hrvatska u iznosu od 17,94 kn</w:t>
      </w:r>
    </w:p>
    <w:p w:rsidRDefault="008401C4" w:rsidP="008401C4" w:rsidR="008401C4">
      <w:pPr>
        <w:jc w:val="both"/>
      </w:pPr>
    </w:p>
    <w:p w:rsidRDefault="008401C4" w:rsidP="008401C4" w:rsidR="008401C4">
      <w:pPr>
        <w:spacing w:after="240"/>
        <w:jc w:val="both"/>
      </w:pPr>
      <w:r w:rsidRPr="008401C4">
        <w:t>- jednokratna nagrada privremenom stečajnom upravitelju za obavljene poslove u prethodnom</w:t>
      </w:r>
      <w:r>
        <w:t xml:space="preserve"> stečajnom postupku, čl. 4. Uredba o kriterijima i načinu obračuna i plaćanja nagrade stečajnim upraviteljima (Narodne novine 105/15) u iznosu od 3.500,00 kn</w:t>
      </w:r>
    </w:p>
    <w:p w:rsidRDefault="008401C4" w:rsidP="008401C4" w:rsidR="001E4783" w:rsidRPr="00836B72">
      <w:pPr>
        <w:spacing w:after="240"/>
        <w:jc w:val="both"/>
      </w:pPr>
      <w:r w:rsidRPr="008401C4">
        <w:t>- trošak izrade pečata u iznosu od 150,00 kn u skladu s prosječnom važećom cijenom takvih usluga na tržištu</w:t>
      </w:r>
    </w:p>
    <w:p w:rsidRDefault="001E4783" w:rsidP="001E4783" w:rsidR="001E4783">
      <w:pPr>
        <w:spacing w:after="240"/>
        <w:jc w:val="both"/>
      </w:pPr>
      <w:r w:rsidRPr="008401C4">
        <w:t>- naknada ban</w:t>
      </w:r>
      <w:r w:rsidR="008401C4">
        <w:t>ci za vođenje računa</w:t>
      </w:r>
      <w:r w:rsidR="00A0515B" w:rsidRPr="008401C4">
        <w:t xml:space="preserve"> </w:t>
      </w:r>
      <w:r w:rsidR="008401C4">
        <w:t>– mjesečno 20,00 kn x 6 mjeseci ukupno 120</w:t>
      </w:r>
      <w:r w:rsidRPr="008401C4">
        <w:t>,00 kn u skladu s prosječnom naknadom prema Cjeniku financijskih institucija za usluge platnog prometa na tržištu</w:t>
      </w:r>
    </w:p>
    <w:p w:rsidRDefault="008401C4" w:rsidP="008401C4" w:rsidR="008401C4" w:rsidRPr="008401C4">
      <w:pPr>
        <w:spacing w:after="240"/>
        <w:jc w:val="both"/>
      </w:pPr>
      <w:r w:rsidRPr="008401C4">
        <w:t xml:space="preserve">- trošak knjigovodstvenih usluga – mjesečno </w:t>
      </w:r>
      <w:r>
        <w:t>350,00 kn x 6 mjeseci</w:t>
      </w:r>
      <w:r w:rsidRPr="008401C4">
        <w:t xml:space="preserve"> u iznosu od 2</w:t>
      </w:r>
      <w:r>
        <w:t>.1</w:t>
      </w:r>
      <w:r w:rsidRPr="008401C4">
        <w:t>00,00 kn u skladu s prosječnom cijenom takvih usluga na tržištu</w:t>
      </w:r>
    </w:p>
    <w:p w:rsidRDefault="00300F0D" w:rsidP="00300F0D" w:rsidR="00300F0D">
      <w:pPr>
        <w:spacing w:after="240"/>
        <w:jc w:val="both"/>
      </w:pPr>
      <w:r>
        <w:t>- trošak poštarine</w:t>
      </w:r>
      <w:r w:rsidR="001E2B1A">
        <w:t xml:space="preserve"> u stečajnom postupku</w:t>
      </w:r>
      <w:r>
        <w:t>: preporučena pošiljka 11,50 kn – predvidivo 10 pošiljki u iznosu od 115,00 kn u skladu s Cjenikom poštanskih usluga u unutarnjem prometu za sudsko pismeno</w:t>
      </w:r>
    </w:p>
    <w:p w:rsidRDefault="001E2B1A" w:rsidP="001E2B1A" w:rsidR="001E2B1A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1E2B1A" w:rsidP="001E2B1A" w:rsidR="001E2B1A" w:rsidRPr="008401C4">
      <w:pPr>
        <w:spacing w:after="240"/>
        <w:jc w:val="both"/>
      </w:pPr>
      <w:r w:rsidRPr="008401C4">
        <w:t>- nagrada stečajnom upravitelju – čl. 7. Uredbe</w:t>
      </w:r>
      <w:r w:rsidR="00BB5619">
        <w:t xml:space="preserve">, 16% od očekivanog unovčenja </w:t>
      </w:r>
      <w:proofErr w:type="spellStart"/>
      <w:r w:rsidR="00BB5619">
        <w:t>stčajne</w:t>
      </w:r>
      <w:proofErr w:type="spellEnd"/>
      <w:r w:rsidR="00BB5619">
        <w:t xml:space="preserve"> mase od 20.000,00 kn</w:t>
      </w:r>
      <w:r w:rsidRPr="008401C4">
        <w:t xml:space="preserve"> u iznosu od </w:t>
      </w:r>
      <w:r w:rsidR="00442787">
        <w:t>3.</w:t>
      </w:r>
      <w:r w:rsidR="00BB5619">
        <w:t>7</w:t>
      </w:r>
      <w:r w:rsidRPr="008401C4">
        <w:t>00,00 kn</w:t>
      </w:r>
    </w:p>
    <w:p w:rsidRDefault="005F53A6" w:rsidP="005F53A6" w:rsidR="005F53A6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7003D4" w:rsidP="001E4783" w:rsidR="008401C4">
      <w:pPr>
        <w:spacing w:after="240"/>
        <w:jc w:val="both"/>
      </w:pPr>
      <w:r>
        <w:t>- putni trošak – prisustvovanje ročištu stečajnog upravitelja – 2 ročišta – korištenje privatnog automobila na relaciji Velika gorica – Osijek i povratno: 281 km x 2 x 2,00 kn/km = 1.124,00 kn x 2 ročišta = 2.248,00 kn</w:t>
      </w:r>
      <w:r w:rsidR="00E55C20">
        <w:t xml:space="preserve"> i cestarina 122,00</w:t>
      </w:r>
      <w:r>
        <w:t xml:space="preserve"> kn x 2 = 244,00 kn x 2 = 488,00 kn</w:t>
      </w:r>
    </w:p>
    <w:p w:rsidRDefault="008401C4" w:rsidP="001E4783" w:rsidR="008401C4" w:rsidRPr="008401C4">
      <w:pPr>
        <w:spacing w:after="240"/>
        <w:jc w:val="both"/>
      </w:pPr>
    </w:p>
    <w:p w:rsidRDefault="00CD2E6A" w:rsidP="00CD2E6A" w:rsidR="00CD2E6A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1E4783" w:rsidP="004C187C" w:rsidR="001E4783">
      <w:pPr>
        <w:ind w:firstLine="708"/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 xml:space="preserve">Od strane suda utvrđeno je da kod stečajnog dužnika postoje stečajni razlozi </w:t>
      </w:r>
      <w:r w:rsidR="0086383F">
        <w:t xml:space="preserve">nesposobnosti za plaćanje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785580" w:rsidP="004C187C" w:rsidR="00785580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CD2E6A">
        <w:t>27. prosinca</w:t>
      </w:r>
      <w:r w:rsidR="00AF1B13">
        <w:t xml:space="preserve"> 2018.</w:t>
      </w:r>
    </w:p>
    <w:p w:rsidRDefault="00785580" w:rsidP="004C187C" w:rsidR="00785580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2B44F9">
        <w:t>25.01.2019.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9ED" w:rsidR="002E19ED">
      <w:r>
        <w:separator/>
      </w:r>
    </w:p>
  </w:endnote>
  <w:endnote w:id="0" w:type="continuationSeparator">
    <w:p w:rsidRDefault="002E19ED" w:rsidR="002E1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9ED" w:rsidR="002E19ED">
      <w:r>
        <w:separator/>
      </w:r>
    </w:p>
  </w:footnote>
  <w:footnote w:id="0" w:type="continuationSeparator">
    <w:p w:rsidRDefault="002E19ED" w:rsidR="002E19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36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77F72" w:rsidR="00877F72" w:rsidRPr="00DD127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877F72" w:rsidRPr="00DD127B">
      <w:t>Poslovni broj: 7 St-780/18-37</w:t>
    </w:r>
  </w:p>
  <w:p w:rsidRDefault="007A374C" w:rsidP="007A374C" w:rsidR="007A374C">
    <w:pPr>
      <w:jc w:val="right"/>
    </w:pPr>
  </w:p>
  <w:p w:rsidRDefault="008769C2" w:rsidP="008769C2" w:rsidR="008769C2">
    <w:pPr>
      <w:jc w:val="right"/>
    </w:pPr>
  </w:p>
  <w:p w:rsidRDefault="00785580" w:rsidP="000A556E" w:rsidR="00785580">
    <w:pPr>
      <w:jc w:val="right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 w:rsidRPr="00DD127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D127B" w:rsidRPr="00DD127B">
      <w:t xml:space="preserve">Poslovni broj: </w:t>
    </w:r>
    <w:r w:rsidR="00D63FD2" w:rsidRPr="00DD127B">
      <w:t>7 St-</w:t>
    </w:r>
    <w:r w:rsidR="00DD127B" w:rsidRPr="00DD127B">
      <w:t>780</w:t>
    </w:r>
    <w:r w:rsidR="00E84A60" w:rsidRPr="00DD127B">
      <w:t>/</w:t>
    </w:r>
    <w:r w:rsidR="00DD127B" w:rsidRPr="00DD127B">
      <w:t>18-37</w:t>
    </w:r>
  </w:p>
  <w:p w:rsidRDefault="00785580" w:rsidP="00D63FD2" w:rsidR="00785580">
    <w:pPr>
      <w:jc w:val="right"/>
    </w:pPr>
  </w:p>
  <w:p w:rsidRDefault="00785580" w:rsidP="00D63FD2" w:rsidR="00785580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21CC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2D4E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2FFC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2B1A"/>
    <w:rsid w:val="001E4783"/>
    <w:rsid w:val="001E53C8"/>
    <w:rsid w:val="001E6626"/>
    <w:rsid w:val="001E6E23"/>
    <w:rsid w:val="001F0363"/>
    <w:rsid w:val="001F07BF"/>
    <w:rsid w:val="001F2D81"/>
    <w:rsid w:val="001F4357"/>
    <w:rsid w:val="001F4D6A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44F9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19ED"/>
    <w:rsid w:val="002E2327"/>
    <w:rsid w:val="002E27E8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0F0D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84071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4EA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787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3258"/>
    <w:rsid w:val="004E4381"/>
    <w:rsid w:val="004E7246"/>
    <w:rsid w:val="004E7D18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3B74"/>
    <w:rsid w:val="00584046"/>
    <w:rsid w:val="0058469D"/>
    <w:rsid w:val="005848FB"/>
    <w:rsid w:val="0058525E"/>
    <w:rsid w:val="00586C69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3A6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03D4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6B72"/>
    <w:rsid w:val="00837C5B"/>
    <w:rsid w:val="008401C4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7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337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5619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E771A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695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2E6A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27B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5C20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578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77F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C736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36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6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6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6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77F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C736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36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6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6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6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66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6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19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953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525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St-780/2018</izvorni_sadrzaj>
    <derivirana_varijabla naziv="DomainObject.Predmet.OznakaBroj_1">St-780/2018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ĐUMIĆ j.d.o.o. za ugostiteljstvo</izvorni_sadrzaj>
    <derivirana_varijabla naziv="DomainObject.Predmet.ProtustrankaFormated_1">  ĐUMIĆ j.d.o.o. za ugostiteljstvo</derivirana_varijabla>
  </DomainObject.Predmet.ProtustrankaFormated>
  <DomainObject.Predmet.ProtustrankaFormatedOIB>
    <izvorni_sadrzaj>  ĐUMIĆ j.d.o.o. za ugostiteljstvo, OIB 25288480008</izvorni_sadrzaj>
    <derivirana_varijabla naziv="DomainObject.Predmet.ProtustrankaFormatedOIB_1">  ĐUMIĆ j.d.o.o. za ugostiteljstvo, OIB 25288480008</derivirana_varijabla>
  </DomainObject.Predmet.ProtustrankaFormatedOIB>
  <DomainObject.Predmet.ProtustrankaFormatedWithAdress>
    <izvorni_sadrzaj> ĐUMIĆ j.d.o.o. za ugostiteljstvo, B. Kašića 62, 31000 Osijek</izvorni_sadrzaj>
    <derivirana_varijabla naziv="DomainObject.Predmet.ProtustrankaFormatedWithAdress_1"> ĐUMIĆ j.d.o.o. za ugostiteljstvo, B. Kašića 62, 31000 Osijek</derivirana_varijabla>
  </DomainObject.Predmet.ProtustrankaFormatedWithAdress>
  <DomainObject.Predmet.ProtustrankaFormatedWithAdressOIB>
    <izvorni_sadrzaj> ĐUMIĆ j.d.o.o. za ugostiteljstvo, OIB 25288480008, B. Kašića 62, 31000 Osijek</izvorni_sadrzaj>
    <derivirana_varijabla naziv="DomainObject.Predmet.ProtustrankaFormatedWithAdressOIB_1"> ĐUMIĆ j.d.o.o. za ugostiteljstvo, OIB 25288480008, B. Kašića 62, 31000 Osijek</derivirana_varijabla>
  </DomainObject.Predmet.ProtustrankaFormatedWithAdressOIB>
  <DomainObject.Predmet.ProtustrankaWithAdress>
    <izvorni_sadrzaj>ĐUMIĆ j.d.o.o. za ugostiteljstvo B. Kašića 62, 31000 Osijek</izvorni_sadrzaj>
    <derivirana_varijabla naziv="DomainObject.Predmet.ProtustrankaWithAdress_1">ĐUMIĆ j.d.o.o. za ugostiteljstvo B. Kašića 62, 31000 Osijek</derivirana_varijabla>
  </DomainObject.Predmet.ProtustrankaWithAdress>
  <DomainObject.Predmet.ProtustrankaWithAdressOIB>
    <izvorni_sadrzaj>ĐUMIĆ j.d.o.o. za ugostiteljstvo, OIB 25288480008, B. Kašića 62, 31000 Osijek</izvorni_sadrzaj>
    <derivirana_varijabla naziv="DomainObject.Predmet.ProtustrankaWithAdressOIB_1">ĐUMIĆ j.d.o.o. za ugostiteljstvo, OIB 25288480008, B. Kašića 62, 31000 Osijek</derivirana_varijabla>
  </DomainObject.Predmet.ProtustrankaWithAdressOIB>
  <DomainObject.Predmet.ProtustrankaNazivFormated>
    <izvorni_sadrzaj>ĐUMIĆ j.d.o.o. za ugostiteljstvo</izvorni_sadrzaj>
    <derivirana_varijabla naziv="DomainObject.Predmet.ProtustrankaNazivFormated_1">ĐUMIĆ j.d.o.o. za ugostiteljstvo</derivirana_varijabla>
  </DomainObject.Predmet.ProtustrankaNazivFormated>
  <DomainObject.Predmet.ProtustrankaNazivFormatedOIB>
    <izvorni_sadrzaj>ĐUMIĆ j.d.o.o. za ugostiteljstvo, OIB 25288480008</izvorni_sadrzaj>
    <derivirana_varijabla naziv="DomainObject.Predmet.ProtustrankaNazivFormatedOIB_1">ĐUMIĆ j.d.o.o. za ugostiteljstvo, OIB 25288480008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ĐUMIĆ j.d.o.o. za ugostiteljstvo</item>
    </izvorni_sadrzaj>
    <derivirana_varijabla naziv="DomainObject.Predmet.ProtuStrankaListFormated_1">
      <item>ĐUMIĆ j.d.o.o. za ugostiteljstvo</item>
    </derivirana_varijabla>
  </DomainObject.Predmet.ProtuStrankaListFormated>
  <DomainObject.Predmet.ProtuStrankaListFormatedOIB>
    <izvorni_sadrzaj>
      <item>ĐUMIĆ j.d.o.o. za ugostiteljstvo, OIB 25288480008</item>
    </izvorni_sadrzaj>
    <derivirana_varijabla naziv="DomainObject.Predmet.ProtuStrankaListFormatedOIB_1">
      <item>ĐUMIĆ j.d.o.o. za ugostiteljstvo, OIB 25288480008</item>
    </derivirana_varijabla>
  </DomainObject.Predmet.ProtuStrankaListFormatedOIB>
  <DomainObject.Predmet.ProtuStrankaListFormatedWithAdress>
    <izvorni_sadrzaj>
      <item>ĐUMIĆ j.d.o.o. za ugostiteljstvo, B. Kašića 62, 31000 Osijek</item>
    </izvorni_sadrzaj>
    <derivirana_varijabla naziv="DomainObject.Predmet.ProtuStrankaListFormatedWithAdress_1">
      <item>ĐUMIĆ j.d.o.o. za ugostiteljstvo, B. Kašića 62, 31000 Osijek</item>
    </derivirana_varijabla>
  </DomainObject.Predmet.ProtuStrankaListFormatedWithAdress>
  <DomainObject.Predmet.ProtuStrankaListFormatedWithAdressOIB>
    <izvorni_sadrzaj>
      <item>ĐUMIĆ j.d.o.o. za ugostiteljstvo, OIB 25288480008, B. Kašića 62, 31000 Osijek</item>
    </izvorni_sadrzaj>
    <derivirana_varijabla naziv="DomainObject.Predmet.ProtuStrankaListFormatedWithAdressOIB_1">
      <item>ĐUMIĆ j.d.o.o. za ugostiteljstvo, OIB 25288480008, B. Kašića 62, 31000 Osijek</item>
    </derivirana_varijabla>
  </DomainObject.Predmet.ProtuStrankaListFormatedWithAdressOIB>
  <DomainObject.Predmet.ProtuStrankaListNazivFormated>
    <izvorni_sadrzaj>
      <item>ĐUMIĆ j.d.o.o. za ugostiteljstvo</item>
    </izvorni_sadrzaj>
    <derivirana_varijabla naziv="DomainObject.Predmet.ProtuStrankaListNazivFormated_1">
      <item>ĐUMIĆ j.d.o.o. za ugostiteljstvo</item>
    </derivirana_varijabla>
  </DomainObject.Predmet.ProtuStrankaListNazivFormated>
  <DomainObject.Predmet.ProtuStrankaListNazivFormatedOIB>
    <izvorni_sadrzaj>
      <item>ĐUMIĆ j.d.o.o. za ugostiteljstvo, OIB 25288480008</item>
    </izvorni_sadrzaj>
    <derivirana_varijabla naziv="DomainObject.Predmet.ProtuStrankaListNazivFormatedOIB_1">
      <item>ĐUMIĆ j.d.o.o. za ugostiteljstvo, OIB 25288480008</item>
    </derivirana_varijabla>
  </DomainObject.Predmet.ProtuStrankaListNazivFormatedOIB>
  <DomainObject.Predmet.OstaliListFormated>
    <izvorni_sadrzaj>
      <item>Bernard Đumić</item>
      <item>Županijsko državno odvjetništvo u Osijeku</item>
    </izvorni_sadrzaj>
    <derivirana_varijabla naziv="DomainObject.Predmet.OstaliListFormated_1">
      <item>Bernard Đumić</item>
      <item>Županijsko državno odvjetništvo u Osijeku</item>
    </derivirana_varijabla>
  </DomainObject.Predmet.OstaliListFormated>
  <DomainObject.Predmet.OstaliListFormatedOIB>
    <izvorni_sadrzaj>
      <item>Bernard Đumić, OIB 32417283215</item>
      <item>Županijsko državno odvjetništvo u Osijeku, OIB 61379160880</item>
    </izvorni_sadrzaj>
    <derivirana_varijabla naziv="DomainObject.Predmet.OstaliListFormatedOIB_1">
      <item>Bernard Đumić, OIB 32417283215</item>
      <item>Županijsko državno odvjetništvo u Osijeku, OIB 61379160880</item>
    </derivirana_varijabla>
  </DomainObject.Predmet.OstaliListFormatedOIB>
  <DomainObject.Predmet.OstaliListFormatedWithAdress>
    <izvorni_sadrzaj>
      <item>Bernard Đumić, Josipa Jurja Strossmayera 159, 31000 Osijek</item>
      <item>Županijsko državno odvjetništvo u Osijeku, Kapucinska 21, 31000 Osijek</item>
    </izvorni_sadrzaj>
    <derivirana_varijabla naziv="DomainObject.Predmet.OstaliListFormatedWithAdress_1">
      <item>Bernard Đumić, Josipa Jurja Strossmayera 159, 31000 Osijek</item>
      <item>Županijsko državno odvjetništvo u Osijeku, Kapucinska 21, 31000 Osijek</item>
    </derivirana_varijabla>
  </DomainObject.Predmet.OstaliListFormatedWithAdress>
  <DomainObject.Predmet.OstaliListFormatedWithAdressOIB>
    <izvorni_sadrzaj>
      <item>Bernard Đumić, OIB 32417283215, Josipa Jurja Strossmayera 159, 31000 Osijek</item>
      <item>Županijsko državno odvjetništvo u Osijeku, OIB 61379160880, Kapucinska 21, 31000 Osijek</item>
    </izvorni_sadrzaj>
    <derivirana_varijabla naziv="DomainObject.Predmet.OstaliListFormatedWithAdressOIB_1">
      <item>Bernard Đumić, OIB 32417283215, Josipa Jurja Strossmayera 159, 31000 Osijek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Bernard Đumić</item>
      <item>Županijsko državno odvjetništvo u Osijeku</item>
    </izvorni_sadrzaj>
    <derivirana_varijabla naziv="DomainObject.Predmet.OstaliListNazivFormated_1">
      <item>Bernard Đumić</item>
      <item>Županijsko državno odvjetništvo u Osijeku</item>
    </derivirana_varijabla>
  </DomainObject.Predmet.OstaliListNazivFormated>
  <DomainObject.Predmet.OstaliListNazivFormatedOIB>
    <izvorni_sadrzaj>
      <item>Bernard Đumić, OIB 32417283215</item>
      <item>Županijsko državno odvjetništvo u Osijeku, OIB 61379160880</item>
    </izvorni_sadrzaj>
    <derivirana_varijabla naziv="DomainObject.Predmet.OstaliListNazivFormatedOIB_1">
      <item>Bernard Đumić, OIB 32417283215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ĐUMIĆ j.d.o.o. za ugostiteljstvo</izvorni_sadrzaj>
    <derivirana_varijabla naziv="DomainObject.Predmet.ProtustrankaIDrugi_1">ĐUMIĆ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ĐUMIĆ j.d.o.o. za ugostiteljstvo, OIB 25288480008, B. Kašića 62, 31000 Osijek</izvorni_sadrzaj>
    <derivirana_varijabla naziv="DomainObject.Predmet.ProtustrankaIDrugiAdressOIB_1">ĐUMIĆ j.d.o.o. za ugostiteljstvo, OIB 25288480008, B. Kašića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ĐUMIĆ j.d.o.o. za ugostiteljstvo</item>
      <item>Bernard Đumić</item>
      <item>Županijsko državno odvjetništvo u Osijeku</item>
    </izvorni_sadrzaj>
    <derivirana_varijabla naziv="DomainObject.Predmet.SudioniciListNaziv_1">
      <item>FINA RC OSIJEK</item>
      <item>ĐUMIĆ j.d.o.o. za ugostiteljstvo</item>
      <item>Bernard Đumić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ĐUMIĆ j.d.o.o. za ugostiteljstvo, OIB 25288480008, B. Kašića 62,31000 Osijek</item>
      <item>Bernard Đumić, OIB 32417283215, Josipa Jurja Strossmayera 159,31000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ĐUMIĆ j.d.o.o. za ugostiteljstvo, OIB 25288480008, B. Kašića 62,31000 Osijek</item>
      <item>Bernard Đumić, OIB 32417283215, Josipa Jurja Strossmayera 159,31000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25288480008</item>
      <item>, OIB 32417283215</item>
      <item>, OIB 61379160880</item>
    </izvorni_sadrzaj>
    <derivirana_varijabla naziv="DomainObject.Predmet.SudioniciListNazivOIB_1">
      <item>, OIB 85821130368</item>
      <item>, OIB 25288480008</item>
      <item>, OIB 32417283215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St-780/2018-26</izvorni_sadrzaj>
    <derivirana_varijabla naziv="DomainObject.PredzadnjaOdlukaIzPredmeta.Oznaka_1">St-780/2018-26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E9AD5-9818-4766-8472-FE681B651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901</properties:Words>
  <properties:Characters>4833</properties:Characters>
  <properties:Lines>135</properties:Lines>
  <properties:Paragraphs>37</properties:Paragraphs>
  <properties:TotalTime>1008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2018-12-27T12:47:00Z</dcterms:modified>
  <cp:revision>607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(780-18 ZORAN OSTOVIĆ.docx)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