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4b80" w14:paraId="fb54b80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FB66A1">
        <w:rPr>
          <w:rFonts w:hAnsi="Times New Roman" w:ascii="Times New Roman"/>
          <w:szCs w:val="24"/>
          <w:lang w:val="hr-HR"/>
        </w:rPr>
        <w:t>3041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76337B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B66A1">
        <w:rPr>
          <w:rFonts w:hAnsi="Times New Roman" w:ascii="Times New Roman"/>
        </w:rPr>
        <w:t>HOHLA</w:t>
      </w:r>
      <w:proofErr w:type="spellEnd"/>
      <w:r w:rsidR="00FB66A1">
        <w:rPr>
          <w:rFonts w:hAnsi="Times New Roman" w:ascii="Times New Roman"/>
        </w:rPr>
        <w:t xml:space="preserve"> SOLAR </w:t>
      </w:r>
      <w:proofErr w:type="spellStart"/>
      <w:r w:rsidR="00FB66A1">
        <w:rPr>
          <w:rFonts w:hAnsi="Times New Roman" w:ascii="Times New Roman"/>
        </w:rPr>
        <w:t>d.o.o</w:t>
      </w:r>
      <w:proofErr w:type="spellEnd"/>
      <w:r w:rsidR="00FB66A1">
        <w:rPr>
          <w:rFonts w:hAnsi="Times New Roman" w:ascii="Times New Roman"/>
        </w:rPr>
        <w:t xml:space="preserve">. </w:t>
      </w:r>
      <w:proofErr w:type="spellStart"/>
      <w:r w:rsidR="00FB66A1">
        <w:rPr>
          <w:rFonts w:hAnsi="Times New Roman" w:ascii="Times New Roman"/>
        </w:rPr>
        <w:t>za</w:t>
      </w:r>
      <w:proofErr w:type="spellEnd"/>
      <w:r w:rsidR="00FB66A1">
        <w:rPr>
          <w:rFonts w:hAnsi="Times New Roman" w:ascii="Times New Roman"/>
        </w:rPr>
        <w:t xml:space="preserve"> </w:t>
      </w:r>
      <w:proofErr w:type="spellStart"/>
      <w:r w:rsidR="00FB66A1">
        <w:rPr>
          <w:rFonts w:hAnsi="Times New Roman" w:ascii="Times New Roman"/>
        </w:rPr>
        <w:t>razvoj</w:t>
      </w:r>
      <w:proofErr w:type="spellEnd"/>
      <w:r w:rsidR="00FB66A1">
        <w:rPr>
          <w:rFonts w:hAnsi="Times New Roman" w:ascii="Times New Roman"/>
        </w:rPr>
        <w:t xml:space="preserve"> </w:t>
      </w:r>
      <w:proofErr w:type="spellStart"/>
      <w:r w:rsidR="00FB66A1">
        <w:rPr>
          <w:rFonts w:hAnsi="Times New Roman" w:ascii="Times New Roman"/>
        </w:rPr>
        <w:t>alternativne</w:t>
      </w:r>
      <w:proofErr w:type="spellEnd"/>
      <w:r w:rsidR="00FB66A1">
        <w:rPr>
          <w:rFonts w:hAnsi="Times New Roman" w:ascii="Times New Roman"/>
        </w:rPr>
        <w:t xml:space="preserve"> </w:t>
      </w:r>
      <w:proofErr w:type="spellStart"/>
      <w:r w:rsidR="00FB66A1">
        <w:rPr>
          <w:rFonts w:hAnsi="Times New Roman" w:ascii="Times New Roman"/>
        </w:rPr>
        <w:t>energije</w:t>
      </w:r>
      <w:proofErr w:type="spellEnd"/>
      <w:r w:rsidR="00FB66A1">
        <w:rPr>
          <w:rFonts w:hAnsi="Times New Roman" w:ascii="Times New Roman"/>
        </w:rPr>
        <w:t xml:space="preserve">, </w:t>
      </w:r>
      <w:proofErr w:type="spellStart"/>
      <w:r w:rsidR="00FB66A1">
        <w:rPr>
          <w:rFonts w:hAnsi="Times New Roman" w:ascii="Times New Roman"/>
        </w:rPr>
        <w:t>Brdovec</w:t>
      </w:r>
      <w:proofErr w:type="spellEnd"/>
      <w:r w:rsidR="00FB66A1">
        <w:rPr>
          <w:rFonts w:hAnsi="Times New Roman" w:ascii="Times New Roman"/>
        </w:rPr>
        <w:t xml:space="preserve">, </w:t>
      </w:r>
      <w:proofErr w:type="spellStart"/>
      <w:r w:rsidR="00FB66A1">
        <w:rPr>
          <w:rFonts w:hAnsi="Times New Roman" w:ascii="Times New Roman"/>
        </w:rPr>
        <w:t>Adama</w:t>
      </w:r>
      <w:proofErr w:type="spellEnd"/>
      <w:r w:rsidR="00FB66A1">
        <w:rPr>
          <w:rFonts w:hAnsi="Times New Roman" w:ascii="Times New Roman"/>
        </w:rPr>
        <w:t xml:space="preserve"> </w:t>
      </w:r>
      <w:proofErr w:type="spellStart"/>
      <w:r w:rsidR="00FB66A1">
        <w:rPr>
          <w:rFonts w:hAnsi="Times New Roman" w:ascii="Times New Roman"/>
        </w:rPr>
        <w:t>Alojzija</w:t>
      </w:r>
      <w:proofErr w:type="spellEnd"/>
      <w:r w:rsidR="00FB66A1">
        <w:rPr>
          <w:rFonts w:hAnsi="Times New Roman" w:ascii="Times New Roman"/>
        </w:rPr>
        <w:t xml:space="preserve"> </w:t>
      </w:r>
      <w:proofErr w:type="spellStart"/>
      <w:r w:rsidR="00FB66A1">
        <w:rPr>
          <w:rFonts w:hAnsi="Times New Roman" w:ascii="Times New Roman"/>
        </w:rPr>
        <w:t>Baričevića</w:t>
      </w:r>
      <w:proofErr w:type="spellEnd"/>
      <w:r w:rsidR="00FB66A1">
        <w:rPr>
          <w:rFonts w:hAnsi="Times New Roman" w:ascii="Times New Roman"/>
        </w:rPr>
        <w:t xml:space="preserve"> 20, </w:t>
      </w:r>
      <w:proofErr w:type="spellStart"/>
      <w:r w:rsidR="00FB66A1">
        <w:rPr>
          <w:rFonts w:hAnsi="Times New Roman" w:ascii="Times New Roman"/>
        </w:rPr>
        <w:t>OIB</w:t>
      </w:r>
      <w:proofErr w:type="spellEnd"/>
      <w:r w:rsidR="00FB66A1">
        <w:rPr>
          <w:rFonts w:hAnsi="Times New Roman" w:ascii="Times New Roman"/>
        </w:rPr>
        <w:t xml:space="preserve"> 53079343454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FB66A1">
        <w:rPr>
          <w:rFonts w:hAnsi="Times New Roman" w:ascii="Times New Roman"/>
          <w:szCs w:val="24"/>
        </w:rPr>
        <w:t>15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B66A1">
        <w:rPr>
          <w:rFonts w:hAnsi="Times New Roman" w:ascii="Times New Roman"/>
        </w:rPr>
        <w:t>HOHLA</w:t>
      </w:r>
      <w:proofErr w:type="spellEnd"/>
      <w:r w:rsidR="00FB66A1">
        <w:rPr>
          <w:rFonts w:hAnsi="Times New Roman" w:ascii="Times New Roman"/>
        </w:rPr>
        <w:t xml:space="preserve"> SOLAR </w:t>
      </w:r>
      <w:proofErr w:type="spellStart"/>
      <w:r w:rsidR="00FB66A1">
        <w:rPr>
          <w:rFonts w:hAnsi="Times New Roman" w:ascii="Times New Roman"/>
        </w:rPr>
        <w:t>d.o.o</w:t>
      </w:r>
      <w:proofErr w:type="spellEnd"/>
      <w:r w:rsidR="00FB66A1">
        <w:rPr>
          <w:rFonts w:hAnsi="Times New Roman" w:ascii="Times New Roman"/>
        </w:rPr>
        <w:t xml:space="preserve">. </w:t>
      </w:r>
      <w:proofErr w:type="spellStart"/>
      <w:proofErr w:type="gramStart"/>
      <w:r w:rsidR="00FB66A1">
        <w:rPr>
          <w:rFonts w:hAnsi="Times New Roman" w:ascii="Times New Roman"/>
        </w:rPr>
        <w:t>za</w:t>
      </w:r>
      <w:proofErr w:type="spellEnd"/>
      <w:proofErr w:type="gramEnd"/>
      <w:r w:rsidR="00FB66A1">
        <w:rPr>
          <w:rFonts w:hAnsi="Times New Roman" w:ascii="Times New Roman"/>
        </w:rPr>
        <w:t xml:space="preserve"> </w:t>
      </w:r>
      <w:proofErr w:type="spellStart"/>
      <w:r w:rsidR="00FB66A1">
        <w:rPr>
          <w:rFonts w:hAnsi="Times New Roman" w:ascii="Times New Roman"/>
        </w:rPr>
        <w:t>razvoj</w:t>
      </w:r>
      <w:proofErr w:type="spellEnd"/>
      <w:r w:rsidR="00FB66A1">
        <w:rPr>
          <w:rFonts w:hAnsi="Times New Roman" w:ascii="Times New Roman"/>
        </w:rPr>
        <w:t xml:space="preserve"> </w:t>
      </w:r>
      <w:proofErr w:type="spellStart"/>
      <w:r w:rsidR="00FB66A1">
        <w:rPr>
          <w:rFonts w:hAnsi="Times New Roman" w:ascii="Times New Roman"/>
        </w:rPr>
        <w:t>alternativne</w:t>
      </w:r>
      <w:proofErr w:type="spellEnd"/>
      <w:r w:rsidR="00FB66A1">
        <w:rPr>
          <w:rFonts w:hAnsi="Times New Roman" w:ascii="Times New Roman"/>
        </w:rPr>
        <w:t xml:space="preserve"> </w:t>
      </w:r>
      <w:proofErr w:type="spellStart"/>
      <w:r w:rsidR="00FB66A1">
        <w:rPr>
          <w:rFonts w:hAnsi="Times New Roman" w:ascii="Times New Roman"/>
        </w:rPr>
        <w:t>energije</w:t>
      </w:r>
      <w:proofErr w:type="spellEnd"/>
      <w:r w:rsidR="00FB66A1">
        <w:rPr>
          <w:rFonts w:hAnsi="Times New Roman" w:ascii="Times New Roman"/>
        </w:rPr>
        <w:t xml:space="preserve">, </w:t>
      </w:r>
      <w:proofErr w:type="spellStart"/>
      <w:r w:rsidR="00FB66A1">
        <w:rPr>
          <w:rFonts w:hAnsi="Times New Roman" w:ascii="Times New Roman"/>
        </w:rPr>
        <w:t>Brdovec</w:t>
      </w:r>
      <w:proofErr w:type="spellEnd"/>
      <w:r w:rsidR="00FB66A1">
        <w:rPr>
          <w:rFonts w:hAnsi="Times New Roman" w:ascii="Times New Roman"/>
        </w:rPr>
        <w:t xml:space="preserve">, </w:t>
      </w:r>
      <w:proofErr w:type="spellStart"/>
      <w:r w:rsidR="00FB66A1">
        <w:rPr>
          <w:rFonts w:hAnsi="Times New Roman" w:ascii="Times New Roman"/>
        </w:rPr>
        <w:t>Adama</w:t>
      </w:r>
      <w:proofErr w:type="spellEnd"/>
      <w:r w:rsidR="00FB66A1">
        <w:rPr>
          <w:rFonts w:hAnsi="Times New Roman" w:ascii="Times New Roman"/>
        </w:rPr>
        <w:t xml:space="preserve"> </w:t>
      </w:r>
      <w:proofErr w:type="spellStart"/>
      <w:r w:rsidR="00FB66A1">
        <w:rPr>
          <w:rFonts w:hAnsi="Times New Roman" w:ascii="Times New Roman"/>
        </w:rPr>
        <w:t>Alojzija</w:t>
      </w:r>
      <w:proofErr w:type="spellEnd"/>
      <w:r w:rsidR="00FB66A1">
        <w:rPr>
          <w:rFonts w:hAnsi="Times New Roman" w:ascii="Times New Roman"/>
        </w:rPr>
        <w:t xml:space="preserve"> </w:t>
      </w:r>
      <w:proofErr w:type="spellStart"/>
      <w:r w:rsidR="00FB66A1">
        <w:rPr>
          <w:rFonts w:hAnsi="Times New Roman" w:ascii="Times New Roman"/>
        </w:rPr>
        <w:t>Baričevića</w:t>
      </w:r>
      <w:proofErr w:type="spellEnd"/>
      <w:r w:rsidR="00FB66A1">
        <w:rPr>
          <w:rFonts w:hAnsi="Times New Roman" w:ascii="Times New Roman"/>
        </w:rPr>
        <w:t xml:space="preserve"> 20, </w:t>
      </w:r>
      <w:proofErr w:type="spellStart"/>
      <w:r w:rsidR="00FB66A1">
        <w:rPr>
          <w:rFonts w:hAnsi="Times New Roman" w:ascii="Times New Roman"/>
        </w:rPr>
        <w:t>OIB</w:t>
      </w:r>
      <w:proofErr w:type="spellEnd"/>
      <w:r w:rsidR="00FB66A1">
        <w:rPr>
          <w:rFonts w:hAnsi="Times New Roman" w:ascii="Times New Roman"/>
        </w:rPr>
        <w:t xml:space="preserve"> 53079343454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FB66A1">
        <w:rPr>
          <w:rFonts w:hAnsi="Times New Roman" w:ascii="Times New Roman"/>
          <w:szCs w:val="24"/>
          <w:lang w:val="hr-HR"/>
        </w:rPr>
        <w:t xml:space="preserve">dan </w:t>
      </w:r>
      <w:r w:rsidR="00FB66A1" w:rsidRPr="00FB66A1">
        <w:rPr>
          <w:rFonts w:hAnsi="Times New Roman" w:ascii="Times New Roman"/>
          <w:szCs w:val="24"/>
          <w:lang w:val="hr-HR"/>
        </w:rPr>
        <w:t>1</w:t>
      </w:r>
      <w:r w:rsidR="002739BD" w:rsidRPr="00FB66A1">
        <w:rPr>
          <w:rFonts w:hAnsi="Times New Roman" w:ascii="Times New Roman"/>
          <w:szCs w:val="24"/>
          <w:lang w:val="hr-HR"/>
        </w:rPr>
        <w:t xml:space="preserve">. </w:t>
      </w:r>
      <w:r w:rsidR="00FB66A1" w:rsidRPr="00FB66A1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FB66A1" w:rsidRPr="00FB66A1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FB66A1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421A6" w:rsidRPr="00FB66A1">
        <w:rPr>
          <w:rFonts w:hAnsi="Times New Roman" w:ascii="Times New Roman"/>
          <w:szCs w:val="24"/>
          <w:lang w:val="hr-HR"/>
        </w:rPr>
        <w:t>11</w:t>
      </w:r>
      <w:proofErr w:type="spellEnd"/>
      <w:r w:rsidR="00F421A6" w:rsidRPr="00FB66A1">
        <w:rPr>
          <w:rFonts w:hAnsi="Times New Roman" w:ascii="Times New Roman"/>
          <w:szCs w:val="24"/>
          <w:lang w:val="hr-HR"/>
        </w:rPr>
        <w:t>,</w:t>
      </w:r>
      <w:proofErr w:type="spellStart"/>
      <w:r w:rsidR="00FB66A1" w:rsidRPr="00FB66A1">
        <w:rPr>
          <w:rFonts w:hAnsi="Times New Roman" w:ascii="Times New Roman"/>
          <w:szCs w:val="24"/>
          <w:lang w:val="hr-HR"/>
        </w:rPr>
        <w:t>15</w:t>
      </w:r>
      <w:proofErr w:type="spellEnd"/>
      <w:r w:rsidR="00B05655" w:rsidRPr="00FB66A1">
        <w:rPr>
          <w:rFonts w:hAnsi="Times New Roman" w:ascii="Times New Roman"/>
          <w:szCs w:val="24"/>
          <w:lang w:val="hr-HR"/>
        </w:rPr>
        <w:t xml:space="preserve"> sati,</w:t>
      </w:r>
      <w:r w:rsidR="00BE1823" w:rsidRPr="00FB66A1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FB66A1">
        <w:rPr>
          <w:rFonts w:hAnsi="Times New Roman" w:ascii="Times New Roman"/>
          <w:szCs w:val="24"/>
        </w:rPr>
        <w:t>HOHLA</w:t>
      </w:r>
      <w:proofErr w:type="spellEnd"/>
      <w:r w:rsidR="00FB66A1">
        <w:rPr>
          <w:rFonts w:hAnsi="Times New Roman" w:ascii="Times New Roman"/>
          <w:szCs w:val="24"/>
        </w:rPr>
        <w:t xml:space="preserve"> SOLAR </w:t>
      </w:r>
      <w:proofErr w:type="spellStart"/>
      <w:r w:rsidR="00FB66A1">
        <w:rPr>
          <w:rFonts w:hAnsi="Times New Roman" w:ascii="Times New Roman"/>
          <w:szCs w:val="24"/>
        </w:rPr>
        <w:t>d.o.o</w:t>
      </w:r>
      <w:proofErr w:type="spellEnd"/>
      <w:r w:rsidR="00FB66A1">
        <w:rPr>
          <w:rFonts w:hAnsi="Times New Roman" w:ascii="Times New Roman"/>
          <w:szCs w:val="24"/>
        </w:rPr>
        <w:t xml:space="preserve">., </w:t>
      </w:r>
      <w:proofErr w:type="spellStart"/>
      <w:r w:rsidR="00FB66A1">
        <w:rPr>
          <w:rFonts w:hAnsi="Times New Roman" w:ascii="Times New Roman"/>
          <w:szCs w:val="24"/>
        </w:rPr>
        <w:t>Brdovec</w:t>
      </w:r>
      <w:proofErr w:type="spellEnd"/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FB66A1">
        <w:rPr>
          <w:rFonts w:hAnsi="Times New Roman" w:ascii="Times New Roman"/>
          <w:szCs w:val="24"/>
          <w:lang w:val="hr-HR"/>
        </w:rPr>
        <w:t xml:space="preserve">Marija Rešetar, </w:t>
      </w:r>
      <w:proofErr w:type="spellStart"/>
      <w:r w:rsidR="00FB66A1">
        <w:rPr>
          <w:rFonts w:hAnsi="Times New Roman" w:ascii="Times New Roman"/>
          <w:szCs w:val="24"/>
          <w:lang w:val="hr-HR"/>
        </w:rPr>
        <w:t>Brdovec</w:t>
      </w:r>
      <w:proofErr w:type="spellEnd"/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FB66A1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FB66A1">
        <w:rPr>
          <w:rFonts w:hAnsi="Times New Roman" w:ascii="Times New Roman"/>
          <w:szCs w:val="24"/>
          <w:lang w:val="hr-HR"/>
        </w:rPr>
        <w:t>412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FB66A1">
        <w:rPr>
          <w:rFonts w:hAnsi="Times New Roman" w:ascii="Times New Roman"/>
          <w:szCs w:val="24"/>
          <w:lang w:val="hr-HR"/>
        </w:rPr>
        <w:t>12.413</w:t>
      </w:r>
      <w:proofErr w:type="spellEnd"/>
      <w:r w:rsidR="00FB66A1">
        <w:rPr>
          <w:rFonts w:hAnsi="Times New Roman" w:ascii="Times New Roman"/>
          <w:szCs w:val="24"/>
          <w:lang w:val="hr-HR"/>
        </w:rPr>
        <w:t>,</w:t>
      </w:r>
      <w:proofErr w:type="spellStart"/>
      <w:r w:rsidR="00FB66A1">
        <w:rPr>
          <w:rFonts w:hAnsi="Times New Roman" w:ascii="Times New Roman"/>
          <w:szCs w:val="24"/>
          <w:lang w:val="hr-HR"/>
        </w:rPr>
        <w:t>42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B66A1">
        <w:rPr>
          <w:rFonts w:hAnsi="Times New Roman" w:ascii="Times New Roman"/>
          <w:szCs w:val="24"/>
          <w:lang w:val="hr-HR"/>
        </w:rPr>
        <w:t>15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76337B">
        <w:rPr>
          <w:rFonts w:hAnsi="Times New Roman" w:ascii="Times New Roman"/>
          <w:szCs w:val="24"/>
          <w:lang w:val="hr-HR"/>
        </w:rPr>
        <w:t>,v.r.</w:t>
      </w:r>
    </w:p>
    <w:p w:rsidRDefault="0076337B" w:rsidP="00BE1823" w:rsidR="0076337B">
      <w:pPr>
        <w:jc w:val="both"/>
        <w:rPr>
          <w:rFonts w:hAnsi="Times New Roman" w:ascii="Times New Roman"/>
          <w:szCs w:val="24"/>
          <w:lang w:val="hr-HR"/>
        </w:rPr>
      </w:pPr>
    </w:p>
    <w:p w:rsidRDefault="0076337B" w:rsidP="0076337B" w:rsidR="0076337B">
      <w:pPr>
        <w:ind w:left="432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pl-PL"/>
        </w:rPr>
        <w:t>Za točnost otpravka – ovlašteni službenik</w:t>
      </w:r>
    </w:p>
    <w:p w:rsidRDefault="0076337B" w:rsidP="0076337B" w:rsidR="0076337B" w:rsidRPr="00BF1F94">
      <w:pPr>
        <w:ind w:left="432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6337B" w:rsidP="00BE1823" w:rsidR="0076337B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6337B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33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FB66A1">
      <w:rPr>
        <w:rFonts w:hAnsi="Verdana" w:ascii="Verdana"/>
        <w:sz w:val="20"/>
        <w:lang w:val="pl-PL"/>
      </w:rPr>
      <w:t>3041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337B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807AA"/>
    <w:rsid w:val="00FB14FA"/>
    <w:rsid w:val="00FB66A1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3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3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37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37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37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3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3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37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37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37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3041</izvorni_sadrzaj>
    <derivirana_varijabla naziv="DomainObject.Predmet.Broj_1">3041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St-3041/2016</izvorni_sadrzaj>
    <derivirana_varijabla naziv="DomainObject.Predmet.OznakaBroj_1">St-3041/2016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HOHLA SOLAR d.o.o. zastupanog po punomoćniku Marija Rešetar</izvorni_sadrzaj>
    <derivirana_varijabla naziv="DomainObject.Predmet.ProtustrankaFormated_1">  HOHLA SOLAR d.o.o. zastupanog po punomoćniku Marija Rešetar</derivirana_varijabla>
  </DomainObject.Predmet.ProtustrankaFormated>
  <DomainObject.Predmet.ProtustrankaFormatedOIB>
    <izvorni_sadrzaj>  HOHLA SOLAR d.o.o., OIB 53079343454 zastupanog po punomoćniku Marija Rešetar</izvorni_sadrzaj>
    <derivirana_varijabla naziv="DomainObject.Predmet.ProtustrankaFormatedOIB_1">  HOHLA SOLAR d.o.o., OIB 53079343454 zastupanog po punomoćniku Marija Rešetar</derivirana_varijabla>
  </DomainObject.Predmet.ProtustrankaFormatedOIB>
  <DomainObject.Predmet.ProtustrankaFormatedWithAdress>
    <izvorni_sadrzaj> HOHLA SOLAR d.o.o., Adama Alojzija Baričevića 20, 10291 Brdovec zastupanog po punomoćniku Marija Rešetar</izvorni_sadrzaj>
    <derivirana_varijabla naziv="DomainObject.Predmet.ProtustrankaFormatedWithAdress_1"> HOHLA SOLAR d.o.o., Adama Alojzija Baričevića 20, 10291 Brdovec zastupanog po punomoćniku Marija Rešetar</derivirana_varijabla>
  </DomainObject.Predmet.ProtustrankaFormatedWithAdress>
  <DomainObject.Predmet.ProtustrankaFormatedWithAdressOIB>
    <izvorni_sadrzaj> HOHLA SOLAR d.o.o., OIB 53079343454, Adama Alojzija Baričevića 20, 10291 Brdovec zastupanog po punomoćniku Marija Rešetar</izvorni_sadrzaj>
    <derivirana_varijabla naziv="DomainObject.Predmet.ProtustrankaFormatedWithAdressOIB_1"> HOHLA SOLAR d.o.o., OIB 53079343454, Adama Alojzija Baričevića 20, 10291 Brdovec zastupanog po punomoćniku Marija Rešetar</derivirana_varijabla>
  </DomainObject.Predmet.ProtustrankaFormatedWithAdressOIB>
  <DomainObject.Predmet.ProtustrankaWithAdress>
    <izvorni_sadrzaj>HOHLA SOLAR d.o.o. Adama Alojzija Baričevića 20, 10291 Brdovec</izvorni_sadrzaj>
    <derivirana_varijabla naziv="DomainObject.Predmet.ProtustrankaWithAdress_1">HOHLA SOLAR d.o.o. Adama Alojzija Baričevića 20, 10291 Brdovec</derivirana_varijabla>
  </DomainObject.Predmet.ProtustrankaWithAdress>
  <DomainObject.Predmet.ProtustrankaWithAdressOIB>
    <izvorni_sadrzaj>HOHLA SOLAR d.o.o., OIB 53079343454, Adama Alojzija Baričevića 20, 10291 Brdovec</izvorni_sadrzaj>
    <derivirana_varijabla naziv="DomainObject.Predmet.ProtustrankaWithAdressOIB_1">HOHLA SOLAR d.o.o., OIB 53079343454, Adama Alojzija Baričevića 20, 10291 Brdovec</derivirana_varijabla>
  </DomainObject.Predmet.ProtustrankaWithAdressOIB>
  <DomainObject.Predmet.ProtustrankaNazivFormated>
    <izvorni_sadrzaj>HOHLA SOLAR d.o.o.</izvorni_sadrzaj>
    <derivirana_varijabla naziv="DomainObject.Predmet.ProtustrankaNazivFormated_1">HOHLA SOLAR d.o.o.</derivirana_varijabla>
  </DomainObject.Predmet.ProtustrankaNazivFormated>
  <DomainObject.Predmet.ProtustrankaNazivFormatedOIB>
    <izvorni_sadrzaj>HOHLA SOLAR d.o.o., OIB 53079343454</izvorni_sadrzaj>
    <derivirana_varijabla naziv="DomainObject.Predmet.ProtustrankaNazivFormatedOIB_1">HOHLA SOLAR d.o.o., OIB 53079343454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Rešetar</izvorni_sadrzaj>
    <derivirana_varijabla naziv="DomainObject.Predmet.StrankaFormated_1">  FINA Regionalni centar Zagreb; Marija Rešetar</derivirana_varijabla>
  </DomainObject.Predmet.StrankaFormated>
  <DomainObject.Predmet.StrankaFormatedOIB>
    <izvorni_sadrzaj>  FINA Regionalni centar Zagreb, OIB 85821130368; Marija Rešetar, OIB 54822677315</izvorni_sadrzaj>
    <derivirana_varijabla naziv="DomainObject.Predmet.StrankaFormatedOIB_1">  FINA Regionalni centar Zagreb, OIB 85821130368; Marija Rešetar, OIB 54822677315</derivirana_varijabla>
  </DomainObject.Predmet.StrankaFormatedOIB>
  <DomainObject.Predmet.StrankaFormatedWithAdress>
    <izvorni_sadrzaj> FINA Regionalni centar Zagreb, Trg svibanjskih žrtava 1995. br. 1, 10000 Zagreb; Marija Rešetar, Adama Alojzija Baričevića 20, 10291 Brdovec</izvorni_sadrzaj>
    <derivirana_varijabla naziv="DomainObject.Predmet.StrankaFormatedWithAdress_1"> FINA Regionalni centar Zagreb, Trg svibanjskih žrtava 1995. br. 1, 10000 Zagreb; Marija Rešetar, Adama Alojzija Baričevića 20, 10291 Brdovec</derivirana_varijabla>
  </DomainObject.Predmet.StrankaFormatedWithAdress>
  <DomainObject.Predmet.StrankaFormatedWithAdressOIB>
    <izvorni_sadrzaj> FINA Regionalni centar Zagreb, OIB 85821130368, Trg svibanjskih žrtava 1995. br. 1, 10000 Zagreb; Marija Rešetar, OIB 54822677315, Adama Alojzija Baričevića 20, 10291 Brdovec</izvorni_sadrzaj>
    <derivirana_varijabla naziv="DomainObject.Predmet.StrankaFormatedWithAdressOIB_1"> FINA Regionalni centar Zagreb, OIB 85821130368, Trg svibanjskih žrtava 1995. br. 1, 10000 Zagreb; Marija Rešetar, OIB 54822677315, Adama Alojzija Baričevića 20, 10291 Brdovec</derivirana_varijabla>
  </DomainObject.Predmet.StrankaFormatedWithAdressOIB>
  <DomainObject.Predmet.StrankaWithAdress>
    <izvorni_sadrzaj>FINA Regionalni centar Zagreb Trg svibanjskih žrtava 1995. br. 1,10000 Zagreb,Marija Rešetar Adama Alojzija Baričevića 20,10291 Brdovec</izvorni_sadrzaj>
    <derivirana_varijabla naziv="DomainObject.Predmet.StrankaWithAdress_1">FINA Regionalni centar Zagreb Trg svibanjskih žrtava 1995. br. 1,10000 Zagreb,Marija Rešetar Adama Alojzija Baričevića 20,10291 Brdovec</derivirana_varijabla>
  </DomainObject.Predmet.StrankaWithAdress>
  <DomainObject.Predmet.StrankaWithAdressOIB>
    <izvorni_sadrzaj>FINA Regionalni centar Zagreb, OIB 85821130368, Trg svibanjskih žrtava 1995. br. 1,10000 Zagreb,Marija Rešetar, OIB 54822677315, Adama Alojzija Baričevića 20,10291 Brdovec</izvorni_sadrzaj>
    <derivirana_varijabla naziv="DomainObject.Predmet.StrankaWithAdressOIB_1">FINA Regionalni centar Zagreb, OIB 85821130368, Trg svibanjskih žrtava 1995. br. 1,10000 Zagreb,Marija Rešetar, OIB 54822677315, Adama Alojzija Baričevića 20,10291 Brdovec</derivirana_varijabla>
  </DomainObject.Predmet.StrankaWithAdressOIB>
  <DomainObject.Predmet.StrankaNazivFormated>
    <izvorni_sadrzaj>FINA Regionalni centar Zagreb,Marija Rešetar</izvorni_sadrzaj>
    <derivirana_varijabla naziv="DomainObject.Predmet.StrankaNazivFormated_1">FINA Regionalni centar Zagreb,Marija Rešetar</derivirana_varijabla>
  </DomainObject.Predmet.StrankaNazivFormated>
  <DomainObject.Predmet.StrankaNazivFormatedOIB>
    <izvorni_sadrzaj>FINA Regionalni centar Zagreb, OIB 85821130368,Marija Rešetar, OIB 54822677315</izvorni_sadrzaj>
    <derivirana_varijabla naziv="DomainObject.Predmet.StrankaNazivFormatedOIB_1">FINA Regionalni centar Zagreb, OIB 85821130368,Marija Rešetar, OIB 54822677315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Marija Rešetar</item>
    </izvorni_sadrzaj>
    <derivirana_varijabla naziv="DomainObject.Predmet.StrankaListFormated_1">
      <item>FINA Regionalni centar Zagreb</item>
      <item>Marija Rešetar</item>
    </derivirana_varijabla>
  </DomainObject.Predmet.StrankaListFormated>
  <DomainObject.Predmet.StrankaListFormatedOIB>
    <izvorni_sadrzaj>
      <item>FINA Regionalni centar Zagreb, OIB 85821130368</item>
      <item>Marija Rešetar, OIB 54822677315</item>
    </izvorni_sadrzaj>
    <derivirana_varijabla naziv="DomainObject.Predmet.StrankaListFormatedOIB_1">
      <item>FINA Regionalni centar Zagreb, OIB 85821130368</item>
      <item>Marija Rešetar, OIB 54822677315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Rešetar, Adama Alojzija Baričevića 20, 10291 Brdovec</item>
    </izvorni_sadrzaj>
    <derivirana_varijabla naziv="DomainObject.Predmet.StrankaListFormatedWithAdress_1">
      <item>FINA Regionalni centar Zagreb, Trg svibanjskih žrtava 1995. br. 1, 10000 Zagreb</item>
      <item>Marija Rešetar, Adama Alojzija Baričevića 20, 10291 Brdovec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Rešetar, OIB 54822677315, Adama Alojzija Baričevića 20, 10291 Brdovec</item>
    </izvorni_sadrzaj>
    <derivirana_varijabla naziv="DomainObject.Predmet.StrankaListFormatedWithAdressOIB_1">
      <item>FINA Regionalni centar Zagreb, OIB 85821130368, Trg svibanjskih žrtava 1995. br. 1, 10000 Zagreb</item>
      <item>Marija Rešetar, OIB 54822677315, Adama Alojzija Baričevića 20, 10291 Brdovec</item>
    </derivirana_varijabla>
  </DomainObject.Predmet.StrankaListFormatedWithAdressOIB>
  <DomainObject.Predmet.StrankaListNazivFormated>
    <izvorni_sadrzaj>
      <item>FINA Regionalni centar Zagreb</item>
      <item>Marija Rešetar</item>
    </izvorni_sadrzaj>
    <derivirana_varijabla naziv="DomainObject.Predmet.StrankaListNazivFormated_1">
      <item>FINA Regionalni centar Zagreb</item>
      <item>Marija Rešetar</item>
    </derivirana_varijabla>
  </DomainObject.Predmet.StrankaListNazivFormated>
  <DomainObject.Predmet.StrankaListNazivFormatedOIB>
    <izvorni_sadrzaj>
      <item>FINA Regionalni centar Zagreb, OIB 85821130368</item>
      <item>Marija Rešetar, OIB 54822677315</item>
    </izvorni_sadrzaj>
    <derivirana_varijabla naziv="DomainObject.Predmet.StrankaListNazivFormatedOIB_1">
      <item>FINA Regionalni centar Zagreb, OIB 85821130368</item>
      <item>Marija Rešetar, OIB 54822677315</item>
    </derivirana_varijabla>
  </DomainObject.Predmet.StrankaListNazivFormatedOIB>
  <DomainObject.Predmet.ProtuStrankaListFormated>
    <izvorni_sadrzaj>
      <item>HOHLA SOLAR d.o.o. zastupanog po punomoćniku Marija Rešetar</item>
    </izvorni_sadrzaj>
    <derivirana_varijabla naziv="DomainObject.Predmet.ProtuStrankaListFormated_1">
      <item>HOHLA SOLAR d.o.o. zastupanog po punomoćniku Marija Rešetar</item>
    </derivirana_varijabla>
  </DomainObject.Predmet.ProtuStrankaListFormated>
  <DomainObject.Predmet.ProtuStrankaListFormatedOIB>
    <izvorni_sadrzaj>
      <item>HOHLA SOLAR d.o.o., OIB 53079343454 zastupanog po punomoćniku Marija Rešetar</item>
    </izvorni_sadrzaj>
    <derivirana_varijabla naziv="DomainObject.Predmet.ProtuStrankaListFormatedOIB_1">
      <item>HOHLA SOLAR d.o.o., OIB 53079343454 zastupanog po punomoćniku Marija Rešetar</item>
    </derivirana_varijabla>
  </DomainObject.Predmet.ProtuStrankaListFormatedOIB>
  <DomainObject.Predmet.ProtuStrankaListFormatedWithAdress>
    <izvorni_sadrzaj>
      <item>HOHLA SOLAR d.o.o., Adama Alojzija Baričevića 20, 10291 Brdovec zastupanog po punomoćniku Marija Rešetar</item>
    </izvorni_sadrzaj>
    <derivirana_varijabla naziv="DomainObject.Predmet.ProtuStrankaListFormatedWithAdress_1">
      <item>HOHLA SOLAR d.o.o., Adama Alojzija Baričevića 20, 10291 Brdovec zastupanog po punomoćniku Marija Rešetar</item>
    </derivirana_varijabla>
  </DomainObject.Predmet.ProtuStrankaListFormatedWithAdress>
  <DomainObject.Predmet.ProtuStrankaListFormatedWithAdressOIB>
    <izvorni_sadrzaj>
      <item>HOHLA SOLAR d.o.o., OIB 53079343454, Adama Alojzija Baričevića 20, 10291 Brdovec zastupanog po punomoćniku Marija Rešetar</item>
    </izvorni_sadrzaj>
    <derivirana_varijabla naziv="DomainObject.Predmet.ProtuStrankaListFormatedWithAdressOIB_1">
      <item>HOHLA SOLAR d.o.o., OIB 53079343454, Adama Alojzija Baričevića 20, 10291 Brdovec zastupanog po punomoćniku Marija Rešetar</item>
    </derivirana_varijabla>
  </DomainObject.Predmet.ProtuStrankaListFormatedWithAdressOIB>
  <DomainObject.Predmet.ProtuStrankaListNazivFormated>
    <izvorni_sadrzaj>
      <item>HOHLA SOLAR d.o.o.</item>
    </izvorni_sadrzaj>
    <derivirana_varijabla naziv="DomainObject.Predmet.ProtuStrankaListNazivFormated_1">
      <item>HOHLA SOLAR d.o.o.</item>
    </derivirana_varijabla>
  </DomainObject.Predmet.ProtuStrankaListNazivFormated>
  <DomainObject.Predmet.ProtuStrankaListNazivFormatedOIB>
    <izvorni_sadrzaj>
      <item>HOHLA SOLAR d.o.o., OIB 53079343454</item>
    </izvorni_sadrzaj>
    <derivirana_varijabla naziv="DomainObject.Predmet.ProtuStrankaListNazivFormatedOIB_1">
      <item>HOHLA SOLAR d.o.o., OIB 53079343454</item>
    </derivirana_varijabla>
  </DomainObject.Predmet.ProtuStrankaListNazivFormatedOIB>
  <DomainObject.Predmet.OstaliListFormated>
    <izvorni_sadrzaj>
      <item>Marija Rešetar punomoćnik sudionika u postupku HOHLA SOLAR d.o.o.</item>
    </izvorni_sadrzaj>
    <derivirana_varijabla naziv="DomainObject.Predmet.OstaliListFormated_1">
      <item>Marija Rešetar punomoćnik sudionika u postupku HOHLA SOLAR d.o.o.</item>
    </derivirana_varijabla>
  </DomainObject.Predmet.OstaliListFormated>
  <DomainObject.Predmet.OstaliListFormatedOIB>
    <izvorni_sadrzaj>
      <item>Marija Rešetar, OIB 54822677315 punomoćnik sudionika u postupku HOHLA SOLAR d.o.o.</item>
    </izvorni_sadrzaj>
    <derivirana_varijabla naziv="DomainObject.Predmet.OstaliListFormatedOIB_1">
      <item>Marija Rešetar, OIB 54822677315 punomoćnik sudionika u postupku HOHLA SOLAR d.o.o.</item>
    </derivirana_varijabla>
  </DomainObject.Predmet.OstaliListFormatedOIB>
  <DomainObject.Predmet.OstaliListFormatedWithAdress>
    <izvorni_sadrzaj>
      <item>Marija Rešetar, Adama Alojzija Baričevića 20, 10291 Brdovec punomoćnik sudionika u postupku HOHLA SOLAR d.o.o.</item>
    </izvorni_sadrzaj>
    <derivirana_varijabla naziv="DomainObject.Predmet.OstaliListFormatedWithAdress_1">
      <item>Marija Rešetar, Adama Alojzija Baričevića 20, 10291 Brdovec punomoćnik sudionika u postupku HOHLA SOLAR d.o.o.</item>
    </derivirana_varijabla>
  </DomainObject.Predmet.OstaliListFormatedWithAdress>
  <DomainObject.Predmet.OstaliListFormatedWithAdressOIB>
    <izvorni_sadrzaj>
      <item>Marija Rešetar, OIB 54822677315, Adama Alojzija Baričevića 20, 10291 Brdovec punomoćnik sudionika u postupku HOHLA SOLAR d.o.o.</item>
    </izvorni_sadrzaj>
    <derivirana_varijabla naziv="DomainObject.Predmet.OstaliListFormatedWithAdressOIB_1">
      <item>Marija Rešetar, OIB 54822677315, Adama Alojzija Baričevića 20, 10291 Brdovec punomoćnik sudionika u postupku HOHLA SOLAR d.o.o.</item>
    </derivirana_varijabla>
  </DomainObject.Predmet.OstaliListFormatedWithAdressOIB>
  <DomainObject.Predmet.OstaliListNazivFormated>
    <izvorni_sadrzaj>
      <item>Marija Rešetar</item>
    </izvorni_sadrzaj>
    <derivirana_varijabla naziv="DomainObject.Predmet.OstaliListNazivFormated_1">
      <item>Marija Rešetar</item>
    </derivirana_varijabla>
  </DomainObject.Predmet.OstaliListNazivFormated>
  <DomainObject.Predmet.OstaliListNazivFormatedOIB>
    <izvorni_sadrzaj>
      <item>Marija Rešetar, OIB 54822677315</item>
    </izvorni_sadrzaj>
    <derivirana_varijabla naziv="DomainObject.Predmet.OstaliListNazivFormatedOIB_1">
      <item>Marija Rešetar, OIB 54822677315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HOHLA SOLAR d.o.o.</izvorni_sadrzaj>
    <derivirana_varijabla naziv="DomainObject.Predmet.ProtustrankaIDrugi_1">HOHLA SOLAR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HOHLA SOLAR d.o.o., OIB 53079343454, Adama Alojzija Baričevića 20, 10291 Brdovec</izvorni_sadrzaj>
    <derivirana_varijabla naziv="DomainObject.Predmet.ProtustrankaIDrugiAdressOIB_1">HOHLA SOLAR d.o.o., OIB 53079343454, Adama Alojzija Baričevića 20,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HOHLA SOLAR d.o.o.</item>
      <item>Marija Rešetar</item>
      <item>Marija Rešetar</item>
    </izvorni_sadrzaj>
    <derivirana_varijabla naziv="DomainObject.Predmet.SudioniciListNaziv_1">
      <item>FINA Regionalni centar Zagreb</item>
      <item>HOHLA SOLAR d.o.o.</item>
      <item>Marija Rešetar</item>
      <item>Marija Rešetar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HOHLA SOLAR d.o.o., OIB 53079343454, Adama Alojzija Baričevića 20,10291 Brdovec</item>
      <item>Marija Rešetar, OIB 54822677315, Adama Alojzija Baričevića 20,10291 Brdovec</item>
      <item>Marija Rešetar, OIB 54822677315, Adama Alojzija Baričevića 20,10291 Brdovec</item>
    </izvorni_sadrzaj>
    <derivirana_varijabla naziv="DomainObject.Predmet.SudioniciListAdressOIB_1">
      <item>FINA Regionalni centar Zagreb, OIB 85821130368, Trg svibanjskih žrtava 1995. br. 1,10000 Zagreb</item>
      <item>HOHLA SOLAR d.o.o., OIB 53079343454, Adama Alojzija Baričevića 20,10291 Brdovec</item>
      <item>Marija Rešetar, OIB 54822677315, Adama Alojzija Baričevića 20,10291 Brdovec</item>
      <item>Marija Rešetar, OIB 54822677315, Adama Alojzija Baričevića 20,10291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53079343454</item>
      <item>, OIB 54822677315</item>
      <item>, OIB 54822677315</item>
    </izvorni_sadrzaj>
    <derivirana_varijabla naziv="DomainObject.Predmet.SudioniciListNazivOIB_1">
      <item>, OIB 85821130368</item>
      <item>, OIB 53079343454</item>
      <item>, OIB 54822677315</item>
      <item>, OIB 54822677315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314</properties:Words>
  <properties:Characters>1734</properties:Characters>
  <properties:Lines>47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2016-11-15T06:49:00Z</dcterms:created>
  <dc:creator>Sudsko vijeće</dc:creator>
  <cp:lastModifiedBy>Monika Grbac</cp:lastModifiedBy>
  <cp:lastPrinted>2016-11-15T06:57:00Z</cp:lastPrinted>
  <dcterms:modified xmlns:xsi="http://www.w3.org/2001/XMLSchema-instance" xsi:type="dcterms:W3CDTF">2016-11-15T06:57:00Z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