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2180" w14:paraId="3992180" w:rsidRDefault="00163218" w:rsidP="00910611" w:rsidR="0016321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3218" w:rsidP="00910611" w:rsidR="00163218">
      <w:r>
        <w:rPr>
          <w:rFonts w:eastAsia="MS Mincho"/>
          <w:szCs w:val="24"/>
        </w:rPr>
        <w:t>REPUBLIKA HRVATSKA</w:t>
      </w:r>
    </w:p>
    <w:p w:rsidRDefault="00163218" w:rsidP="00910611" w:rsidR="00163218">
      <w:r>
        <w:rPr>
          <w:rFonts w:eastAsia="MS Mincho"/>
          <w:szCs w:val="24"/>
        </w:rPr>
        <w:t>TRGOVAČKI SUD U RIJECI</w:t>
      </w:r>
    </w:p>
    <w:p w:rsidRDefault="00163218" w:rsidR="0016321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011EE9" w:rsidRPr="00011EE9">
        <w:rPr>
          <w:rFonts w:cs="Times New Roman" w:hAnsi="Times New Roman" w:ascii="Times New Roman"/>
          <w:sz w:val="24"/>
          <w:szCs w:val="24"/>
        </w:rPr>
        <w:t xml:space="preserve">NAVAM BOČAC društvo s ograničenom odgovornošću za građenje Mali Lošinj (Grad Mali Lošinj), Braće Ivana i Stjepana Vidulića br.2-6, </w:t>
      </w:r>
      <w:r w:rsidR="00011EE9" w:rsidRPr="00011EE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11EE9" w:rsidRPr="00011EE9">
        <w:rPr>
          <w:rFonts w:cs="Times New Roman" w:hAnsi="Times New Roman" w:ascii="Times New Roman"/>
          <w:sz w:val="24"/>
          <w:szCs w:val="24"/>
        </w:rPr>
        <w:t>040254443, OIB: 87435833323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11EE9" w:rsidRPr="00011EE9">
        <w:rPr>
          <w:rFonts w:cs="Times New Roman" w:hAnsi="Times New Roman" w:ascii="Times New Roman"/>
          <w:sz w:val="24"/>
          <w:szCs w:val="24"/>
        </w:rPr>
        <w:t xml:space="preserve">NAVAM BOČAC društvo s ograničenom odgovornošću za građenje Mali Lošinj (Grad Mali Lošinj), Braće Ivana i Stjepana Vidulića br.2-6, </w:t>
      </w:r>
      <w:r w:rsidR="00011EE9" w:rsidRPr="00011EE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11EE9" w:rsidRPr="00011EE9">
        <w:rPr>
          <w:rFonts w:cs="Times New Roman" w:hAnsi="Times New Roman" w:ascii="Times New Roman"/>
          <w:sz w:val="24"/>
          <w:szCs w:val="24"/>
        </w:rPr>
        <w:t>040254443, OIB: 87435833323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0467C0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0467C0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1367C3" w:rsidRPr="001367C3">
        <w:rPr>
          <w:rFonts w:cs="Times New Roman" w:hAnsi="Times New Roman" w:ascii="Times New Roman"/>
          <w:sz w:val="24"/>
          <w:szCs w:val="24"/>
        </w:rPr>
        <w:t>Krešimir Maretić, OIB: 66108961276, Šimuna Starčevića 7,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11EE9" w:rsidRPr="00011EE9">
        <w:rPr>
          <w:rFonts w:cs="Times New Roman" w:hAnsi="Times New Roman" w:ascii="Times New Roman"/>
          <w:sz w:val="24"/>
          <w:szCs w:val="24"/>
        </w:rPr>
        <w:t xml:space="preserve">NAVAM BOČAC društvo s ograničenom odgovornošću za građenje Mali Lošinj (Grad Mali Lošinj), Braće Ivana i Stjepana Vidulića br.2-6, </w:t>
      </w:r>
      <w:r w:rsidR="00011EE9" w:rsidRPr="00011EE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11EE9" w:rsidRPr="00011EE9">
        <w:rPr>
          <w:rFonts w:cs="Times New Roman" w:hAnsi="Times New Roman" w:ascii="Times New Roman"/>
          <w:sz w:val="24"/>
          <w:szCs w:val="24"/>
        </w:rPr>
        <w:t>040254443, OIB: 87435833323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11EE9" w:rsidRPr="00011EE9">
        <w:rPr>
          <w:rFonts w:cs="Times New Roman" w:hAnsi="Times New Roman" w:ascii="Times New Roman"/>
          <w:sz w:val="24"/>
          <w:szCs w:val="24"/>
        </w:rPr>
        <w:t xml:space="preserve">NAVAM BOČAC društvo s ograničenom odgovornošću za građenje Mali Lošinj (Grad Mali Lošinj), Braće Ivana i Stjepana Vidulića br.2-6, </w:t>
      </w:r>
      <w:r w:rsidR="00011EE9" w:rsidRPr="00011EE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11EE9" w:rsidRPr="00011EE9">
        <w:rPr>
          <w:rFonts w:cs="Times New Roman" w:hAnsi="Times New Roman" w:ascii="Times New Roman"/>
          <w:sz w:val="24"/>
          <w:szCs w:val="24"/>
        </w:rPr>
        <w:t>040254443, OIB: 87435833323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1367C3">
        <w:rPr>
          <w:rFonts w:cs="Times New Roman" w:hAnsi="Times New Roman" w:ascii="Times New Roman"/>
          <w:sz w:val="24"/>
          <w:szCs w:val="24"/>
        </w:rPr>
        <w:t>784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1367C3" w:rsidRPr="001367C3">
        <w:rPr>
          <w:rFonts w:cs="Times New Roman" w:hAnsi="Times New Roman" w:ascii="Times New Roman"/>
          <w:sz w:val="24"/>
          <w:szCs w:val="24"/>
        </w:rPr>
        <w:t xml:space="preserve">7.090.619,44 </w:t>
      </w:r>
      <w:r w:rsidRPr="001367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1367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1367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1367C3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367C3">
        <w:rPr>
          <w:rFonts w:cs="Times New Roman" w:hAnsi="Times New Roman" w:ascii="Times New Roman"/>
          <w:sz w:val="24"/>
          <w:szCs w:val="24"/>
        </w:rPr>
        <w:t>5-7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B75D6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934" w:rsidP="00C2277B" w:rsidR="00784934">
      <w:pPr>
        <w:spacing w:lineRule="auto" w:line="240" w:after="0"/>
      </w:pPr>
      <w:r>
        <w:separator/>
      </w:r>
    </w:p>
  </w:endnote>
  <w:endnote w:id="0" w:type="continuationSeparator">
    <w:p w:rsidRDefault="00784934" w:rsidP="00C2277B" w:rsidR="0078493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218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934" w:rsidP="00C2277B" w:rsidR="00784934">
      <w:pPr>
        <w:spacing w:lineRule="auto" w:line="240" w:after="0"/>
      </w:pPr>
      <w:r>
        <w:separator/>
      </w:r>
    </w:p>
  </w:footnote>
  <w:footnote w:id="0" w:type="continuationSeparator">
    <w:p w:rsidRDefault="00784934" w:rsidP="00C2277B" w:rsidR="0078493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11EE9">
      <w:rPr>
        <w:rFonts w:cs="Times New Roman" w:hAnsi="Times New Roman" w:ascii="Times New Roman"/>
        <w:sz w:val="24"/>
        <w:szCs w:val="24"/>
      </w:rPr>
      <w:t>119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342D4"/>
    <w:rsid w:val="00042519"/>
    <w:rsid w:val="000467C0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315DB"/>
    <w:rsid w:val="001367C3"/>
    <w:rsid w:val="00152283"/>
    <w:rsid w:val="00163218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3827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84934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63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2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21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2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2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63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2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21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2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2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St-119/2016</izvorni_sadrzaj>
    <derivirana_varijabla naziv="DomainObject.Predmet.OznakaBroj_1">St-119/2016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NAVAM BOČAC d.o.o.</izvorni_sadrzaj>
    <derivirana_varijabla naziv="DomainObject.Predmet.ProtustrankaFormated_1">  NAVAM BOČAC d.o.o.</derivirana_varijabla>
  </DomainObject.Predmet.ProtustrankaFormated>
  <DomainObject.Predmet.ProtustrankaFormatedOIB>
    <izvorni_sadrzaj>  NAVAM BOČAC d.o.o., OIB 87435833323</izvorni_sadrzaj>
    <derivirana_varijabla naziv="DomainObject.Predmet.ProtustrankaFormatedOIB_1">  NAVAM BOČAC d.o.o., OIB 87435833323</derivirana_varijabla>
  </DomainObject.Predmet.ProtustrankaFormatedOIB>
  <DomainObject.Predmet.ProtustrankaFormatedWithAdress>
    <izvorni_sadrzaj> NAVAM BOČAC d.o.o., Braće Ivana i Stjepana Vidulića 2-6, 51550 Mali Lošinj</izvorni_sadrzaj>
    <derivirana_varijabla naziv="DomainObject.Predmet.ProtustrankaFormatedWithAdress_1"> NAVAM BOČAC d.o.o., Braće Ivana i Stjepana Vidulića 2-6, 51550 Mali Lošinj</derivirana_varijabla>
  </DomainObject.Predmet.ProtustrankaFormatedWithAdress>
  <DomainObject.Predmet.ProtustrankaFormatedWithAdressOIB>
    <izvorni_sadrzaj> NAVAM BOČAC d.o.o., OIB 87435833323, Braće Ivana i Stjepana Vidulića 2-6, 51550 Mali Lošinj</izvorni_sadrzaj>
    <derivirana_varijabla naziv="DomainObject.Predmet.ProtustrankaFormatedWithAdressOIB_1"> NAVAM BOČAC d.o.o., OIB 87435833323, Braće Ivana i Stjepana Vidulića 2-6, 51550 Mali Lošinj</derivirana_varijabla>
  </DomainObject.Predmet.ProtustrankaFormatedWithAdressOIB>
  <DomainObject.Predmet.ProtustrankaWithAdress>
    <izvorni_sadrzaj>NAVAM BOČAC d.o.o. Braće Ivana i Stjepana Vidulića 2-6, 51550 Mali Lošinj</izvorni_sadrzaj>
    <derivirana_varijabla naziv="DomainObject.Predmet.ProtustrankaWithAdress_1">NAVAM BOČAC d.o.o. Braće Ivana i Stjepana Vidulića 2-6, 51550 Mali Lošinj</derivirana_varijabla>
  </DomainObject.Predmet.ProtustrankaWithAdress>
  <DomainObject.Predmet.ProtustrankaWithAdressOIB>
    <izvorni_sadrzaj>NAVAM BOČAC d.o.o., OIB 87435833323, Braće Ivana i Stjepana Vidulića 2-6, 51550 Mali Lošinj</izvorni_sadrzaj>
    <derivirana_varijabla naziv="DomainObject.Predmet.ProtustrankaWithAdressOIB_1">NAVAM BOČAC d.o.o., OIB 87435833323, Braće Ivana i Stjepana Vidulića 2-6, 51550 Mali Lošinj</derivirana_varijabla>
  </DomainObject.Predmet.ProtustrankaWithAdressOIB>
  <DomainObject.Predmet.ProtustrankaNazivFormated>
    <izvorni_sadrzaj>NAVAM BOČAC d.o.o.</izvorni_sadrzaj>
    <derivirana_varijabla naziv="DomainObject.Predmet.ProtustrankaNazivFormated_1">NAVAM BOČAC d.o.o.</derivirana_varijabla>
  </DomainObject.Predmet.ProtustrankaNazivFormated>
  <DomainObject.Predmet.ProtustrankaNazivFormatedOIB>
    <izvorni_sadrzaj>NAVAM BOČAC d.o.o., OIB 87435833323</izvorni_sadrzaj>
    <derivirana_varijabla naziv="DomainObject.Predmet.ProtustrankaNazivFormatedOIB_1">NAVAM BOČAC d.o.o., OIB 87435833323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NAVAM BOČAC d.o.o.</item>
    </izvorni_sadrzaj>
    <derivirana_varijabla naziv="DomainObject.Predmet.ProtuStrankaListFormated_1">
      <item>NAVAM BOČAC d.o.o.</item>
    </derivirana_varijabla>
  </DomainObject.Predmet.ProtuStrankaListFormated>
  <DomainObject.Predmet.ProtuStrankaListFormatedOIB>
    <izvorni_sadrzaj>
      <item>NAVAM BOČAC d.o.o., OIB 87435833323</item>
    </izvorni_sadrzaj>
    <derivirana_varijabla naziv="DomainObject.Predmet.ProtuStrankaListFormatedOIB_1">
      <item>NAVAM BOČAC d.o.o., OIB 87435833323</item>
    </derivirana_varijabla>
  </DomainObject.Predmet.ProtuStrankaListFormatedOIB>
  <DomainObject.Predmet.ProtuStrankaListFormatedWithAdress>
    <izvorni_sadrzaj>
      <item>NAVAM BOČAC d.o.o., Braće Ivana i Stjepana Vidulića 2-6, 51550 Mali Lošinj</item>
    </izvorni_sadrzaj>
    <derivirana_varijabla naziv="DomainObject.Predmet.ProtuStrankaListFormatedWithAdress_1">
      <item>NAVAM BOČAC d.o.o., Braće Ivana i Stjepana Vidulića 2-6, 51550 Mali Lošinj</item>
    </derivirana_varijabla>
  </DomainObject.Predmet.ProtuStrankaListFormatedWithAdress>
  <DomainObject.Predmet.ProtuStrankaListFormatedWithAdressOIB>
    <izvorni_sadrzaj>
      <item>NAVAM BOČAC d.o.o., OIB 87435833323, Braće Ivana i Stjepana Vidulića 2-6, 51550 Mali Lošinj</item>
    </izvorni_sadrzaj>
    <derivirana_varijabla naziv="DomainObject.Predmet.ProtuStrankaListFormatedWithAdressOIB_1">
      <item>NAVAM BOČAC d.o.o., OIB 87435833323, Braće Ivana i Stjepana Vidulića 2-6, 51550 Mali Lošinj</item>
    </derivirana_varijabla>
  </DomainObject.Predmet.ProtuStrankaListFormatedWithAdressOIB>
  <DomainObject.Predmet.ProtuStrankaListNazivFormated>
    <izvorni_sadrzaj>
      <item>NAVAM BOČAC d.o.o.</item>
    </izvorni_sadrzaj>
    <derivirana_varijabla naziv="DomainObject.Predmet.ProtuStrankaListNazivFormated_1">
      <item>NAVAM BOČAC d.o.o.</item>
    </derivirana_varijabla>
  </DomainObject.Predmet.ProtuStrankaListNazivFormated>
  <DomainObject.Predmet.ProtuStrankaListNazivFormatedOIB>
    <izvorni_sadrzaj>
      <item>NAVAM BOČAC d.o.o., OIB 87435833323</item>
    </izvorni_sadrzaj>
    <derivirana_varijabla naziv="DomainObject.Predmet.ProtuStrankaListNazivFormatedOIB_1">
      <item>NAVAM BOČAC d.o.o., OIB 87435833323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NAVAM BOČAC d.o.o.</izvorni_sadrzaj>
    <derivirana_varijabla naziv="DomainObject.Predmet.ProtustrankaIDrugi_1">NAVAM BOČAC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NAVAM BOČAC d.o.o., OIB 87435833323, Braće Ivana i Stjepana Vidulića 2-6, 51550 Mali Lošinj</izvorni_sadrzaj>
    <derivirana_varijabla naziv="DomainObject.Predmet.ProtustrankaIDrugiAdressOIB_1">NAVAM BOČAC d.o.o., OIB 87435833323, Braće Ivana i Stjepana Vidulića 2-6,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NAVAM BOČAC d.o.o.</item>
    </izvorni_sadrzaj>
    <derivirana_varijabla naziv="DomainObject.Predmet.SudioniciListNaziv_1">
      <item>FINA  Rijeka</item>
      <item>NAVAM BOČAC d.o.o.</item>
    </derivirana_varijabla>
  </DomainObject.Predmet.SudioniciListNaziv>
  <DomainObject.Predmet.SudioniciListAdressOIB>
    <izvorni_sadrzaj>
      <item>FINA  Rijeka, OIB 85821130368, Frana Kurelca 8,51000 Rijeka</item>
      <item>NAVAM BOČAC d.o.o., OIB 87435833323, Braće Ivana i Stjepana Vidulića 2-6,51550 Mali Lošinj</item>
    </izvorni_sadrzaj>
    <derivirana_varijabla naziv="DomainObject.Predmet.SudioniciListAdressOIB_1">
      <item>FINA  Rijeka, OIB 85821130368, Frana Kurelca 8,51000 Rijeka</item>
      <item>NAVAM BOČAC d.o.o., OIB 87435833323, Braće Ivana i Stjepana Vidulića 2-6,51550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87435833323</item>
    </izvorni_sadrzaj>
    <derivirana_varijabla naziv="DomainObject.Predmet.SudioniciListNazivOIB_1">
      <item>, OIB 85821130368</item>
      <item>, OIB 87435833323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F81C77-C3F9-4771-9632-D7AB62E9D9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3945</properties:Characters>
  <properties:Lines>109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2016-05-02T07:10:00Z</dcterms:created>
  <dc:creator>Vera Jelenović</dc:creator>
  <cp:lastModifiedBy>Danijela Fumić</cp:lastModifiedBy>
  <cp:lastPrinted>2016-05-02T07:10:00Z</cp:lastPrinted>
  <dcterms:modified xmlns:xsi="http://www.w3.org/2001/XMLSchema-instance" xsi:type="dcterms:W3CDTF">2016-05-02T07:12:00Z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