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f043" w14:paraId="516f043" w:rsidRDefault="00F62A72" w:rsidP="00997BA9" w:rsidR="00346FB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  <w:r w:rsidR="002758C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 </w:t>
      </w:r>
    </w:p>
    <w:p w:rsidRDefault="007578F8" w:rsidP="00C6490C" w:rsidR="00997BA9" w:rsidRPr="00B11D2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  <w:t xml:space="preserve"> </w:t>
      </w:r>
      <w:r w:rsidR="00583BDA">
        <w:rPr>
          <w:rFonts w:hAnsi="Times New Roman" w:ascii="Times New Roman"/>
          <w:szCs w:val="24"/>
          <w:lang w:val="hr-HR"/>
        </w:rPr>
        <w:t xml:space="preserve"> </w:t>
      </w:r>
      <w:r w:rsidR="000F18BE">
        <w:rPr>
          <w:rFonts w:hAnsi="Times New Roman" w:ascii="Times New Roman"/>
          <w:szCs w:val="24"/>
          <w:lang w:val="hr-HR"/>
        </w:rPr>
        <w:t xml:space="preserve">         </w:t>
      </w:r>
      <w:r w:rsidR="00583BDA">
        <w:rPr>
          <w:rFonts w:hAnsi="Times New Roman" w:ascii="Times New Roman"/>
          <w:szCs w:val="24"/>
          <w:lang w:val="hr-HR"/>
        </w:rPr>
        <w:t>12</w:t>
      </w:r>
      <w:r w:rsidR="00997BA9" w:rsidRPr="00220995">
        <w:rPr>
          <w:rFonts w:hAnsi="Times New Roman" w:ascii="Times New Roman"/>
          <w:szCs w:val="24"/>
          <w:lang w:val="hr-HR"/>
        </w:rPr>
        <w:t xml:space="preserve"> </w:t>
      </w:r>
      <w:r w:rsidR="00997BA9">
        <w:rPr>
          <w:rFonts w:hAnsi="Times New Roman" w:ascii="Times New Roman"/>
          <w:szCs w:val="24"/>
          <w:lang w:val="hr-HR"/>
        </w:rPr>
        <w:t xml:space="preserve"> </w:t>
      </w:r>
      <w:r w:rsidR="00997BA9" w:rsidRPr="00220995">
        <w:rPr>
          <w:rFonts w:hAnsi="Times New Roman" w:ascii="Times New Roman"/>
          <w:szCs w:val="24"/>
          <w:lang w:val="hr-HR"/>
        </w:rPr>
        <w:t>St-</w:t>
      </w:r>
      <w:r w:rsidR="00786112">
        <w:rPr>
          <w:rFonts w:hAnsi="Times New Roman" w:ascii="Times New Roman"/>
          <w:szCs w:val="24"/>
          <w:lang w:val="hr-HR"/>
        </w:rPr>
        <w:t>1</w:t>
      </w:r>
      <w:r w:rsidR="004F0160">
        <w:rPr>
          <w:rFonts w:hAnsi="Times New Roman" w:ascii="Times New Roman"/>
          <w:szCs w:val="24"/>
          <w:lang w:val="hr-HR"/>
        </w:rPr>
        <w:t>037</w:t>
      </w:r>
      <w:r w:rsidR="00A63E77">
        <w:rPr>
          <w:rFonts w:hAnsi="Times New Roman" w:ascii="Times New Roman"/>
          <w:szCs w:val="24"/>
          <w:lang w:val="hr-HR"/>
        </w:rPr>
        <w:t>/201</w:t>
      </w:r>
      <w:r w:rsidR="00786112">
        <w:rPr>
          <w:rFonts w:hAnsi="Times New Roman" w:ascii="Times New Roman"/>
          <w:szCs w:val="24"/>
          <w:lang w:val="hr-HR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11D28">
      <w:pPr>
        <w:jc w:val="center"/>
        <w:rPr>
          <w:rFonts w:hAnsi="Times New Roman" w:ascii="Times New Roman"/>
          <w:b/>
          <w:szCs w:val="24"/>
          <w:lang w:val="hr-HR"/>
        </w:rPr>
      </w:pPr>
      <w:r w:rsidRPr="00583BDA">
        <w:rPr>
          <w:rFonts w:hAnsi="Times New Roman" w:ascii="Times New Roman"/>
          <w:b/>
          <w:szCs w:val="24"/>
          <w:lang w:val="pt-BR"/>
        </w:rPr>
        <w:t>R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  <w:lang w:val="hr-HR"/>
        </w:rPr>
        <w:t xml:space="preserve"> Š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N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  <w:r w:rsidRPr="00B11D28">
        <w:rPr>
          <w:rFonts w:hAnsi="Times New Roman" w:ascii="Times New Roman"/>
          <w:szCs w:val="24"/>
          <w:lang w:val="hr-HR"/>
        </w:rPr>
        <w:tab/>
      </w:r>
      <w:r w:rsidR="00820EBB">
        <w:rPr>
          <w:rFonts w:hAnsi="Times New Roman" w:ascii="Times New Roman"/>
          <w:szCs w:val="24"/>
          <w:lang w:val="hr-HR"/>
        </w:rPr>
        <w:t xml:space="preserve">Trgovački sud u Zagrebu po </w:t>
      </w:r>
      <w:r>
        <w:rPr>
          <w:rFonts w:hAnsi="Times New Roman" w:ascii="Times New Roman"/>
          <w:szCs w:val="24"/>
          <w:lang w:val="hr-HR"/>
        </w:rPr>
        <w:t xml:space="preserve">sucu tog suda </w:t>
      </w:r>
      <w:r w:rsidR="00583BDA">
        <w:rPr>
          <w:rFonts w:hAnsi="Times New Roman" w:ascii="Times New Roman"/>
          <w:szCs w:val="24"/>
          <w:lang w:val="hr-HR"/>
        </w:rPr>
        <w:t>Nini Radiću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F62A72">
        <w:rPr>
          <w:rFonts w:hAnsi="Times New Roman" w:ascii="Times New Roman"/>
          <w:szCs w:val="24"/>
          <w:lang w:val="hr-HR"/>
        </w:rPr>
        <w:t>u pravnoj stvari podnositelja zahtjeva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Financijske agencije</w:t>
      </w:r>
      <w:r w:rsidR="00251E15">
        <w:rPr>
          <w:rFonts w:hAnsi="Times New Roman" w:ascii="Times New Roman"/>
          <w:szCs w:val="24"/>
          <w:lang w:val="hr-HR"/>
        </w:rPr>
        <w:t xml:space="preserve"> </w:t>
      </w:r>
      <w:r w:rsidR="00F62A72">
        <w:rPr>
          <w:rFonts w:hAnsi="Times New Roman" w:ascii="Times New Roman"/>
          <w:szCs w:val="24"/>
          <w:lang w:val="hr-HR"/>
        </w:rPr>
        <w:t xml:space="preserve"> </w:t>
      </w:r>
      <w:r w:rsidR="005940E9">
        <w:rPr>
          <w:rFonts w:hAnsi="Times New Roman" w:ascii="Times New Roman"/>
          <w:szCs w:val="24"/>
          <w:lang w:val="hr-HR"/>
        </w:rPr>
        <w:t xml:space="preserve">za pokretanje  skraćenog stečajnog postupka </w:t>
      </w:r>
      <w:r>
        <w:rPr>
          <w:rFonts w:hAnsi="Times New Roman" w:ascii="Times New Roman"/>
          <w:szCs w:val="24"/>
          <w:lang w:val="hr-HR"/>
        </w:rPr>
        <w:t>nad dužnikom</w:t>
      </w:r>
      <w:r w:rsidR="007578F8">
        <w:rPr>
          <w:rFonts w:hAnsi="Times New Roman" w:ascii="Times New Roman"/>
          <w:szCs w:val="24"/>
          <w:lang w:val="hr-HR"/>
        </w:rPr>
        <w:t>,</w:t>
      </w:r>
      <w:r w:rsidR="004A4025">
        <w:rPr>
          <w:rFonts w:hAnsi="Times New Roman" w:ascii="Times New Roman"/>
          <w:szCs w:val="24"/>
          <w:lang w:val="hr-HR"/>
        </w:rPr>
        <w:t xml:space="preserve"> </w:t>
      </w:r>
      <w:r w:rsidR="004F0160">
        <w:rPr>
          <w:rFonts w:hAnsi="Times New Roman" w:ascii="Times New Roman"/>
          <w:szCs w:val="24"/>
          <w:lang w:val="hr-HR"/>
        </w:rPr>
        <w:t>MADIR d.o.o. Zagreb, Trnjanska 105, OIB:03616956395</w:t>
      </w:r>
      <w:r w:rsidR="00A63E77">
        <w:rPr>
          <w:rFonts w:hAnsi="Times New Roman" w:ascii="Times New Roman"/>
          <w:szCs w:val="24"/>
          <w:lang w:val="hr-HR"/>
        </w:rPr>
        <w:t xml:space="preserve">, </w:t>
      </w:r>
      <w:r w:rsidR="00786112">
        <w:rPr>
          <w:rFonts w:hAnsi="Times New Roman" w:ascii="Times New Roman"/>
          <w:szCs w:val="24"/>
          <w:lang w:val="hr-HR"/>
        </w:rPr>
        <w:t>30</w:t>
      </w:r>
      <w:r w:rsidR="00251E15">
        <w:rPr>
          <w:rFonts w:hAnsi="Times New Roman" w:ascii="Times New Roman"/>
          <w:szCs w:val="24"/>
          <w:lang w:val="hr-HR"/>
        </w:rPr>
        <w:t>.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rujna</w:t>
      </w:r>
      <w:r w:rsidR="002078ED">
        <w:rPr>
          <w:rFonts w:hAnsi="Times New Roman" w:ascii="Times New Roman"/>
          <w:szCs w:val="24"/>
          <w:lang w:val="hr-HR"/>
        </w:rPr>
        <w:t xml:space="preserve"> 201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820EBB">
        <w:rPr>
          <w:rFonts w:hAnsi="Times New Roman" w:ascii="Times New Roman"/>
          <w:szCs w:val="24"/>
          <w:lang w:val="hr-HR"/>
        </w:rPr>
        <w:t>.</w:t>
      </w:r>
      <w:r w:rsidR="002078ED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25F96">
      <w:pPr>
        <w:jc w:val="center"/>
        <w:rPr>
          <w:rFonts w:hAnsi="Times New Roman" w:ascii="Times New Roman"/>
          <w:b/>
          <w:szCs w:val="24"/>
          <w:lang w:val="pt-BR"/>
        </w:rPr>
      </w:pPr>
      <w:r w:rsidRPr="00C25F96">
        <w:rPr>
          <w:rFonts w:hAnsi="Times New Roman" w:ascii="Times New Roman"/>
          <w:b/>
          <w:szCs w:val="24"/>
          <w:lang w:val="pt-BR"/>
        </w:rPr>
        <w:t xml:space="preserve">r i j e š </w:t>
      </w:r>
      <w:r w:rsidR="00997BA9" w:rsidRPr="00C25F96">
        <w:rPr>
          <w:rFonts w:hAnsi="Times New Roman" w:ascii="Times New Roman"/>
          <w:b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03169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7578F8">
        <w:rPr>
          <w:rFonts w:hAnsi="Times New Roman" w:ascii="Times New Roman"/>
          <w:szCs w:val="24"/>
          <w:lang w:val="pt-BR"/>
        </w:rPr>
        <w:t>,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4F0160">
        <w:rPr>
          <w:rFonts w:hAnsi="Times New Roman" w:ascii="Times New Roman"/>
          <w:szCs w:val="24"/>
          <w:lang w:val="hr-HR"/>
        </w:rPr>
        <w:t>MADIR d.o.o. Zagreb, Trnjanska 105, OIB:03616956395</w:t>
      </w:r>
      <w:r w:rsidR="007578F8">
        <w:rPr>
          <w:rFonts w:hAnsi="Times New Roman" w:ascii="Times New Roman"/>
          <w:szCs w:val="24"/>
          <w:lang w:val="pt-BR"/>
        </w:rPr>
        <w:t>.</w:t>
      </w:r>
      <w:r w:rsidR="001B1721" w:rsidRPr="00C25F96">
        <w:rPr>
          <w:rFonts w:hAnsi="Times New Roman" w:ascii="Times New Roman"/>
          <w:szCs w:val="24"/>
          <w:lang w:val="pt-BR"/>
        </w:rPr>
        <w:t xml:space="preserve"> </w:t>
      </w:r>
    </w:p>
    <w:p w:rsidRDefault="00BE7691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182088">
      <w:pPr>
        <w:jc w:val="both"/>
        <w:rPr>
          <w:rFonts w:hAnsi="Times New Roman" w:ascii="Times New Roman"/>
          <w:szCs w:val="24"/>
          <w:lang w:val="hr-HR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7578F8">
        <w:rPr>
          <w:rFonts w:hAnsi="Times New Roman" w:ascii="Times New Roman"/>
          <w:szCs w:val="24"/>
          <w:lang w:val="pt-BR"/>
        </w:rPr>
        <w:t>Nad gore navedenom pravnom osobom</w:t>
      </w:r>
      <w:r w:rsidR="00820EBB" w:rsidRPr="007578F8">
        <w:rPr>
          <w:rFonts w:hAnsi="Times New Roman" w:ascii="Times New Roman"/>
          <w:szCs w:val="24"/>
          <w:lang w:val="pt-BR"/>
        </w:rPr>
        <w:t xml:space="preserve">, </w:t>
      </w:r>
      <w:r w:rsidR="004F0160">
        <w:rPr>
          <w:rFonts w:hAnsi="Times New Roman" w:ascii="Times New Roman"/>
          <w:szCs w:val="24"/>
          <w:lang w:val="hr-HR"/>
        </w:rPr>
        <w:t>MADIR d.o.o. Zagreb, Trnjanska 105, OIB:03616956395 d</w:t>
      </w:r>
      <w:r w:rsidR="00574563">
        <w:rPr>
          <w:rFonts w:hAnsi="Times New Roman" w:ascii="Times New Roman"/>
          <w:szCs w:val="24"/>
          <w:lang w:val="hr-HR"/>
        </w:rPr>
        <w:t xml:space="preserve">ošlo je do pravnih posljedica brisanja društva iz registra Trgovačkog suda u Zagrebu temeljem rješenja broj </w:t>
      </w:r>
      <w:proofErr w:type="spellStart"/>
      <w:r w:rsidR="00574563">
        <w:rPr>
          <w:rFonts w:hAnsi="Times New Roman" w:ascii="Times New Roman"/>
          <w:szCs w:val="24"/>
          <w:lang w:val="hr-HR"/>
        </w:rPr>
        <w:t>Tt</w:t>
      </w:r>
      <w:proofErr w:type="spellEnd"/>
      <w:r w:rsidR="00574563">
        <w:rPr>
          <w:rFonts w:hAnsi="Times New Roman" w:ascii="Times New Roman"/>
          <w:szCs w:val="24"/>
          <w:lang w:val="hr-HR"/>
        </w:rPr>
        <w:t>-</w:t>
      </w:r>
      <w:r w:rsidR="00A26D57">
        <w:rPr>
          <w:rFonts w:hAnsi="Times New Roman" w:ascii="Times New Roman"/>
          <w:szCs w:val="24"/>
          <w:lang w:val="hr-HR"/>
        </w:rPr>
        <w:t>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A26D57">
        <w:rPr>
          <w:rFonts w:hAnsi="Times New Roman" w:ascii="Times New Roman"/>
          <w:szCs w:val="24"/>
          <w:lang w:val="hr-HR"/>
        </w:rPr>
        <w:t>/</w:t>
      </w:r>
      <w:r w:rsidR="00786112">
        <w:rPr>
          <w:rFonts w:hAnsi="Times New Roman" w:ascii="Times New Roman"/>
          <w:szCs w:val="24"/>
          <w:lang w:val="hr-HR"/>
        </w:rPr>
        <w:t>288</w:t>
      </w:r>
      <w:r w:rsidR="004F0160">
        <w:rPr>
          <w:rFonts w:hAnsi="Times New Roman" w:ascii="Times New Roman"/>
          <w:szCs w:val="24"/>
          <w:lang w:val="hr-HR"/>
        </w:rPr>
        <w:t>3</w:t>
      </w:r>
      <w:r w:rsidR="00786112">
        <w:rPr>
          <w:rFonts w:hAnsi="Times New Roman" w:ascii="Times New Roman"/>
          <w:szCs w:val="24"/>
          <w:lang w:val="hr-HR"/>
        </w:rPr>
        <w:t xml:space="preserve"> </w:t>
      </w:r>
      <w:r w:rsidR="00A26D57">
        <w:rPr>
          <w:rFonts w:hAnsi="Times New Roman" w:ascii="Times New Roman"/>
          <w:szCs w:val="24"/>
          <w:lang w:val="hr-HR"/>
        </w:rPr>
        <w:t xml:space="preserve">od </w:t>
      </w:r>
      <w:r w:rsidR="004F0160">
        <w:rPr>
          <w:rFonts w:hAnsi="Times New Roman" w:ascii="Times New Roman"/>
          <w:szCs w:val="24"/>
          <w:lang w:val="hr-HR"/>
        </w:rPr>
        <w:t>10</w:t>
      </w:r>
      <w:r w:rsidR="00574563">
        <w:rPr>
          <w:rFonts w:hAnsi="Times New Roman" w:ascii="Times New Roman"/>
          <w:szCs w:val="24"/>
          <w:lang w:val="hr-HR"/>
        </w:rPr>
        <w:t>.0</w:t>
      </w:r>
      <w:r w:rsidR="00786112">
        <w:rPr>
          <w:rFonts w:hAnsi="Times New Roman" w:ascii="Times New Roman"/>
          <w:szCs w:val="24"/>
          <w:lang w:val="hr-HR"/>
        </w:rPr>
        <w:t>9</w:t>
      </w:r>
      <w:r w:rsidR="00574563">
        <w:rPr>
          <w:rFonts w:hAnsi="Times New Roman" w:ascii="Times New Roman"/>
          <w:szCs w:val="24"/>
          <w:lang w:val="hr-HR"/>
        </w:rPr>
        <w:t>.201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574563">
        <w:rPr>
          <w:rFonts w:hAnsi="Times New Roman" w:ascii="Times New Roman"/>
          <w:szCs w:val="24"/>
          <w:lang w:val="hr-HR"/>
        </w:rPr>
        <w:t>.</w:t>
      </w:r>
      <w:r w:rsidR="008B7844">
        <w:rPr>
          <w:rFonts w:hAnsi="Times New Roman" w:ascii="Times New Roman"/>
          <w:szCs w:val="24"/>
          <w:lang w:val="hr-HR"/>
        </w:rPr>
        <w:t xml:space="preserve"> godine. Budući se stečajni postupak ne može voditi prema pravnoj osobi koja je prestala postojati upisom </w:t>
      </w:r>
      <w:r w:rsidR="0092352F">
        <w:rPr>
          <w:rFonts w:hAnsi="Times New Roman" w:ascii="Times New Roman"/>
          <w:szCs w:val="24"/>
          <w:lang w:val="hr-HR"/>
        </w:rPr>
        <w:t xml:space="preserve">brisanja iz sudskog registra </w:t>
      </w:r>
      <w:r w:rsidR="008B7844">
        <w:rPr>
          <w:rFonts w:hAnsi="Times New Roman" w:ascii="Times New Roman"/>
          <w:szCs w:val="24"/>
          <w:lang w:val="hr-HR"/>
        </w:rPr>
        <w:t xml:space="preserve"> temeljem članka 3. Stečajnog zakona </w:t>
      </w:r>
      <w:r w:rsidR="00EE5750" w:rsidRPr="007578F8">
        <w:rPr>
          <w:rFonts w:hAnsi="Times New Roman" w:ascii="Times New Roman"/>
          <w:lang w:val="pt-BR"/>
        </w:rPr>
        <w:t xml:space="preserve"> (NN broj </w:t>
      </w:r>
      <w:r w:rsidR="00786112">
        <w:rPr>
          <w:rFonts w:hAnsi="Times New Roman" w:ascii="Times New Roman"/>
          <w:lang w:val="pt-BR"/>
        </w:rPr>
        <w:t>71/</w:t>
      </w:r>
      <w:r w:rsidR="00815152">
        <w:rPr>
          <w:rFonts w:hAnsi="Times New Roman" w:ascii="Times New Roman"/>
          <w:lang w:val="pt-BR"/>
        </w:rPr>
        <w:t>1</w:t>
      </w:r>
      <w:r w:rsidR="00786112">
        <w:rPr>
          <w:rFonts w:hAnsi="Times New Roman" w:ascii="Times New Roman"/>
          <w:lang w:val="pt-BR"/>
        </w:rPr>
        <w:t>5</w:t>
      </w:r>
      <w:r w:rsidR="00EE5750" w:rsidRPr="007578F8">
        <w:rPr>
          <w:rFonts w:hAnsi="Times New Roman" w:ascii="Times New Roman"/>
          <w:lang w:val="pt-BR"/>
        </w:rPr>
        <w:t xml:space="preserve">) </w:t>
      </w:r>
      <w:proofErr w:type="spellStart"/>
      <w:r w:rsidR="00182088">
        <w:rPr>
          <w:rFonts w:hAnsi="Times New Roman" w:ascii="Times New Roman"/>
          <w:szCs w:val="24"/>
        </w:rPr>
        <w:t>odlu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>č</w:t>
      </w:r>
      <w:proofErr w:type="spellStart"/>
      <w:r w:rsidR="00182088">
        <w:rPr>
          <w:rFonts w:hAnsi="Times New Roman" w:ascii="Times New Roman"/>
          <w:szCs w:val="24"/>
        </w:rPr>
        <w:t>eno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 w:rsidR="008B7844">
        <w:rPr>
          <w:rFonts w:hAnsi="Times New Roman" w:ascii="Times New Roman"/>
          <w:szCs w:val="24"/>
        </w:rPr>
        <w:t>je</w:t>
      </w:r>
      <w:r w:rsidR="008B7844" w:rsidRPr="000F18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kao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 w:rsidR="00182088">
        <w:rPr>
          <w:rFonts w:hAnsi="Times New Roman" w:ascii="Times New Roman"/>
          <w:szCs w:val="24"/>
        </w:rPr>
        <w:t>u</w:t>
      </w:r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izreci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ovog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rje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>š</w:t>
      </w:r>
      <w:proofErr w:type="spellStart"/>
      <w:r w:rsidR="00182088">
        <w:rPr>
          <w:rFonts w:hAnsi="Times New Roman" w:ascii="Times New Roman"/>
          <w:szCs w:val="24"/>
        </w:rPr>
        <w:t>enja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>.</w:t>
      </w:r>
      <w:r w:rsidR="00F62A6F" w:rsidRPr="000F18BE">
        <w:rPr>
          <w:rFonts w:hAnsi="Times New Roman" w:ascii="Times New Roman"/>
          <w:szCs w:val="24"/>
          <w:lang w:val="hr-HR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 xml:space="preserve">, </w:t>
      </w:r>
      <w:r w:rsidR="00786112">
        <w:rPr>
          <w:rFonts w:hAnsi="Times New Roman" w:ascii="Times New Roman"/>
          <w:szCs w:val="24"/>
          <w:lang w:val="pl-PL"/>
        </w:rPr>
        <w:t>30</w:t>
      </w:r>
      <w:r w:rsidR="00A53369">
        <w:rPr>
          <w:rFonts w:hAnsi="Times New Roman" w:ascii="Times New Roman"/>
          <w:szCs w:val="24"/>
          <w:lang w:val="pl-PL"/>
        </w:rPr>
        <w:t xml:space="preserve">. </w:t>
      </w:r>
      <w:r w:rsidR="00786112">
        <w:rPr>
          <w:rFonts w:hAnsi="Times New Roman" w:ascii="Times New Roman"/>
          <w:szCs w:val="24"/>
          <w:lang w:val="pl-PL"/>
        </w:rPr>
        <w:t>rujna</w:t>
      </w:r>
      <w:r w:rsidR="00A90A6D">
        <w:rPr>
          <w:rFonts w:hAnsi="Times New Roman" w:ascii="Times New Roman"/>
          <w:szCs w:val="24"/>
          <w:lang w:val="pl-PL"/>
        </w:rPr>
        <w:t xml:space="preserve"> </w:t>
      </w:r>
      <w:r w:rsidR="00815152">
        <w:rPr>
          <w:rFonts w:hAnsi="Times New Roman" w:ascii="Times New Roman"/>
          <w:szCs w:val="24"/>
          <w:lang w:val="pl-PL"/>
        </w:rPr>
        <w:t xml:space="preserve"> 201</w:t>
      </w:r>
      <w:r w:rsidR="00786112">
        <w:rPr>
          <w:rFonts w:hAnsi="Times New Roman" w:ascii="Times New Roman"/>
          <w:szCs w:val="24"/>
          <w:lang w:val="pl-PL"/>
        </w:rPr>
        <w:t>5</w:t>
      </w:r>
      <w:r w:rsidR="00A53369">
        <w:rPr>
          <w:rFonts w:hAnsi="Times New Roman" w:ascii="Times New Roman"/>
          <w:szCs w:val="24"/>
          <w:lang w:val="pl-PL"/>
        </w:rPr>
        <w:t>. godine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346FBE" w:rsidR="000F18BE">
      <w:pPr>
        <w:ind w:firstLine="720" w:left="2160"/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346FBE" w:rsidR="00AB7883" w:rsidRPr="00583BD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smartTag w:element="PersonName" w:uri="urn:schemas-microsoft-com:office:smarttags">
        <w:r w:rsidR="00583BDA">
          <w:rPr>
            <w:rFonts w:hAnsi="Times New Roman" w:ascii="Times New Roman"/>
            <w:szCs w:val="24"/>
            <w:lang w:val="pl-PL"/>
          </w:rPr>
          <w:t>Nino Radić</w:t>
        </w:r>
      </w:smartTag>
      <w:r w:rsidR="00A27108">
        <w:rPr>
          <w:rFonts w:hAnsi="Times New Roman" w:ascii="Times New Roman"/>
          <w:szCs w:val="24"/>
          <w:lang w:val="pl-PL"/>
        </w:rPr>
        <w:t xml:space="preserve"> </w:t>
      </w:r>
      <w:r w:rsidR="00A52752">
        <w:rPr>
          <w:rFonts w:hAnsi="Times New Roman" w:ascii="Times New Roman"/>
          <w:szCs w:val="24"/>
          <w:lang w:val="pl-PL"/>
        </w:rPr>
        <w:t xml:space="preserve">v.r.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AB7883" w:rsidR="00AB7883" w:rsidRPr="00997BA9">
      <w:pPr>
        <w:jc w:val="both"/>
        <w:rPr>
          <w:rFonts w:hAnsi="Times New Roman" w:ascii="Times New Roman"/>
          <w:szCs w:val="24"/>
        </w:rPr>
      </w:pPr>
      <w:proofErr w:type="spellStart"/>
      <w:r w:rsidRPr="00997BA9">
        <w:rPr>
          <w:rFonts w:hAnsi="Times New Roman" w:ascii="Times New Roman"/>
          <w:szCs w:val="24"/>
        </w:rPr>
        <w:t>Uputa</w:t>
      </w:r>
      <w:proofErr w:type="spellEnd"/>
      <w:r w:rsidRPr="00997BA9">
        <w:rPr>
          <w:rFonts w:hAnsi="Times New Roman" w:ascii="Times New Roman"/>
          <w:szCs w:val="24"/>
        </w:rPr>
        <w:t xml:space="preserve"> o </w:t>
      </w:r>
      <w:proofErr w:type="spellStart"/>
      <w:r w:rsidRPr="00997BA9">
        <w:rPr>
          <w:rFonts w:hAnsi="Times New Roman" w:ascii="Times New Roman"/>
          <w:szCs w:val="24"/>
        </w:rPr>
        <w:t>pravnom</w:t>
      </w:r>
      <w:proofErr w:type="spellEnd"/>
      <w:r w:rsidRPr="00997BA9">
        <w:rPr>
          <w:rFonts w:hAnsi="Times New Roman" w:ascii="Times New Roman"/>
          <w:szCs w:val="24"/>
        </w:rPr>
        <w:t xml:space="preserve"> </w:t>
      </w:r>
      <w:proofErr w:type="spellStart"/>
      <w:r w:rsidRPr="00997BA9">
        <w:rPr>
          <w:rFonts w:hAnsi="Times New Roman" w:ascii="Times New Roman"/>
          <w:szCs w:val="24"/>
        </w:rPr>
        <w:t>lijeku</w:t>
      </w:r>
      <w:proofErr w:type="spellEnd"/>
      <w:r w:rsidRPr="00997BA9">
        <w:rPr>
          <w:rFonts w:hAnsi="Times New Roman" w:ascii="Times New Roman"/>
          <w:szCs w:val="24"/>
        </w:rPr>
        <w:t>:</w:t>
      </w:r>
    </w:p>
    <w:p w:rsidRDefault="00AB7883" w:rsidR="00182088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rješenja</w:t>
      </w:r>
      <w:proofErr w:type="spellEnd"/>
      <w:r w:rsidR="00182088">
        <w:rPr>
          <w:rFonts w:hAnsi="Times New Roman" w:ascii="Times New Roman"/>
          <w:szCs w:val="24"/>
        </w:rPr>
        <w:t xml:space="preserve"> </w:t>
      </w:r>
      <w:proofErr w:type="spellStart"/>
      <w:r w:rsidRPr="00997BA9">
        <w:rPr>
          <w:rFonts w:hAnsi="Times New Roman" w:ascii="Times New Roman"/>
          <w:szCs w:val="24"/>
        </w:rPr>
        <w:t>dopuštena</w:t>
      </w:r>
      <w:proofErr w:type="spellEnd"/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 xml:space="preserve"> </w:t>
      </w:r>
      <w:proofErr w:type="spellStart"/>
      <w:r w:rsidRPr="00997BA9">
        <w:rPr>
          <w:rFonts w:hAnsi="Times New Roman" w:ascii="Times New Roman"/>
          <w:szCs w:val="24"/>
        </w:rPr>
        <w:t>žalba</w:t>
      </w:r>
      <w:proofErr w:type="spellEnd"/>
      <w:r w:rsidR="00182088">
        <w:rPr>
          <w:rFonts w:hAnsi="Times New Roman" w:ascii="Times New Roman"/>
          <w:szCs w:val="24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Visokom</w:t>
      </w:r>
      <w:proofErr w:type="spellEnd"/>
      <w:r w:rsidR="00182088">
        <w:rPr>
          <w:rFonts w:hAnsi="Times New Roman" w:ascii="Times New Roman"/>
          <w:szCs w:val="24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trgovačkom</w:t>
      </w:r>
      <w:proofErr w:type="spellEnd"/>
      <w:r w:rsidR="00182088">
        <w:rPr>
          <w:rFonts w:hAnsi="Times New Roman" w:ascii="Times New Roman"/>
          <w:szCs w:val="24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sudu</w:t>
      </w:r>
      <w:proofErr w:type="spellEnd"/>
      <w:r w:rsidR="00182088">
        <w:rPr>
          <w:rFonts w:hAnsi="Times New Roman" w:ascii="Times New Roman"/>
          <w:szCs w:val="24"/>
        </w:rPr>
        <w:t xml:space="preserve"> RH</w:t>
      </w:r>
    </w:p>
    <w:p w:rsidRDefault="00182088" w:rsidR="00A90A6D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9F34DE" w:rsidR="009F34DE">
      <w:pPr>
        <w:jc w:val="both"/>
        <w:rPr>
          <w:rFonts w:hAnsi="Times New Roman" w:ascii="Times New Roman"/>
          <w:szCs w:val="24"/>
          <w:lang w:val="pl-PL"/>
        </w:rPr>
      </w:pPr>
    </w:p>
    <w:p w:rsidRDefault="009F34DE" w:rsidR="009F34DE" w:rsidRPr="009F34DE">
      <w:pPr>
        <w:rPr>
          <w:rFonts w:hAnsi="Times New Roman" w:ascii="Times New Roman"/>
          <w:sz w:val="22"/>
          <w:szCs w:val="22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F34DE">
        <w:rPr>
          <w:sz w:val="22"/>
          <w:szCs w:val="22"/>
        </w:rPr>
        <w:t xml:space="preserve">    </w:t>
      </w:r>
      <w:proofErr w:type="spellStart"/>
      <w:r w:rsidRPr="009F34DE">
        <w:rPr>
          <w:rFonts w:hAnsi="Times New Roman" w:ascii="Times New Roman"/>
          <w:sz w:val="22"/>
          <w:szCs w:val="22"/>
        </w:rPr>
        <w:t>Za</w:t>
      </w:r>
      <w:proofErr w:type="spellEnd"/>
      <w:r w:rsidRPr="009F34D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F34DE">
        <w:rPr>
          <w:rFonts w:hAnsi="Times New Roman" w:ascii="Times New Roman"/>
          <w:sz w:val="22"/>
          <w:szCs w:val="22"/>
        </w:rPr>
        <w:t>točnost</w:t>
      </w:r>
      <w:proofErr w:type="spellEnd"/>
      <w:r w:rsidRPr="009F34D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F34DE">
        <w:rPr>
          <w:rFonts w:hAnsi="Times New Roman" w:ascii="Times New Roman"/>
          <w:sz w:val="22"/>
          <w:szCs w:val="22"/>
        </w:rPr>
        <w:t>otpravka</w:t>
      </w:r>
      <w:proofErr w:type="spellEnd"/>
      <w:r w:rsidRPr="009F34DE">
        <w:rPr>
          <w:rFonts w:hAnsi="Times New Roman" w:ascii="Times New Roman"/>
          <w:sz w:val="22"/>
          <w:szCs w:val="22"/>
        </w:rPr>
        <w:t xml:space="preserve">: </w:t>
      </w:r>
    </w:p>
    <w:p w:rsidRDefault="009F34DE" w:rsidR="009F34DE" w:rsidRPr="009F34DE">
      <w:pPr>
        <w:rPr>
          <w:rFonts w:hAnsi="Times New Roman" w:ascii="Times New Roman"/>
          <w:sz w:val="22"/>
          <w:szCs w:val="22"/>
        </w:rPr>
      </w:pPr>
      <w:r w:rsidRPr="009F34DE">
        <w:rPr>
          <w:rFonts w:hAnsi="Times New Roman" w:ascii="Times New Roman"/>
          <w:sz w:val="22"/>
          <w:szCs w:val="22"/>
        </w:rPr>
        <w:tab/>
      </w:r>
      <w:r w:rsidRPr="009F34DE">
        <w:rPr>
          <w:rFonts w:hAnsi="Times New Roman" w:ascii="Times New Roman"/>
          <w:sz w:val="22"/>
          <w:szCs w:val="22"/>
        </w:rPr>
        <w:tab/>
      </w:r>
      <w:r w:rsidRPr="009F34DE">
        <w:rPr>
          <w:rFonts w:hAnsi="Times New Roman" w:ascii="Times New Roman"/>
          <w:sz w:val="22"/>
          <w:szCs w:val="22"/>
        </w:rPr>
        <w:tab/>
      </w:r>
      <w:r w:rsidRPr="009F34DE">
        <w:rPr>
          <w:rFonts w:hAnsi="Times New Roman" w:ascii="Times New Roman"/>
          <w:sz w:val="22"/>
          <w:szCs w:val="22"/>
        </w:rPr>
        <w:tab/>
      </w:r>
      <w:r w:rsidRPr="009F34DE">
        <w:rPr>
          <w:rFonts w:hAnsi="Times New Roman" w:ascii="Times New Roman"/>
          <w:sz w:val="22"/>
          <w:szCs w:val="22"/>
        </w:rPr>
        <w:tab/>
      </w:r>
      <w:r w:rsidRPr="009F34DE">
        <w:rPr>
          <w:rFonts w:hAnsi="Times New Roman" w:ascii="Times New Roman"/>
          <w:sz w:val="22"/>
          <w:szCs w:val="22"/>
        </w:rPr>
        <w:tab/>
        <w:t xml:space="preserve">                 Tatjana Slaviček </w:t>
      </w:r>
    </w:p>
    <w:p w:rsidRDefault="00BA2E2F" w:rsidR="00BA2E2F" w:rsidRPr="009F34DE">
      <w:pPr>
        <w:jc w:val="both"/>
        <w:rPr>
          <w:rFonts w:hAnsi="Times New Roman" w:ascii="Times New Roman"/>
          <w:sz w:val="22"/>
          <w:szCs w:val="22"/>
          <w:lang w:val="pl-PL"/>
        </w:rPr>
      </w:pPr>
    </w:p>
    <w:p w:rsidRDefault="00815152" w:rsidR="00815152">
      <w:pPr>
        <w:jc w:val="both"/>
        <w:rPr>
          <w:rFonts w:hAnsi="Times New Roman" w:ascii="Times New Roman"/>
          <w:sz w:val="22"/>
          <w:szCs w:val="22"/>
          <w:lang w:val="pl-PL"/>
        </w:rPr>
      </w:pPr>
    </w:p>
    <w:p w:rsidRDefault="009F34DE" w:rsidR="009F34DE" w:rsidRPr="00A90A6D">
      <w:pPr>
        <w:jc w:val="both"/>
        <w:rPr>
          <w:rFonts w:hAnsi="Times New Roman" w:ascii="Times New Roman"/>
          <w:sz w:val="22"/>
          <w:lang w:val="hr-HR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  <w:lang w:val="hr-HR"/>
        </w:rPr>
      </w:pPr>
      <w:r w:rsidRPr="00A90A6D">
        <w:rPr>
          <w:rFonts w:hAnsi="Times New Roman" w:ascii="Times New Roman"/>
          <w:sz w:val="22"/>
          <w:lang w:val="hr-HR"/>
        </w:rPr>
        <w:t xml:space="preserve"> </w:t>
      </w:r>
      <w:r w:rsidR="005B07F0" w:rsidRPr="00A90A6D">
        <w:rPr>
          <w:rFonts w:hAnsi="Times New Roman" w:ascii="Times New Roman"/>
          <w:sz w:val="22"/>
          <w:lang w:val="hr-HR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6DC7"/>
    <w:rsid w:val="000B609B"/>
    <w:rsid w:val="000F18BE"/>
    <w:rsid w:val="00112B50"/>
    <w:rsid w:val="00182088"/>
    <w:rsid w:val="001B1721"/>
    <w:rsid w:val="001F7B16"/>
    <w:rsid w:val="002078ED"/>
    <w:rsid w:val="00251E15"/>
    <w:rsid w:val="002635A1"/>
    <w:rsid w:val="002758C2"/>
    <w:rsid w:val="00346FBE"/>
    <w:rsid w:val="004159A4"/>
    <w:rsid w:val="00427375"/>
    <w:rsid w:val="004A11C2"/>
    <w:rsid w:val="004A4025"/>
    <w:rsid w:val="004E14A3"/>
    <w:rsid w:val="004F0160"/>
    <w:rsid w:val="00563668"/>
    <w:rsid w:val="00574563"/>
    <w:rsid w:val="00583BDA"/>
    <w:rsid w:val="005940E9"/>
    <w:rsid w:val="005B07F0"/>
    <w:rsid w:val="00600C66"/>
    <w:rsid w:val="006356C5"/>
    <w:rsid w:val="006F2D85"/>
    <w:rsid w:val="007578F8"/>
    <w:rsid w:val="00763402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917E07"/>
    <w:rsid w:val="0092352F"/>
    <w:rsid w:val="00950AAD"/>
    <w:rsid w:val="00997BA9"/>
    <w:rsid w:val="009C7933"/>
    <w:rsid w:val="009F34DE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B03169"/>
    <w:rsid w:val="00B11D28"/>
    <w:rsid w:val="00B53203"/>
    <w:rsid w:val="00BA2E2F"/>
    <w:rsid w:val="00BE7691"/>
    <w:rsid w:val="00C25F96"/>
    <w:rsid w:val="00C6490C"/>
    <w:rsid w:val="00CF2939"/>
    <w:rsid w:val="00D53F53"/>
    <w:rsid w:val="00D66E11"/>
    <w:rsid w:val="00D81776"/>
    <w:rsid w:val="00DB02A4"/>
    <w:rsid w:val="00E01B66"/>
    <w:rsid w:val="00EE5750"/>
    <w:rsid w:val="00F00E1B"/>
    <w:rsid w:val="00F15F0E"/>
    <w:rsid w:val="00F377C5"/>
    <w:rsid w:val="00F50BE3"/>
    <w:rsid w:val="00F62A6F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635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35A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3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5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5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5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5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635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35A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3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5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5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5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5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St-1037/2015-2</izvorni_sadrzaj>
    <derivirana_varijabla naziv="DomainObject.Oznaka_1">St-1037/2015-2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St-1037/2015</izvorni_sadrzaj>
    <derivirana_varijabla naziv="DomainObject.Predmet.OznakaBroj_1">St-1037/2015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MADIR d.o.o.</izvorni_sadrzaj>
    <derivirana_varijabla naziv="DomainObject.Predmet.ProtustrankaFormated_1">  MADIR d.o.o.</derivirana_varijabla>
  </DomainObject.Predmet.ProtustrankaFormated>
  <DomainObject.Predmet.ProtustrankaFormatedOIB>
    <izvorni_sadrzaj>  MADIR d.o.o., OIB 03616956395</izvorni_sadrzaj>
    <derivirana_varijabla naziv="DomainObject.Predmet.ProtustrankaFormatedOIB_1">  MADIR d.o.o., OIB 03616956395</derivirana_varijabla>
  </DomainObject.Predmet.ProtustrankaFormatedOIB>
  <DomainObject.Predmet.ProtustrankaFormatedWithAdress>
    <izvorni_sadrzaj> MADIR d.o.o., Trnjanska 105, 10000 Zagreb</izvorni_sadrzaj>
    <derivirana_varijabla naziv="DomainObject.Predmet.ProtustrankaFormatedWithAdress_1"> MADIR d.o.o., Trnjanska 105, 10000 Zagreb</derivirana_varijabla>
  </DomainObject.Predmet.ProtustrankaFormatedWithAdress>
  <DomainObject.Predmet.ProtustrankaFormatedWithAdressOIB>
    <izvorni_sadrzaj> MADIR d.o.o., OIB 03616956395, Trnjanska 105, 10000 Zagreb</izvorni_sadrzaj>
    <derivirana_varijabla naziv="DomainObject.Predmet.ProtustrankaFormatedWithAdressOIB_1"> MADIR d.o.o., OIB 03616956395, Trnjanska 105, 10000 Zagreb</derivirana_varijabla>
  </DomainObject.Predmet.ProtustrankaFormatedWithAdressOIB>
  <DomainObject.Predmet.ProtustrankaWithAdress>
    <izvorni_sadrzaj>MADIR d.o.o. Trnjanska 105, 10000 Zagreb</izvorni_sadrzaj>
    <derivirana_varijabla naziv="DomainObject.Predmet.ProtustrankaWithAdress_1">MADIR d.o.o. Trnjanska 105, 10000 Zagreb</derivirana_varijabla>
  </DomainObject.Predmet.ProtustrankaWithAdress>
  <DomainObject.Predmet.ProtustrankaWithAdressOIB>
    <izvorni_sadrzaj>MADIR d.o.o., OIB 03616956395, Trnjanska 105, 10000 Zagreb</izvorni_sadrzaj>
    <derivirana_varijabla naziv="DomainObject.Predmet.ProtustrankaWithAdressOIB_1">MADIR d.o.o., OIB 03616956395, Trnjanska 105, 10000 Zagreb</derivirana_varijabla>
  </DomainObject.Predmet.ProtustrankaWithAdressOIB>
  <DomainObject.Predmet.ProtustrankaNazivFormated>
    <izvorni_sadrzaj>MADIR d.o.o.</izvorni_sadrzaj>
    <derivirana_varijabla naziv="DomainObject.Predmet.ProtustrankaNazivFormated_1">MADIR d.o.o.</derivirana_varijabla>
  </DomainObject.Predmet.ProtustrankaNazivFormated>
  <DomainObject.Predmet.ProtustrankaNazivFormatedOIB>
    <izvorni_sadrzaj>MADIR d.o.o., OIB 03616956395</izvorni_sadrzaj>
    <derivirana_varijabla naziv="DomainObject.Predmet.ProtustrankaNazivFormatedOIB_1">MADIR d.o.o., OIB 03616956395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MADIR d.o.o.</item>
    </izvorni_sadrzaj>
    <derivirana_varijabla naziv="DomainObject.Predmet.ProtuStrankaListFormated_1">
      <item>MADIR d.o.o.</item>
    </derivirana_varijabla>
  </DomainObject.Predmet.ProtuStrankaListFormated>
  <DomainObject.Predmet.ProtuStrankaListFormatedOIB>
    <izvorni_sadrzaj>
      <item>MADIR d.o.o., OIB 03616956395</item>
    </izvorni_sadrzaj>
    <derivirana_varijabla naziv="DomainObject.Predmet.ProtuStrankaListFormatedOIB_1">
      <item>MADIR d.o.o., OIB 03616956395</item>
    </derivirana_varijabla>
  </DomainObject.Predmet.ProtuStrankaListFormatedOIB>
  <DomainObject.Predmet.ProtuStrankaListFormatedWithAdress>
    <izvorni_sadrzaj>
      <item>MADIR d.o.o., Trnjanska 105, 10000 Zagreb</item>
    </izvorni_sadrzaj>
    <derivirana_varijabla naziv="DomainObject.Predmet.ProtuStrankaListFormatedWithAdress_1">
      <item>MADIR d.o.o., Trnjanska 105, 10000 Zagreb</item>
    </derivirana_varijabla>
  </DomainObject.Predmet.ProtuStrankaListFormatedWithAdress>
  <DomainObject.Predmet.ProtuStrankaListFormatedWithAdressOIB>
    <izvorni_sadrzaj>
      <item>MADIR d.o.o., OIB 03616956395, Trnjanska 105, 10000 Zagreb</item>
    </izvorni_sadrzaj>
    <derivirana_varijabla naziv="DomainObject.Predmet.ProtuStrankaListFormatedWithAdressOIB_1">
      <item>MADIR d.o.o., OIB 03616956395, Trnjanska 105, 10000 Zagreb</item>
    </derivirana_varijabla>
  </DomainObject.Predmet.ProtuStrankaListFormatedWithAdressOIB>
  <DomainObject.Predmet.ProtuStrankaListNazivFormated>
    <izvorni_sadrzaj>
      <item>MADIR d.o.o.</item>
    </izvorni_sadrzaj>
    <derivirana_varijabla naziv="DomainObject.Predmet.ProtuStrankaListNazivFormated_1">
      <item>MADIR d.o.o.</item>
    </derivirana_varijabla>
  </DomainObject.Predmet.ProtuStrankaListNazivFormated>
  <DomainObject.Predmet.ProtuStrankaListNazivFormatedOIB>
    <izvorni_sadrzaj>
      <item>MADIR d.o.o., OIB 03616956395</item>
    </izvorni_sadrzaj>
    <derivirana_varijabla naziv="DomainObject.Predmet.ProtuStrankaListNazivFormatedOIB_1">
      <item>MADIR d.o.o., OIB 03616956395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St-1037/2015-2</izvorni_sadrzaj>
    <derivirana_varijabla naziv="DomainObject.PoslovniBrojDokumenta_1">St-1037/2015-2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MADIR d.o.o.</izvorni_sadrzaj>
    <derivirana_varijabla naziv="DomainObject.Predmet.ProtustrankaIDrugi_1">MADIR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MADIR d.o.o., OIB 03616956395, Trnjanska 105, 10000 Zagreb</izvorni_sadrzaj>
    <derivirana_varijabla naziv="DomainObject.Predmet.ProtustrankaIDrugiAdressOIB_1">MADIR d.o.o., OIB 03616956395, Trnjanska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MADIR d.o.o.</item>
    </izvorni_sadrzaj>
    <derivirana_varijabla naziv="DomainObject.Predmet.SudioniciListNaziv_1">
      <item>FINA Regionalni centar Zagreb</item>
      <item>MADIR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MADIR d.o.o., OIB 03616956395, Trnjanska 105,10000 Zagreb</item>
    </izvorni_sadrzaj>
    <derivirana_varijabla naziv="DomainObject.Predmet.SudioniciListAdressOIB_1">
      <item>FINA Regionalni centar Zagreb, OIB 85821130368, Trg svibanjskih žrtava 1995.1,10000 Zagreb</item>
      <item>MADIR d.o.o., OIB 03616956395, Trnjanska 105,10000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03616956395</item>
    </izvorni_sadrzaj>
    <derivirana_varijabla naziv="DomainObject.Predmet.SudioniciListNazivOIB_1">
      <item>, OIB 85821130368</item>
      <item>, OIB 03616956395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187</properties:Words>
  <properties:Characters>1031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2015-09-30T07:37:00Z</dcterms:created>
  <dc:creator>Sudsko vijeæe</dc:creator>
  <cp:lastModifiedBy>Tatjana Slaviček</cp:lastModifiedBy>
  <cp:lastPrinted>2015-09-30T07:36:00Z</cp:lastPrinted>
  <dcterms:modified xmlns:xsi="http://www.w3.org/2001/XMLSchema-instance" xsi:type="dcterms:W3CDTF">2015-09-30T08:49:00Z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St-1037/2015-2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