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73568" w:rsidR="00073568" w:rsidRPr="00073568">
        <w:trPr>
          <w:gridAfter w:val="1"/>
          <w:wAfter w:type="dxa" w:w="284"/>
        </w:trPr>
        <w:tc>
          <w:tcPr>
            <w:tcW w:type="dxa" w:w="2943"/>
            <w:hideMark/>
          </w:tcPr>
          <w:p w:rsidRDefault="00073568" w:rsidP="00073568" w:rsidR="00073568" w:rsidRPr="00073568">
            <w:pPr>
              <w:jc w:val="center"/>
            </w:pPr>
            <w:r w:rsidRPr="00073568">
              <w:rPr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73568" w:rsidR="00073568" w:rsidRPr="00073568">
        <w:tc>
          <w:tcPr>
            <w:tcW w:type="dxa" w:w="3227"/>
            <w:gridSpan w:val="2"/>
            <w:hideMark/>
          </w:tcPr>
          <w:p w:rsidRDefault="00073568" w:rsidP="00073568" w:rsidR="00073568" w:rsidRPr="00073568">
            <w:pPr>
              <w:jc w:val="center"/>
              <w:rPr>
                <w:rFonts w:hAnsi="Times New Roman" w:ascii="Times New Roman"/>
              </w:rPr>
            </w:pPr>
            <w:r w:rsidRPr="00073568">
              <w:rPr>
                <w:rFonts w:hAnsi="Times New Roman" w:ascii="Times New Roman"/>
              </w:rPr>
              <w:t>Republika Hrvatska</w:t>
            </w:r>
          </w:p>
          <w:p w:rsidRDefault="00073568" w:rsidP="00073568" w:rsidR="00073568" w:rsidRPr="00073568">
            <w:pPr>
              <w:jc w:val="center"/>
              <w:rPr>
                <w:rFonts w:hAnsi="Times New Roman" w:ascii="Times New Roman"/>
              </w:rPr>
            </w:pPr>
            <w:r w:rsidRPr="00073568">
              <w:rPr>
                <w:rFonts w:hAnsi="Times New Roman" w:ascii="Times New Roman"/>
              </w:rPr>
              <w:t>Trgovački sud u Zadru</w:t>
            </w:r>
          </w:p>
          <w:p w:rsidRDefault="00073568" w:rsidP="00073568" w:rsidR="00073568" w:rsidRPr="00073568">
            <w:pPr>
              <w:jc w:val="center"/>
            </w:pPr>
            <w:r w:rsidRPr="00073568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2ff38a4" w14:paraId="2ff38a4" w:rsidRDefault="00873E4C" w:rsidP="000F60FD" w:rsidR="00873E4C" w:rsidRPr="0077112F">
      <w:pPr>
        <w:jc w:val="center"/>
        <w15:collapsed w:val="false"/>
      </w:pPr>
    </w:p>
    <w:p w:rsidRDefault="00696A23" w:rsidP="000F60FD" w:rsidR="00696A23" w:rsidRPr="0077112F">
      <w:pPr>
        <w:jc w:val="center"/>
      </w:pPr>
      <w:r w:rsidRPr="0077112F">
        <w:t>R E P U B L I KA   H R V A T S K A</w:t>
      </w:r>
    </w:p>
    <w:p w:rsidRDefault="001F3EEE" w:rsidP="000F60FD" w:rsidR="001F3EEE" w:rsidRPr="0077112F">
      <w:pPr>
        <w:jc w:val="center"/>
      </w:pPr>
    </w:p>
    <w:p w:rsidRDefault="0085789C" w:rsidP="000F60FD" w:rsidR="0085789C">
      <w:pPr>
        <w:jc w:val="center"/>
      </w:pPr>
      <w:r w:rsidRPr="0077112F">
        <w:t xml:space="preserve">R J E Š E N J E </w:t>
      </w:r>
    </w:p>
    <w:p w:rsidRDefault="0077112F" w:rsidP="000F60FD" w:rsidR="0077112F" w:rsidRPr="0077112F">
      <w:pPr>
        <w:jc w:val="center"/>
      </w:pPr>
    </w:p>
    <w:p w:rsidRDefault="0077112F" w:rsidP="0077112F" w:rsidR="0077112F" w:rsidRPr="008E74CE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8E74CE">
        <w:rPr>
          <w:rFonts w:cstheme="majorBidi" w:hAnsiTheme="majorBidi" w:asciiTheme="majorBidi"/>
          <w:bCs/>
          <w:szCs w:val="24"/>
        </w:rPr>
        <w:t xml:space="preserve">Trgovački sud u Zadru, po sutkinji Ani Markač, postupajući po prijedlogu za otvaranje stečajnog postupka nad trgovačkim društvom </w:t>
      </w:r>
      <w:r w:rsidRPr="008E74CE">
        <w:rPr>
          <w:szCs w:val="24"/>
        </w:rPr>
        <w:t>FLERT j.d.o.o. za trgovinu i ugostiteljstvo, turistička agencija</w:t>
      </w:r>
      <w:r w:rsidRPr="008E74CE">
        <w:rPr>
          <w:szCs w:val="24"/>
          <w:lang w:val="en-AU"/>
        </w:rPr>
        <w:t xml:space="preserve">, </w:t>
      </w:r>
      <w:r w:rsidRPr="008E74CE">
        <w:rPr>
          <w:szCs w:val="24"/>
        </w:rPr>
        <w:t>Šibenik</w:t>
      </w:r>
      <w:r w:rsidRPr="008E74CE">
        <w:rPr>
          <w:szCs w:val="24"/>
          <w:lang w:val="en-AU"/>
        </w:rPr>
        <w:t xml:space="preserve">, </w:t>
      </w:r>
      <w:r w:rsidRPr="008E74CE">
        <w:rPr>
          <w:szCs w:val="24"/>
        </w:rPr>
        <w:t>Stjepana Radića 44</w:t>
      </w:r>
      <w:r w:rsidRPr="008E74CE">
        <w:rPr>
          <w:szCs w:val="24"/>
          <w:lang w:val="en-AU"/>
        </w:rPr>
        <w:t>, OIB:</w:t>
      </w:r>
      <w:r w:rsidRPr="008E74CE">
        <w:rPr>
          <w:szCs w:val="24"/>
        </w:rPr>
        <w:t xml:space="preserve">71942170448, </w:t>
      </w:r>
      <w:r>
        <w:rPr>
          <w:rFonts w:cstheme="majorBidi" w:hAnsiTheme="majorBidi" w:asciiTheme="majorBidi"/>
          <w:bCs/>
          <w:szCs w:val="24"/>
        </w:rPr>
        <w:t xml:space="preserve">15. studenog </w:t>
      </w:r>
      <w:r w:rsidRPr="008E74CE">
        <w:rPr>
          <w:rFonts w:cstheme="majorBidi" w:hAnsiTheme="majorBidi" w:asciiTheme="majorBidi"/>
          <w:bCs/>
          <w:szCs w:val="24"/>
        </w:rPr>
        <w:t>2017.,</w:t>
      </w:r>
    </w:p>
    <w:p w:rsidRDefault="000F60FD" w:rsidP="000F60FD" w:rsidR="000F60FD" w:rsidRPr="0077112F"/>
    <w:p w:rsidRDefault="0085789C" w:rsidP="0085789C" w:rsidR="00A323C8" w:rsidRPr="0077112F">
      <w:pPr>
        <w:jc w:val="center"/>
      </w:pPr>
      <w:r w:rsidRPr="0077112F">
        <w:t xml:space="preserve">r i j e š i o  j e </w:t>
      </w:r>
    </w:p>
    <w:p w:rsidRDefault="0085789C" w:rsidP="0085789C" w:rsidR="0085789C" w:rsidRPr="00973918">
      <w:pPr>
        <w:jc w:val="center"/>
        <w:rPr>
          <w:b/>
        </w:rPr>
      </w:pPr>
    </w:p>
    <w:p w:rsidRDefault="009B456A" w:rsidP="009B456A" w:rsidR="008F6C05" w:rsidRPr="00973918">
      <w:pPr>
        <w:jc w:val="both"/>
      </w:pPr>
      <w:r w:rsidRPr="00973918">
        <w:t>I.</w:t>
      </w:r>
      <w:r w:rsidRPr="00973918">
        <w:tab/>
      </w:r>
      <w:r w:rsidR="0077112F">
        <w:rPr>
          <w:rFonts w:cstheme="majorBidi" w:hAnsiTheme="majorBidi" w:asciiTheme="majorBidi"/>
        </w:rPr>
        <w:t xml:space="preserve">Ankica </w:t>
      </w:r>
      <w:proofErr w:type="spellStart"/>
      <w:r w:rsidR="0077112F">
        <w:rPr>
          <w:rFonts w:cstheme="majorBidi" w:hAnsiTheme="majorBidi" w:asciiTheme="majorBidi"/>
        </w:rPr>
        <w:t>Čenić</w:t>
      </w:r>
      <w:proofErr w:type="spellEnd"/>
      <w:r w:rsidR="0077112F">
        <w:rPr>
          <w:rFonts w:cstheme="majorBidi" w:hAnsiTheme="majorBidi" w:asciiTheme="majorBidi"/>
        </w:rPr>
        <w:t xml:space="preserve"> iz Splita, </w:t>
      </w:r>
      <w:proofErr w:type="spellStart"/>
      <w:r w:rsidR="0077112F" w:rsidRPr="00E04402">
        <w:rPr>
          <w:rFonts w:cstheme="majorBidi" w:hAnsiTheme="majorBidi" w:asciiTheme="majorBidi"/>
        </w:rPr>
        <w:t>Pupačićeva</w:t>
      </w:r>
      <w:proofErr w:type="spellEnd"/>
      <w:r w:rsidR="0077112F" w:rsidRPr="00E04402">
        <w:rPr>
          <w:rFonts w:cstheme="majorBidi" w:hAnsiTheme="majorBidi" w:asciiTheme="majorBidi"/>
        </w:rPr>
        <w:t xml:space="preserve"> 1</w:t>
      </w:r>
      <w:r w:rsidR="0077112F">
        <w:rPr>
          <w:rFonts w:cstheme="majorBidi" w:hAnsiTheme="majorBidi" w:asciiTheme="majorBidi"/>
        </w:rPr>
        <w:t>, OIB:</w:t>
      </w:r>
      <w:r w:rsidR="0077112F" w:rsidRPr="00E04402">
        <w:rPr>
          <w:rFonts w:cstheme="majorBidi" w:hAnsiTheme="majorBidi" w:asciiTheme="majorBidi"/>
        </w:rPr>
        <w:t>67541309757</w:t>
      </w:r>
      <w:r w:rsidR="000C7E6B" w:rsidRPr="00973918">
        <w:rPr>
          <w:bCs/>
        </w:rPr>
        <w:t xml:space="preserve">, </w:t>
      </w:r>
      <w:r w:rsidR="00A165DA" w:rsidRPr="00973918">
        <w:t xml:space="preserve">razrješava se dužnosti </w:t>
      </w:r>
      <w:r w:rsidR="00973918" w:rsidRPr="00973918">
        <w:t xml:space="preserve">privremenog </w:t>
      </w:r>
      <w:r w:rsidR="00A165DA" w:rsidRPr="00973918">
        <w:t>stečajn</w:t>
      </w:r>
      <w:r w:rsidR="008F6C05" w:rsidRPr="00973918">
        <w:t xml:space="preserve">og upravitelja </w:t>
      </w:r>
      <w:r w:rsidR="00973918" w:rsidRPr="00973918">
        <w:t xml:space="preserve">u prethodnom postupku </w:t>
      </w:r>
      <w:r w:rsidR="00973918" w:rsidRPr="00973918">
        <w:rPr>
          <w:rFonts w:cstheme="majorBidi" w:hAnsiTheme="majorBidi" w:asciiTheme="majorBidi"/>
          <w:bCs/>
        </w:rPr>
        <w:t>otvaranje stečajnog postupka nad trgovačkim društvom</w:t>
      </w:r>
      <w:r w:rsidR="00973918" w:rsidRPr="00973918">
        <w:t xml:space="preserve"> </w:t>
      </w:r>
      <w:r w:rsidR="0077112F" w:rsidRPr="008E74CE">
        <w:t>FLERT j.d.o.o. za trgovinu i ugostiteljstvo, turistička agencija</w:t>
      </w:r>
      <w:r w:rsidR="0077112F" w:rsidRPr="008E74CE">
        <w:rPr>
          <w:lang w:val="en-AU"/>
        </w:rPr>
        <w:t xml:space="preserve">, </w:t>
      </w:r>
      <w:r w:rsidR="0077112F" w:rsidRPr="008E74CE">
        <w:t>Šibenik</w:t>
      </w:r>
      <w:r w:rsidR="0077112F" w:rsidRPr="008E74CE">
        <w:rPr>
          <w:lang w:val="en-AU"/>
        </w:rPr>
        <w:t xml:space="preserve">, </w:t>
      </w:r>
      <w:r w:rsidR="0077112F" w:rsidRPr="008E74CE">
        <w:t>Stjepana Radića 44</w:t>
      </w:r>
      <w:r w:rsidR="0077112F" w:rsidRPr="008E74CE">
        <w:rPr>
          <w:lang w:val="en-AU"/>
        </w:rPr>
        <w:t>, OIB:</w:t>
      </w:r>
      <w:r w:rsidR="0077112F" w:rsidRPr="008E74CE">
        <w:t>71942170448</w:t>
      </w:r>
      <w:r w:rsidR="0077112F">
        <w:t>.</w:t>
      </w:r>
    </w:p>
    <w:p w:rsidRDefault="00973918" w:rsidP="009B456A" w:rsidR="00973918" w:rsidRPr="00973918">
      <w:pPr>
        <w:jc w:val="both"/>
      </w:pPr>
    </w:p>
    <w:p w:rsidRDefault="00A165DA" w:rsidP="00973918" w:rsidR="00973918" w:rsidRPr="00973918">
      <w:pPr>
        <w:jc w:val="both"/>
        <w:rPr>
          <w:bCs/>
        </w:rPr>
      </w:pPr>
      <w:r w:rsidRPr="00973918">
        <w:t xml:space="preserve">II.   </w:t>
      </w:r>
      <w:r w:rsidRPr="00973918">
        <w:tab/>
      </w:r>
      <w:r w:rsidR="00973918" w:rsidRPr="00973918">
        <w:rPr>
          <w:bCs/>
        </w:rPr>
        <w:t xml:space="preserve">Ivanka </w:t>
      </w:r>
      <w:proofErr w:type="spellStart"/>
      <w:r w:rsidR="00973918" w:rsidRPr="00973918">
        <w:rPr>
          <w:bCs/>
        </w:rPr>
        <w:t>Bosotina</w:t>
      </w:r>
      <w:proofErr w:type="spellEnd"/>
      <w:r w:rsidR="00973918" w:rsidRPr="00973918">
        <w:rPr>
          <w:bCs/>
        </w:rPr>
        <w:t xml:space="preserve"> iz Zadra, Dalmatinskog sabora 3, OIB:81654623800, </w:t>
      </w:r>
      <w:r w:rsidRPr="00973918">
        <w:t xml:space="preserve">imenuje se za </w:t>
      </w:r>
      <w:r w:rsidR="00973918" w:rsidRPr="00973918">
        <w:t xml:space="preserve">privremenog </w:t>
      </w:r>
      <w:r w:rsidRPr="00973918">
        <w:t>stečajn</w:t>
      </w:r>
      <w:r w:rsidR="008F6C05" w:rsidRPr="00973918">
        <w:t xml:space="preserve">og upravitelja </w:t>
      </w:r>
      <w:r w:rsidRPr="00973918">
        <w:t xml:space="preserve">stečajnog dužnika </w:t>
      </w:r>
      <w:r w:rsidR="0077112F" w:rsidRPr="008E74CE">
        <w:t>FLERT j.d.o.o. za trgovinu i ugostiteljstvo, turistička agencija</w:t>
      </w:r>
      <w:r w:rsidR="0077112F" w:rsidRPr="008E74CE">
        <w:rPr>
          <w:lang w:val="en-AU"/>
        </w:rPr>
        <w:t xml:space="preserve">, </w:t>
      </w:r>
      <w:r w:rsidR="0077112F" w:rsidRPr="008E74CE">
        <w:t>Šibenik</w:t>
      </w:r>
      <w:r w:rsidR="0077112F" w:rsidRPr="008E74CE">
        <w:rPr>
          <w:lang w:val="en-AU"/>
        </w:rPr>
        <w:t xml:space="preserve">, </w:t>
      </w:r>
      <w:r w:rsidR="0077112F" w:rsidRPr="008E74CE">
        <w:t>Stjepana Radića 44</w:t>
      </w:r>
      <w:r w:rsidR="0077112F" w:rsidRPr="008E74CE">
        <w:rPr>
          <w:lang w:val="en-AU"/>
        </w:rPr>
        <w:t>, OIB:</w:t>
      </w:r>
      <w:r w:rsidR="0077112F" w:rsidRPr="008E74CE">
        <w:t>71942170448</w:t>
      </w:r>
      <w:r w:rsidR="0077112F">
        <w:t>.</w:t>
      </w:r>
    </w:p>
    <w:p w:rsidRDefault="00A84672" w:rsidP="00951A4F" w:rsidR="00A84672" w:rsidRPr="00973918"/>
    <w:p w:rsidRDefault="00973918" w:rsidP="00973918" w:rsidR="00973918" w:rsidRPr="00973918">
      <w:pPr>
        <w:jc w:val="both"/>
      </w:pPr>
      <w:r w:rsidRPr="00973918">
        <w:t>III.</w:t>
      </w:r>
      <w:r w:rsidRPr="00973918">
        <w:tab/>
        <w:t>U preostalom dij</w:t>
      </w:r>
      <w:r w:rsidR="0077112F">
        <w:t xml:space="preserve">elu rješenje suda </w:t>
      </w:r>
      <w:proofErr w:type="spellStart"/>
      <w:r w:rsidR="0077112F">
        <w:t>posl</w:t>
      </w:r>
      <w:proofErr w:type="spellEnd"/>
      <w:r w:rsidR="0077112F">
        <w:t>. br.</w:t>
      </w:r>
      <w:r w:rsidR="00A93DC6">
        <w:t xml:space="preserve"> </w:t>
      </w:r>
      <w:r w:rsidR="0077112F">
        <w:t>St-223/17-15 od 3. studenog</w:t>
      </w:r>
      <w:r w:rsidRPr="00973918">
        <w:t xml:space="preserve"> 2017. ostaje  neizmijenjeno. </w:t>
      </w:r>
    </w:p>
    <w:p w:rsidRDefault="00973918" w:rsidP="00973918" w:rsidR="00973918" w:rsidRPr="00973918">
      <w:pPr>
        <w:jc w:val="both"/>
      </w:pPr>
    </w:p>
    <w:p w:rsidRDefault="00973918" w:rsidP="00973918" w:rsidR="00973918" w:rsidRPr="00973918">
      <w:pPr>
        <w:jc w:val="center"/>
      </w:pPr>
      <w:r w:rsidRPr="00973918">
        <w:t>Obrazloženje</w:t>
      </w:r>
    </w:p>
    <w:p w:rsidRDefault="00973918" w:rsidP="00973918" w:rsidR="00973918" w:rsidRPr="00973918"/>
    <w:p w:rsidRDefault="00973918" w:rsidP="00A93DC6" w:rsidR="00A4738F">
      <w:pPr>
        <w:ind w:firstLine="708"/>
        <w:jc w:val="both"/>
      </w:pPr>
      <w:r w:rsidRPr="00973918">
        <w:t xml:space="preserve">Prilikom pisanja rješenja suda </w:t>
      </w:r>
      <w:proofErr w:type="spellStart"/>
      <w:r w:rsidRPr="00973918">
        <w:t>posl</w:t>
      </w:r>
      <w:proofErr w:type="spellEnd"/>
      <w:r w:rsidRPr="00973918">
        <w:t>. br. St-</w:t>
      </w:r>
      <w:r w:rsidR="00A93DC6">
        <w:t>223/17-15</w:t>
      </w:r>
      <w:r w:rsidRPr="00973918">
        <w:t xml:space="preserve">od </w:t>
      </w:r>
      <w:r w:rsidR="00A93DC6">
        <w:t xml:space="preserve">3. studenog </w:t>
      </w:r>
      <w:r w:rsidRPr="00973918">
        <w:t>2017. metodom slučajnog odabira s liste A stečajnih upravitelja za područje nadležnosti Trgovačkog suda u Zadru za privremenog stečajnog upravitelja uvodno</w:t>
      </w:r>
      <w:r w:rsidR="00682AC1">
        <w:t xml:space="preserve"> označenom dužniku imenovan</w:t>
      </w:r>
      <w:r w:rsidR="00A93DC6">
        <w:t xml:space="preserve">a je Ankica </w:t>
      </w:r>
      <w:proofErr w:type="spellStart"/>
      <w:r w:rsidR="00A93DC6">
        <w:t>Čenić</w:t>
      </w:r>
      <w:proofErr w:type="spellEnd"/>
      <w:r w:rsidR="00A93DC6">
        <w:t xml:space="preserve"> iz Splita, s time da su</w:t>
      </w:r>
      <w:r w:rsidRPr="00973918">
        <w:t xml:space="preserve"> prethodno stečajni upravitelj</w:t>
      </w:r>
      <w:r w:rsidR="00A93DC6">
        <w:t>i</w:t>
      </w:r>
      <w:r w:rsidRPr="00973918">
        <w:t xml:space="preserve"> Edvin Šimunov</w:t>
      </w:r>
      <w:r w:rsidR="00A93DC6">
        <w:t xml:space="preserve">, Antun Kovačević bili </w:t>
      </w:r>
      <w:r w:rsidRPr="00973918">
        <w:t>izuzet</w:t>
      </w:r>
      <w:r w:rsidR="00A93DC6">
        <w:t>i obzirom da su prethodno</w:t>
      </w:r>
      <w:r w:rsidRPr="00973918">
        <w:t xml:space="preserve"> izvijesti</w:t>
      </w:r>
      <w:r w:rsidR="00A93DC6">
        <w:t>li</w:t>
      </w:r>
      <w:r w:rsidRPr="00973918">
        <w:t xml:space="preserve"> sud da iz osobnih razloga ne mo</w:t>
      </w:r>
      <w:r w:rsidR="00A93DC6">
        <w:t>gu</w:t>
      </w:r>
      <w:r w:rsidRPr="00973918">
        <w:t xml:space="preserve"> obavljati dužnost privremenog odnosno stečajnog upravitelja u novim predmetima.</w:t>
      </w:r>
    </w:p>
    <w:p w:rsidRDefault="00973918" w:rsidP="00A93DC6" w:rsidR="00A4738F">
      <w:pPr>
        <w:ind w:firstLine="708"/>
        <w:jc w:val="both"/>
      </w:pPr>
      <w:r w:rsidRPr="00973918">
        <w:t xml:space="preserve">Podneskom od </w:t>
      </w:r>
      <w:r w:rsidR="00A93DC6">
        <w:t xml:space="preserve">14. studenog </w:t>
      </w:r>
      <w:r w:rsidRPr="00973918">
        <w:t xml:space="preserve">2017. privremeni stečajni upravitelj </w:t>
      </w:r>
      <w:r w:rsidR="00A93DC6">
        <w:t xml:space="preserve">Ankica </w:t>
      </w:r>
      <w:proofErr w:type="spellStart"/>
      <w:r w:rsidR="00A93DC6">
        <w:t>Čenić</w:t>
      </w:r>
      <w:proofErr w:type="spellEnd"/>
      <w:r w:rsidR="00A93DC6">
        <w:t xml:space="preserve"> iz Splita </w:t>
      </w:r>
      <w:r w:rsidRPr="00973918">
        <w:t>zatraži</w:t>
      </w:r>
      <w:r w:rsidR="00A93DC6">
        <w:t xml:space="preserve">la je </w:t>
      </w:r>
      <w:r w:rsidRPr="00973918">
        <w:t>razrješenje od dužnosti u konkretnom stečajnom predmetu iz osobnih razloga</w:t>
      </w:r>
      <w:r w:rsidR="00A4738F">
        <w:t xml:space="preserve"> i to zbog zdravstvenih problema. </w:t>
      </w:r>
      <w:r w:rsidRPr="00973918">
        <w:t xml:space="preserve">Odredom čl. 119. st. 6. Stečajnog zakona (Narodne novine 71/15, </w:t>
      </w:r>
      <w:r w:rsidR="00A93DC6">
        <w:t xml:space="preserve">104/17, </w:t>
      </w:r>
      <w:r w:rsidRPr="00973918">
        <w:t xml:space="preserve">nadalje SZ) propisano je da se na privremenog stečajnog upravitelja na odgovarajući način primjenjuju odredbe ovog Zakona o stečajnom upravitelju. </w:t>
      </w:r>
    </w:p>
    <w:p w:rsidRDefault="00973918" w:rsidP="00A93DC6" w:rsidR="00A4738F">
      <w:pPr>
        <w:ind w:firstLine="708"/>
        <w:jc w:val="both"/>
      </w:pPr>
      <w:r w:rsidRPr="00973918">
        <w:t>Nadalje, odredbom čl. 91. st. 5. SZ propisano je da će sud razriješiti stečajnog upravitelja na njegov osobni zahtjev</w:t>
      </w:r>
      <w:r w:rsidR="00A93DC6">
        <w:t xml:space="preserve"> iz opravdanih razloga</w:t>
      </w:r>
      <w:r w:rsidRPr="00973918">
        <w:t xml:space="preserve">. Obzirom da je privremeni stečajni upravitelj podnio obrazloženi zahtjev za svoje razrješenje, to je sukladno odredbi čl. 91. st. 5. u svezi čl. 119. st. 6. SZ odlučeno kao u izreci pod točkom I. ovog rješenja.  </w:t>
      </w:r>
    </w:p>
    <w:p w:rsidRDefault="00973918" w:rsidP="00973918" w:rsidR="00973918" w:rsidRPr="00973918">
      <w:pPr>
        <w:ind w:firstLine="708"/>
        <w:jc w:val="both"/>
      </w:pPr>
      <w:r w:rsidRPr="00973918">
        <w:t>Novi privremeni stečajni upravitelj imenovan je sukladno odredbi čl. 91. st. 8. u svezi čl. 84. st. 1. SZ slijedom čega je odlučeno kao u točki II. izreke</w:t>
      </w:r>
      <w:r w:rsidR="00A93DC6">
        <w:t>, uz napomenu da su</w:t>
      </w:r>
      <w:r w:rsidR="00682AC1">
        <w:t xml:space="preserve"> iz nove dodjele ponovo izuzet</w:t>
      </w:r>
      <w:r w:rsidR="00A93DC6">
        <w:t xml:space="preserve">i stečajni upravitelji </w:t>
      </w:r>
      <w:r w:rsidR="00682AC1">
        <w:t>Edvin Šimunov</w:t>
      </w:r>
      <w:r w:rsidR="00A93DC6">
        <w:t xml:space="preserve"> i Antun Kovačević kao i stečajni </w:t>
      </w:r>
      <w:r w:rsidR="00A93DC6">
        <w:lastRenderedPageBreak/>
        <w:t xml:space="preserve">upravitelji Branko </w:t>
      </w:r>
      <w:proofErr w:type="spellStart"/>
      <w:r w:rsidR="00A93DC6">
        <w:t>Morić</w:t>
      </w:r>
      <w:proofErr w:type="spellEnd"/>
      <w:r w:rsidR="00A93DC6">
        <w:t xml:space="preserve">, Blaž Savić, </w:t>
      </w:r>
      <w:proofErr w:type="spellStart"/>
      <w:r w:rsidR="00A93DC6">
        <w:t>Frane</w:t>
      </w:r>
      <w:proofErr w:type="spellEnd"/>
      <w:r w:rsidR="00A93DC6">
        <w:t xml:space="preserve"> Zvonimir Negro i Ante Poljak </w:t>
      </w:r>
      <w:r w:rsidR="0002611A">
        <w:t>obzirom da su isti ovom sudu dostavili zahtjeve da se izuzmu iz dodjele novih predmeta jer da su Ministarstvu pravosuđa podnijeli zahtjev sukladno odredbi čl. 20. Zakona o izmjenama i dopunama Stečajnog zakona (Narodne novine broj 104/17) kojim traže privremeno izuzeće od izbora i imenovanja za stečajnog upravitelja i privremenog stečajnog upravitelja u novim predmetima na razdoblje od dvije godine, s time da će nastaviti obavljati dužnost u postupcima u kojima su imenovani</w:t>
      </w:r>
      <w:r w:rsidRPr="00973918">
        <w:t>.</w:t>
      </w:r>
    </w:p>
    <w:p w:rsidRDefault="00973918" w:rsidP="00A4738F" w:rsidR="00973918" w:rsidRPr="00973918">
      <w:pPr>
        <w:ind w:firstLine="708"/>
        <w:jc w:val="both"/>
      </w:pPr>
      <w:r w:rsidRPr="00973918">
        <w:t>U preostalom dijelu rješenje Suda posl.br. 2 St-</w:t>
      </w:r>
      <w:r w:rsidR="00A93DC6">
        <w:t xml:space="preserve">223/17-15 od 3. studenog </w:t>
      </w:r>
      <w:r w:rsidRPr="00973918">
        <w:t xml:space="preserve">2017. ostalo je  neizmijenjeno. </w:t>
      </w:r>
    </w:p>
    <w:p w:rsidRDefault="00973918" w:rsidP="00973918" w:rsidR="00973918" w:rsidRPr="00973918">
      <w:pPr>
        <w:ind w:firstLine="708"/>
        <w:jc w:val="center"/>
      </w:pPr>
      <w:r w:rsidRPr="00973918">
        <w:t xml:space="preserve">U Zadru </w:t>
      </w:r>
      <w:r w:rsidR="00A93DC6">
        <w:t xml:space="preserve">15. studenog </w:t>
      </w:r>
      <w:r w:rsidRPr="00973918">
        <w:t xml:space="preserve">2017. </w:t>
      </w:r>
    </w:p>
    <w:p w:rsidRDefault="00973918" w:rsidP="00973918" w:rsidR="00973918" w:rsidRPr="00973918">
      <w:pPr>
        <w:ind w:firstLine="708"/>
        <w:jc w:val="right"/>
      </w:pPr>
    </w:p>
    <w:p w:rsidRDefault="00A93DC6" w:rsidP="007F3355" w:rsidR="00A93DC6"/>
    <w:p w:rsidRDefault="00073568" w:rsidP="00073568" w:rsidR="00073568" w:rsidRPr="00073568">
      <w:pPr>
        <w:overflowPunct w:val="false"/>
        <w:autoSpaceDE w:val="false"/>
        <w:autoSpaceDN w:val="false"/>
        <w:adjustRightInd w:val="false"/>
      </w:pPr>
      <w:r w:rsidRPr="00073568">
        <w:t xml:space="preserve">Za točnost </w:t>
      </w:r>
      <w:proofErr w:type="spellStart"/>
      <w:r w:rsidRPr="00073568">
        <w:t>otpravka</w:t>
      </w:r>
      <w:proofErr w:type="spellEnd"/>
      <w:r w:rsidRPr="00073568">
        <w:t xml:space="preserve"> – ovlaštena službenica </w:t>
      </w:r>
      <w:r w:rsidRPr="00073568">
        <w:tab/>
      </w:r>
      <w:r w:rsidRPr="00073568">
        <w:tab/>
      </w:r>
      <w:r w:rsidRPr="00073568">
        <w:tab/>
      </w:r>
      <w:r w:rsidRPr="00073568">
        <w:tab/>
      </w:r>
      <w:r w:rsidRPr="00073568">
        <w:tab/>
        <w:t xml:space="preserve">                   Sutkinja        Elena Glavan</w:t>
      </w:r>
      <w:r w:rsidRPr="00073568">
        <w:tab/>
      </w:r>
      <w:r w:rsidRPr="00073568">
        <w:tab/>
      </w:r>
      <w:r w:rsidRPr="00073568">
        <w:tab/>
      </w:r>
      <w:r w:rsidRPr="00073568">
        <w:tab/>
      </w:r>
      <w:r w:rsidRPr="00073568">
        <w:tab/>
        <w:t xml:space="preserve">            </w:t>
      </w:r>
      <w:r w:rsidRPr="00073568">
        <w:tab/>
        <w:t xml:space="preserve">                             Ana Markač, v.r.</w:t>
      </w:r>
    </w:p>
    <w:p w:rsidRDefault="00073568" w:rsidP="00973918" w:rsidR="00073568">
      <w:pPr>
        <w:jc w:val="both"/>
      </w:pPr>
    </w:p>
    <w:p w:rsidRDefault="00073568" w:rsidP="00973918" w:rsidR="00073568">
      <w:pPr>
        <w:jc w:val="both"/>
      </w:pPr>
    </w:p>
    <w:p w:rsidRDefault="00073568" w:rsidP="00973918" w:rsidR="00073568">
      <w:pPr>
        <w:jc w:val="both"/>
      </w:pPr>
    </w:p>
    <w:p w:rsidRDefault="00973918" w:rsidP="00973918" w:rsidR="00973918" w:rsidRPr="00973918">
      <w:pPr>
        <w:jc w:val="both"/>
      </w:pPr>
      <w:bookmarkStart w:name="_GoBack" w:id="0"/>
      <w:bookmarkEnd w:id="0"/>
      <w:r w:rsidRPr="00973918">
        <w:t>POUKA O PRAVNOM LIJEKU:</w:t>
      </w:r>
    </w:p>
    <w:p w:rsidRDefault="00973918" w:rsidP="00973918" w:rsidR="00973918" w:rsidRPr="00973918">
      <w:pPr>
        <w:tabs>
          <w:tab w:pos="4438" w:val="left"/>
        </w:tabs>
        <w:jc w:val="both"/>
      </w:pPr>
      <w:r w:rsidRPr="00973918">
        <w:t>Protiv ovog rješenja može se izjaviti žalba u roku od 8 (osam) dana od dostave rješenja, a dostava se smatra obavljenom istekom osmog dana od dana objave rješenja na mrežnoj stranici e-Oglasna ploča sudova (čl. 12. st. 1. i čl. 19. st. 1. i 2. SZ-a). Žalba se podnosi ovom sudu u 2 (dva) istovjetna primjerka, a o istoj odlučuje Visoki trgovački sud Republike Hrvatske.</w:t>
      </w:r>
    </w:p>
    <w:p w:rsidRDefault="00973918" w:rsidP="00973918" w:rsidR="00973918">
      <w:pPr>
        <w:rPr>
          <w:color w:val="000000"/>
        </w:rPr>
      </w:pPr>
    </w:p>
    <w:p w:rsidRDefault="00A4738F" w:rsidP="00973918" w:rsidR="00A4738F" w:rsidRPr="00973918">
      <w:pPr>
        <w:rPr>
          <w:color w:val="000000"/>
        </w:rPr>
      </w:pPr>
    </w:p>
    <w:p w:rsidRDefault="00973918" w:rsidP="00973918" w:rsidR="00973918" w:rsidRPr="00973918">
      <w:pPr>
        <w:ind w:hanging="705" w:left="705"/>
        <w:rPr>
          <w:color w:val="000000"/>
        </w:rPr>
      </w:pPr>
      <w:r w:rsidRPr="00973918">
        <w:rPr>
          <w:color w:val="000000"/>
        </w:rPr>
        <w:t>DNA:</w:t>
      </w:r>
    </w:p>
    <w:p w:rsidRDefault="00973918" w:rsidP="00973918" w:rsidR="00973918" w:rsidRPr="00973918">
      <w:pPr>
        <w:numPr>
          <w:ilvl w:val="0"/>
          <w:numId w:val="2"/>
        </w:numPr>
        <w:jc w:val="both"/>
      </w:pPr>
      <w:r w:rsidRPr="00973918">
        <w:t>A</w:t>
      </w:r>
      <w:r w:rsidR="00A93DC6">
        <w:t xml:space="preserve">nkici </w:t>
      </w:r>
      <w:proofErr w:type="spellStart"/>
      <w:r w:rsidR="00A93DC6">
        <w:t>Čenić</w:t>
      </w:r>
      <w:proofErr w:type="spellEnd"/>
      <w:r w:rsidR="00A93DC6">
        <w:t xml:space="preserve"> iz Splita, </w:t>
      </w:r>
      <w:proofErr w:type="spellStart"/>
      <w:r w:rsidR="00A93DC6">
        <w:t>Pupačićeva</w:t>
      </w:r>
      <w:proofErr w:type="spellEnd"/>
      <w:r w:rsidR="00A93DC6">
        <w:t xml:space="preserve"> 1, </w:t>
      </w:r>
    </w:p>
    <w:p w:rsidRDefault="00973918" w:rsidP="00973918" w:rsidR="00973918" w:rsidRPr="00973918">
      <w:pPr>
        <w:numPr>
          <w:ilvl w:val="0"/>
          <w:numId w:val="2"/>
        </w:numPr>
        <w:jc w:val="both"/>
      </w:pPr>
      <w:r w:rsidRPr="00973918">
        <w:t xml:space="preserve">privremenom stečajnom upravitelju Ivanki </w:t>
      </w:r>
      <w:proofErr w:type="spellStart"/>
      <w:r w:rsidRPr="00973918">
        <w:t>Bosotina</w:t>
      </w:r>
      <w:proofErr w:type="spellEnd"/>
      <w:r w:rsidRPr="00973918">
        <w:t xml:space="preserve"> uz potvrdu i izjavu o imenovanju i rješenje </w:t>
      </w:r>
      <w:proofErr w:type="spellStart"/>
      <w:r w:rsidRPr="00973918">
        <w:t>posl</w:t>
      </w:r>
      <w:proofErr w:type="spellEnd"/>
      <w:r w:rsidRPr="00973918">
        <w:t>. br. St-</w:t>
      </w:r>
      <w:r w:rsidR="00A93DC6">
        <w:t xml:space="preserve">223/17-15 od 3. studenog 2017. </w:t>
      </w:r>
      <w:r w:rsidRPr="00973918">
        <w:t xml:space="preserve"> </w:t>
      </w:r>
    </w:p>
    <w:p w:rsidRDefault="00973918" w:rsidP="00973918" w:rsidR="00973918" w:rsidRPr="00973918">
      <w:pPr>
        <w:numPr>
          <w:ilvl w:val="0"/>
          <w:numId w:val="2"/>
        </w:numPr>
        <w:jc w:val="both"/>
      </w:pPr>
      <w:r w:rsidRPr="00973918">
        <w:t xml:space="preserve">e-Oglasna ploča sudova </w:t>
      </w:r>
    </w:p>
    <w:p w:rsidRDefault="00973918" w:rsidP="00973918" w:rsidR="00973918" w:rsidRPr="00973918">
      <w:pPr>
        <w:numPr>
          <w:ilvl w:val="0"/>
          <w:numId w:val="2"/>
        </w:numPr>
        <w:jc w:val="both"/>
      </w:pPr>
      <w:r w:rsidRPr="00973918">
        <w:t>sudskom registru</w:t>
      </w:r>
    </w:p>
    <w:p w:rsidRDefault="00973918" w:rsidP="00973918" w:rsidR="00973918" w:rsidRPr="00973918">
      <w:pPr>
        <w:numPr>
          <w:ilvl w:val="0"/>
          <w:numId w:val="2"/>
        </w:numPr>
        <w:jc w:val="both"/>
      </w:pPr>
      <w:r w:rsidRPr="00973918">
        <w:rPr>
          <w:color w:val="000000"/>
        </w:rPr>
        <w:t>U spis.</w:t>
      </w:r>
    </w:p>
    <w:p w:rsidRDefault="00973918" w:rsidP="00973918" w:rsidR="00973918" w:rsidRPr="00973918">
      <w:pPr>
        <w:jc w:val="both"/>
      </w:pPr>
    </w:p>
    <w:p w:rsidRDefault="00A165DA" w:rsidP="00335A19" w:rsidR="00A165DA" w:rsidRPr="00973918">
      <w:pPr>
        <w:ind w:firstLine="708"/>
        <w:jc w:val="center"/>
      </w:pPr>
    </w:p>
    <w:sectPr w:rsidSect="00A93DC6" w:rsidR="00A165DA" w:rsidRPr="009739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418" w:right="1418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ABF" w:rsidR="004B5ABF">
      <w:r>
        <w:separator/>
      </w:r>
    </w:p>
  </w:endnote>
  <w:endnote w:id="0" w:type="continuationSeparator">
    <w:p w:rsidRDefault="004B5ABF" w:rsidR="004B5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ABF" w:rsidR="004B5ABF">
      <w:r>
        <w:separator/>
      </w:r>
    </w:p>
  </w:footnote>
  <w:footnote w:id="0" w:type="continuationSeparator">
    <w:p w:rsidRDefault="004B5ABF" w:rsidR="004B5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73568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165DA" w:rsidP="00A93DC6" w:rsidR="00A93DC6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>Poslovni broj 2 St-</w:t>
    </w:r>
    <w:r w:rsidR="00A93DC6">
      <w:rPr>
        <w:sz w:val="22"/>
        <w:szCs w:val="22"/>
      </w:rPr>
      <w:t>223/17-20</w:t>
    </w:r>
  </w:p>
  <w:p w:rsidRDefault="00711F36" w:rsidP="00A93DC6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 </w:t>
    </w:r>
    <w:r w:rsidRPr="004A4E98">
      <w:rPr>
        <w:sz w:val="22"/>
        <w:szCs w:val="22"/>
      </w:rPr>
      <w:t>Poslovni broj 2 St-</w:t>
    </w:r>
    <w:r w:rsidR="0077112F">
      <w:rPr>
        <w:sz w:val="22"/>
        <w:szCs w:val="22"/>
      </w:rPr>
      <w:t>223/17-20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7DF210F"/>
    <w:multiLevelType w:val="hybridMultilevel"/>
    <w:tmpl w:val="435C6E66"/>
    <w:lvl w:tplc="2B7A5C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2611A"/>
    <w:rsid w:val="0003482E"/>
    <w:rsid w:val="000358D5"/>
    <w:rsid w:val="000415B0"/>
    <w:rsid w:val="000421C3"/>
    <w:rsid w:val="00042D7A"/>
    <w:rsid w:val="00045251"/>
    <w:rsid w:val="00046C92"/>
    <w:rsid w:val="00054B01"/>
    <w:rsid w:val="000656C7"/>
    <w:rsid w:val="00073568"/>
    <w:rsid w:val="00074068"/>
    <w:rsid w:val="000761E0"/>
    <w:rsid w:val="00082AF5"/>
    <w:rsid w:val="00091540"/>
    <w:rsid w:val="00094D46"/>
    <w:rsid w:val="0009554B"/>
    <w:rsid w:val="000B40A8"/>
    <w:rsid w:val="000C7E6B"/>
    <w:rsid w:val="000E53B8"/>
    <w:rsid w:val="000F2F75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97E96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A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AC1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112F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3355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328E7"/>
    <w:rsid w:val="00843F8E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8F6C05"/>
    <w:rsid w:val="00902205"/>
    <w:rsid w:val="009026F9"/>
    <w:rsid w:val="00907BE4"/>
    <w:rsid w:val="00927D3A"/>
    <w:rsid w:val="009315C4"/>
    <w:rsid w:val="00940F79"/>
    <w:rsid w:val="00947308"/>
    <w:rsid w:val="00951A4F"/>
    <w:rsid w:val="0095535F"/>
    <w:rsid w:val="00955F60"/>
    <w:rsid w:val="00964D17"/>
    <w:rsid w:val="009700C3"/>
    <w:rsid w:val="00973918"/>
    <w:rsid w:val="009764AF"/>
    <w:rsid w:val="009844CD"/>
    <w:rsid w:val="00984DF4"/>
    <w:rsid w:val="0099607C"/>
    <w:rsid w:val="009A0F36"/>
    <w:rsid w:val="009A1D4A"/>
    <w:rsid w:val="009B456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4738F"/>
    <w:rsid w:val="00A565C3"/>
    <w:rsid w:val="00A72854"/>
    <w:rsid w:val="00A7416F"/>
    <w:rsid w:val="00A7442C"/>
    <w:rsid w:val="00A74885"/>
    <w:rsid w:val="00A7702A"/>
    <w:rsid w:val="00A84672"/>
    <w:rsid w:val="00A93DC6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B3B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5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35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5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5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5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073568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5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35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5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5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5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073568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35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18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FLERT j.d.o.o. za trgovinu i ugostiteljstvo, turistička agencija</item>
    </izvorni_sadrzaj>
    <derivirana_varijabla naziv="DomainObject.Predmet.SudioniciListNaziv_1">
      <item>FINA</item>
      <item>FLERT j.d.o.o. za trgovinu i ugostiteljstvo, turistička agencija</item>
    </derivirana_varijabla>
  </DomainObject.Predmet.SudioniciListNaziv>
  <DomainObject.Predmet.SudioniciListAdressOIB>
    <izvorni_sadrzaj>
      <item>FINA, OIB 85821130368</item>
      <item>FLERT j.d.o.o. za trgovinu i ugostiteljstvo, turistička agencija, OIB 71942170448, Stjepana Radića 44,22000 Šibenik</item>
    </izvorni_sadrzaj>
    <derivirana_varijabla naziv="DomainObject.Predmet.SudioniciListAdressOIB_1">
      <item>FINA, OIB 85821130368</item>
      <item>FLERT j.d.o.o. za trgovinu i ugostiteljstvo, turistička agencija, OIB 71942170448, Stjepana Radića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</izvorni_sadrzaj>
    <derivirana_varijabla naziv="DomainObject.Predmet.SudioniciListNazivOIB_1">
      <item>, OIB 85821130368</item>
      <item>, OIB 71942170448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B5B4B-1950-4408-99C9-C6900D0CC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3416</properties:Characters>
  <properties:Lines>80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2017-11-15T12:31:00Z</dcterms:created>
  <dc:creator>Ardena Bajlo</dc:creator>
  <cp:lastModifiedBy>Marijana Žuža</cp:lastModifiedBy>
  <cp:lastPrinted>2017-11-15T12:47:00Z</cp:lastPrinted>
  <dcterms:modified xmlns:xsi="http://www.w3.org/2001/XMLSchema-instance" xsi:type="dcterms:W3CDTF">2017-11-15T13:45:00Z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