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15815" w14:paraId="1815815" w:rsidRDefault="00315383" w:rsidP="00D933F6" w:rsidR="00315383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315383" w:rsidP="00D933F6" w:rsidR="00315383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315383" w:rsidP="00D933F6" w:rsidR="00315383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315383" w:rsidP="00D933F6" w:rsidR="00315383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0931FA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TRGOVAČKI SUD U ZADRU</w:t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>
        <w:rPr>
          <w:rFonts w:cs="Times New Roman" w:hAnsi="Times New Roman" w:ascii="Times New Roman"/>
          <w:b/>
          <w:sz w:val="24"/>
          <w:szCs w:val="24"/>
        </w:rPr>
        <w:tab/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  <w:t>9 St-</w:t>
      </w:r>
      <w:r w:rsidR="001949BD">
        <w:rPr>
          <w:rFonts w:cs="Times New Roman" w:hAnsi="Times New Roman" w:ascii="Times New Roman"/>
          <w:b/>
          <w:sz w:val="24"/>
          <w:szCs w:val="24"/>
        </w:rPr>
        <w:t>9</w:t>
      </w:r>
      <w:r w:rsidR="009F4473">
        <w:rPr>
          <w:rFonts w:cs="Times New Roman" w:hAnsi="Times New Roman" w:ascii="Times New Roman"/>
          <w:b/>
          <w:sz w:val="24"/>
          <w:szCs w:val="24"/>
        </w:rPr>
        <w:t>18</w:t>
      </w:r>
      <w:r w:rsidR="00D3515C">
        <w:rPr>
          <w:rFonts w:cs="Times New Roman" w:hAnsi="Times New Roman" w:ascii="Times New Roman"/>
          <w:b/>
          <w:sz w:val="24"/>
          <w:szCs w:val="24"/>
        </w:rPr>
        <w:t>/</w:t>
      </w:r>
      <w:r w:rsidR="00C17F99">
        <w:rPr>
          <w:rFonts w:cs="Times New Roman" w:hAnsi="Times New Roman" w:ascii="Times New Roman"/>
          <w:b/>
          <w:sz w:val="24"/>
          <w:szCs w:val="24"/>
        </w:rPr>
        <w:t>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FF479B">
        <w:rPr>
          <w:rFonts w:cs="Times New Roman" w:hAnsi="Times New Roman" w:ascii="Times New Roman"/>
          <w:sz w:val="24"/>
          <w:szCs w:val="24"/>
        </w:rPr>
        <w:t>Ter</w:t>
      </w:r>
      <w:r w:rsidR="00A40141">
        <w:rPr>
          <w:rFonts w:cs="Times New Roman" w:hAnsi="Times New Roman" w:ascii="Times New Roman"/>
          <w:sz w:val="24"/>
          <w:szCs w:val="24"/>
        </w:rPr>
        <w:t xml:space="preserve">eziji </w:t>
      </w:r>
      <w:r w:rsidR="002B4ED8">
        <w:rPr>
          <w:rFonts w:cs="Times New Roman" w:hAnsi="Times New Roman" w:ascii="Times New Roman"/>
          <w:sz w:val="24"/>
          <w:szCs w:val="24"/>
        </w:rPr>
        <w:t>Goreta,</w:t>
      </w:r>
      <w:r>
        <w:rPr>
          <w:rFonts w:cs="Times New Roman" w:hAnsi="Times New Roman" w:ascii="Times New Roman"/>
          <w:sz w:val="24"/>
          <w:szCs w:val="24"/>
        </w:rPr>
        <w:t xml:space="preserve">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protiv </w:t>
      </w:r>
      <w:r w:rsidR="000931FA">
        <w:rPr>
          <w:rFonts w:cs="Times New Roman" w:hAnsi="Times New Roman" w:ascii="Times New Roman"/>
          <w:sz w:val="24"/>
          <w:szCs w:val="24"/>
        </w:rPr>
        <w:t xml:space="preserve">dužnika </w:t>
      </w:r>
      <w:r w:rsidR="001949BD">
        <w:rPr>
          <w:rFonts w:cs="Times New Roman" w:hAnsi="Times New Roman" w:ascii="Times New Roman"/>
          <w:sz w:val="24"/>
          <w:szCs w:val="24"/>
        </w:rPr>
        <w:t xml:space="preserve">RADIO INFINITY, d.o.o., Šibenik, Kralja Zvonimira 104, </w:t>
      </w:r>
      <w:r w:rsidR="009D668E">
        <w:rPr>
          <w:rFonts w:cs="Times New Roman" w:hAnsi="Times New Roman" w:ascii="Times New Roman"/>
          <w:sz w:val="24"/>
          <w:szCs w:val="24"/>
        </w:rPr>
        <w:t>MBS:</w:t>
      </w:r>
      <w:r w:rsidR="009D668E" w:rsidRPr="009D668E">
        <w:rPr>
          <w:rFonts w:cs="Times New Roman" w:hAnsi="Times New Roman" w:ascii="Times New Roman"/>
          <w:sz w:val="24"/>
          <w:szCs w:val="24"/>
        </w:rPr>
        <w:t>060124988</w:t>
      </w:r>
      <w:r w:rsidR="009D668E">
        <w:rPr>
          <w:rFonts w:cs="Times New Roman" w:hAnsi="Times New Roman" w:ascii="Times New Roman"/>
          <w:sz w:val="24"/>
          <w:szCs w:val="24"/>
        </w:rPr>
        <w:t xml:space="preserve">, </w:t>
      </w:r>
      <w:r w:rsidR="001949BD">
        <w:rPr>
          <w:rFonts w:cs="Times New Roman" w:hAnsi="Times New Roman" w:ascii="Times New Roman"/>
          <w:sz w:val="24"/>
          <w:szCs w:val="24"/>
        </w:rPr>
        <w:t>OIB:64174093064</w:t>
      </w:r>
      <w:r w:rsidR="00D3515C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315383">
        <w:rPr>
          <w:rFonts w:cs="Times New Roman" w:hAnsi="Times New Roman" w:ascii="Times New Roman"/>
          <w:sz w:val="24"/>
          <w:szCs w:val="24"/>
        </w:rPr>
        <w:t>07. siječnja 2016</w:t>
      </w:r>
      <w:r>
        <w:rPr>
          <w:rFonts w:cs="Times New Roman" w:hAnsi="Times New Roman" w:ascii="Times New Roman"/>
          <w:sz w:val="24"/>
          <w:szCs w:val="24"/>
        </w:rPr>
        <w:t xml:space="preserve">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Utvrđuje se da ukupni iznos evidentiranog duga dužnika </w:t>
      </w:r>
      <w:r w:rsidR="001949BD">
        <w:rPr>
          <w:rFonts w:cs="Times New Roman" w:hAnsi="Times New Roman" w:ascii="Times New Roman"/>
          <w:sz w:val="24"/>
          <w:szCs w:val="24"/>
        </w:rPr>
        <w:t xml:space="preserve">RADIO INFINITY, d.o.o., Šibenik, Kralja Zvonimira 104, </w:t>
      </w:r>
      <w:r w:rsidR="009D668E">
        <w:rPr>
          <w:rFonts w:cs="Times New Roman" w:hAnsi="Times New Roman" w:ascii="Times New Roman"/>
          <w:sz w:val="24"/>
          <w:szCs w:val="24"/>
        </w:rPr>
        <w:t>MBS:</w:t>
      </w:r>
      <w:r w:rsidR="009D668E" w:rsidRPr="009D668E">
        <w:rPr>
          <w:rFonts w:cs="Times New Roman" w:hAnsi="Times New Roman" w:ascii="Times New Roman"/>
          <w:sz w:val="24"/>
          <w:szCs w:val="24"/>
        </w:rPr>
        <w:t>060124988</w:t>
      </w:r>
      <w:r w:rsidR="009D668E">
        <w:rPr>
          <w:rFonts w:cs="Times New Roman" w:hAnsi="Times New Roman" w:ascii="Times New Roman"/>
          <w:sz w:val="24"/>
          <w:szCs w:val="24"/>
        </w:rPr>
        <w:t xml:space="preserve">, </w:t>
      </w:r>
      <w:r w:rsidR="001949BD">
        <w:rPr>
          <w:rFonts w:cs="Times New Roman" w:hAnsi="Times New Roman" w:ascii="Times New Roman"/>
          <w:sz w:val="24"/>
          <w:szCs w:val="24"/>
        </w:rPr>
        <w:t>OIB:64174093064</w:t>
      </w:r>
      <w:r w:rsidR="00B56C51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iznosi </w:t>
      </w:r>
      <w:r w:rsidR="001949BD">
        <w:rPr>
          <w:rFonts w:cs="Times New Roman" w:hAnsi="Times New Roman" w:ascii="Times New Roman"/>
          <w:sz w:val="24"/>
          <w:szCs w:val="24"/>
        </w:rPr>
        <w:t>32.261,41</w:t>
      </w:r>
      <w:r w:rsidR="002E5A3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C35767" w:rsidP="00C35767" w:rsidR="00D933F6" w:rsidRPr="00C35767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Poziva</w:t>
      </w:r>
      <w:r w:rsidR="005234E9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se </w:t>
      </w:r>
      <w:r w:rsidR="00791EE0">
        <w:rPr>
          <w:rFonts w:cs="Times New Roman" w:hAnsi="Times New Roman" w:ascii="Times New Roman"/>
          <w:sz w:val="24"/>
          <w:szCs w:val="24"/>
        </w:rPr>
        <w:t>zakonski zastupn</w:t>
      </w:r>
      <w:r w:rsidR="001949BD">
        <w:rPr>
          <w:rFonts w:cs="Times New Roman" w:hAnsi="Times New Roman" w:ascii="Times New Roman"/>
          <w:sz w:val="24"/>
          <w:szCs w:val="24"/>
        </w:rPr>
        <w:t xml:space="preserve">ik Rade </w:t>
      </w:r>
      <w:proofErr w:type="spellStart"/>
      <w:r w:rsidR="001949BD">
        <w:rPr>
          <w:rFonts w:cs="Times New Roman" w:hAnsi="Times New Roman" w:ascii="Times New Roman"/>
          <w:sz w:val="24"/>
          <w:szCs w:val="24"/>
        </w:rPr>
        <w:t>Trlaja</w:t>
      </w:r>
      <w:proofErr w:type="spellEnd"/>
      <w:r w:rsidR="009E2D26">
        <w:rPr>
          <w:rFonts w:cs="Times New Roman" w:hAnsi="Times New Roman" w:ascii="Times New Roman"/>
          <w:sz w:val="24"/>
          <w:szCs w:val="24"/>
        </w:rPr>
        <w:t>,</w:t>
      </w:r>
      <w:r w:rsidR="00B04078">
        <w:rPr>
          <w:rFonts w:cs="Times New Roman" w:hAnsi="Times New Roman" w:ascii="Times New Roman"/>
          <w:sz w:val="24"/>
          <w:szCs w:val="24"/>
        </w:rPr>
        <w:t xml:space="preserve"> </w:t>
      </w:r>
      <w:r w:rsidR="002E5A3B">
        <w:rPr>
          <w:rFonts w:cs="Times New Roman" w:hAnsi="Times New Roman" w:ascii="Times New Roman"/>
          <w:sz w:val="24"/>
          <w:szCs w:val="24"/>
        </w:rPr>
        <w:t xml:space="preserve"> </w:t>
      </w:r>
      <w:r w:rsidR="00D933F6" w:rsidRPr="00C35767">
        <w:rPr>
          <w:rFonts w:cs="Times New Roman" w:hAnsi="Times New Roman" w:ascii="Times New Roman"/>
          <w:sz w:val="24"/>
          <w:szCs w:val="24"/>
        </w:rPr>
        <w:t xml:space="preserve">da u roku od 15 dana od dana objave ovog oglasa na e-oglasnoj ploči Trgovačkog suda u Zadru podnese ovom sudu, pozivom na gornji broj spisa, </w:t>
      </w:r>
      <w:r w:rsidR="001131FA" w:rsidRPr="00C35767">
        <w:rPr>
          <w:rFonts w:cs="Times New Roman" w:hAnsi="Times New Roman" w:ascii="Times New Roman"/>
          <w:sz w:val="24"/>
          <w:szCs w:val="24"/>
        </w:rPr>
        <w:t xml:space="preserve">javnobilježnički ovjerovljeni </w:t>
      </w:r>
      <w:r w:rsidR="00D933F6" w:rsidRPr="00C35767">
        <w:rPr>
          <w:rFonts w:cs="Times New Roman" w:hAnsi="Times New Roman" w:ascii="Times New Roman"/>
          <w:sz w:val="24"/>
          <w:szCs w:val="24"/>
        </w:rPr>
        <w:t xml:space="preserve">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5234E9">
        <w:rPr>
          <w:rFonts w:cs="Times New Roman" w:hAnsi="Times New Roman" w:ascii="Times New Roman"/>
          <w:sz w:val="24"/>
          <w:szCs w:val="24"/>
        </w:rPr>
        <w:t xml:space="preserve">zakonski zastupnik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 xml:space="preserve">ačkog suda u Zadru ne podnese </w:t>
      </w:r>
      <w:r>
        <w:rPr>
          <w:rFonts w:cs="Times New Roman" w:hAnsi="Times New Roman" w:ascii="Times New Roman"/>
          <w:sz w:val="24"/>
          <w:szCs w:val="24"/>
        </w:rPr>
        <w:t>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</w:t>
      </w:r>
      <w:r w:rsidR="00C35767">
        <w:rPr>
          <w:rFonts w:cs="Times New Roman" w:hAnsi="Times New Roman" w:ascii="Times New Roman"/>
          <w:sz w:val="24"/>
          <w:szCs w:val="24"/>
        </w:rPr>
        <w:t xml:space="preserve">0011300000857, </w:t>
      </w:r>
      <w:r w:rsidR="00315383">
        <w:rPr>
          <w:rFonts w:cs="Times New Roman" w:hAnsi="Times New Roman" w:ascii="Times New Roman"/>
          <w:sz w:val="24"/>
          <w:szCs w:val="24"/>
        </w:rPr>
        <w:t xml:space="preserve">model 05, </w:t>
      </w:r>
      <w:r w:rsidR="00C35767">
        <w:rPr>
          <w:rFonts w:cs="Times New Roman" w:hAnsi="Times New Roman" w:ascii="Times New Roman"/>
          <w:sz w:val="24"/>
          <w:szCs w:val="24"/>
        </w:rPr>
        <w:t>poziv na broj 22</w:t>
      </w:r>
      <w:r w:rsidR="001131FA">
        <w:rPr>
          <w:rFonts w:cs="Times New Roman" w:hAnsi="Times New Roman" w:ascii="Times New Roman"/>
          <w:sz w:val="24"/>
          <w:szCs w:val="24"/>
        </w:rPr>
        <w:t>1</w:t>
      </w:r>
      <w:r w:rsidR="00806FFC">
        <w:rPr>
          <w:rFonts w:cs="Times New Roman" w:hAnsi="Times New Roman" w:ascii="Times New Roman"/>
          <w:sz w:val="24"/>
          <w:szCs w:val="24"/>
        </w:rPr>
        <w:t>-</w:t>
      </w:r>
      <w:r w:rsidR="001949BD">
        <w:rPr>
          <w:rFonts w:cs="Times New Roman" w:hAnsi="Times New Roman" w:ascii="Times New Roman"/>
          <w:sz w:val="24"/>
          <w:szCs w:val="24"/>
        </w:rPr>
        <w:t>9</w:t>
      </w:r>
      <w:r w:rsidR="009E2D26">
        <w:rPr>
          <w:rFonts w:cs="Times New Roman" w:hAnsi="Times New Roman" w:ascii="Times New Roman"/>
          <w:sz w:val="24"/>
          <w:szCs w:val="24"/>
        </w:rPr>
        <w:t>18</w:t>
      </w:r>
      <w:r w:rsidR="00C35767">
        <w:rPr>
          <w:rFonts w:cs="Times New Roman" w:hAnsi="Times New Roman" w:ascii="Times New Roman"/>
          <w:sz w:val="24"/>
          <w:szCs w:val="24"/>
        </w:rPr>
        <w:t>-20</w:t>
      </w:r>
      <w:r w:rsidR="00D2637D">
        <w:rPr>
          <w:rFonts w:cs="Times New Roman" w:hAnsi="Times New Roman" w:ascii="Times New Roman"/>
          <w:sz w:val="24"/>
          <w:szCs w:val="24"/>
        </w:rPr>
        <w:t>15</w:t>
      </w:r>
      <w:r w:rsidR="001131FA">
        <w:rPr>
          <w:rFonts w:cs="Times New Roman" w:hAnsi="Times New Roman" w:ascii="Times New Roman"/>
          <w:sz w:val="24"/>
          <w:szCs w:val="24"/>
        </w:rPr>
        <w:t xml:space="preserve"> otvoren kod Hrvatske poštanske banke. </w:t>
      </w:r>
    </w:p>
    <w:p w:rsidRDefault="00C35767" w:rsidP="001131FA" w:rsidR="00C35767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C35767" w:rsidP="001131FA" w:rsidR="00C35767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F479B" w:rsidR="001131F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315383">
        <w:rPr>
          <w:rFonts w:cs="Times New Roman" w:hAnsi="Times New Roman" w:ascii="Times New Roman"/>
          <w:sz w:val="24"/>
          <w:szCs w:val="24"/>
        </w:rPr>
        <w:t>07. siječnja 2016</w:t>
      </w:r>
      <w:r>
        <w:rPr>
          <w:rFonts w:cs="Times New Roman" w:hAnsi="Times New Roman" w:ascii="Times New Roman"/>
          <w:sz w:val="24"/>
          <w:szCs w:val="24"/>
        </w:rPr>
        <w:t xml:space="preserve">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09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B04078" w:rsidR="001131F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B04078" w:rsidP="00B04078" w:rsidR="001131F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1131FA"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1949BD" w:rsidP="001949BD" w:rsidR="001949BD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Rade </w:t>
      </w:r>
      <w:proofErr w:type="spellStart"/>
      <w:r>
        <w:rPr>
          <w:rFonts w:cs="Times New Roman" w:hAnsi="Times New Roman" w:ascii="Times New Roman"/>
          <w:sz w:val="24"/>
          <w:szCs w:val="24"/>
        </w:rPr>
        <w:t>Trlaja</w:t>
      </w:r>
      <w:proofErr w:type="spellEnd"/>
      <w:r>
        <w:rPr>
          <w:rFonts w:cs="Times New Roman" w:hAnsi="Times New Roman" w:ascii="Times New Roman"/>
          <w:sz w:val="24"/>
          <w:szCs w:val="24"/>
        </w:rPr>
        <w:t>, Sarajevska 11, Šibenik</w:t>
      </w:r>
    </w:p>
    <w:p w:rsidRDefault="00315383" w:rsidP="00B04078" w:rsidR="00315383" w:rsidRP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sectPr w:rsidSect="00440695" w:rsidR="00315383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4972" w:rsidP="00C35767" w:rsidR="004B4972">
      <w:pPr>
        <w:spacing w:lineRule="auto" w:line="240" w:after="0"/>
      </w:pPr>
      <w:r>
        <w:separator/>
      </w:r>
    </w:p>
  </w:endnote>
  <w:endnote w:id="0" w:type="continuationSeparator">
    <w:p w:rsidRDefault="004B4972" w:rsidP="00C35767" w:rsidR="004B497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4972" w:rsidP="00C35767" w:rsidR="004B4972">
      <w:pPr>
        <w:spacing w:lineRule="auto" w:line="240" w:after="0"/>
      </w:pPr>
      <w:r>
        <w:separator/>
      </w:r>
    </w:p>
  </w:footnote>
  <w:footnote w:id="0" w:type="continuationSeparator">
    <w:p w:rsidRDefault="004B4972" w:rsidP="00C35767" w:rsidR="004B497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6FFC" w:rsidR="00C35767">
    <w:pPr>
      <w:pStyle w:val="Zaglavlje"/>
    </w:pPr>
    <w:r>
      <w:tab/>
    </w:r>
  </w:p>
  <w:p w:rsidRDefault="00440695" w:rsidR="00C35767">
    <w:pPr>
      <w:pStyle w:val="Zaglavlje"/>
    </w:pPr>
    <w:r>
      <w:tab/>
      <w:t>2</w:t>
    </w:r>
    <w:r>
      <w:tab/>
      <w:t>9 St</w:t>
    </w:r>
    <w:r w:rsidR="00576306">
      <w:t>-</w:t>
    </w:r>
    <w:r w:rsidR="001949BD">
      <w:t>9</w:t>
    </w:r>
    <w:r w:rsidR="009E2D26">
      <w:t>18</w:t>
    </w:r>
    <w:r w:rsidR="00D2637D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931FA"/>
    <w:rsid w:val="001131FA"/>
    <w:rsid w:val="001949BD"/>
    <w:rsid w:val="002B4ED8"/>
    <w:rsid w:val="002E5A3B"/>
    <w:rsid w:val="00315383"/>
    <w:rsid w:val="00350376"/>
    <w:rsid w:val="003D0F6D"/>
    <w:rsid w:val="00440695"/>
    <w:rsid w:val="004B4972"/>
    <w:rsid w:val="005234E9"/>
    <w:rsid w:val="00576306"/>
    <w:rsid w:val="005B4D6D"/>
    <w:rsid w:val="006B5018"/>
    <w:rsid w:val="00791EE0"/>
    <w:rsid w:val="00806FFC"/>
    <w:rsid w:val="00824345"/>
    <w:rsid w:val="009A76E2"/>
    <w:rsid w:val="009D668E"/>
    <w:rsid w:val="009E2D26"/>
    <w:rsid w:val="009F4473"/>
    <w:rsid w:val="00A06758"/>
    <w:rsid w:val="00A40141"/>
    <w:rsid w:val="00A64BB8"/>
    <w:rsid w:val="00AD308F"/>
    <w:rsid w:val="00B04078"/>
    <w:rsid w:val="00B56C51"/>
    <w:rsid w:val="00BC6BA0"/>
    <w:rsid w:val="00C17623"/>
    <w:rsid w:val="00C17F99"/>
    <w:rsid w:val="00C35767"/>
    <w:rsid w:val="00D2637D"/>
    <w:rsid w:val="00D3515C"/>
    <w:rsid w:val="00D933F6"/>
    <w:rsid w:val="00DA4CFC"/>
    <w:rsid w:val="00DB1B74"/>
    <w:rsid w:val="00EB6863"/>
    <w:rsid w:val="00FF4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C3576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35767"/>
  </w:style>
  <w:style w:styleId="Podnoje" w:type="paragraph">
    <w:name w:val="footer"/>
    <w:basedOn w:val="Normal"/>
    <w:link w:val="PodnojeChar"/>
    <w:uiPriority w:val="99"/>
    <w:unhideWhenUsed/>
    <w:rsid w:val="00C3576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35767"/>
  </w:style>
  <w:style w:styleId="Tekstbalonia" w:type="paragraph">
    <w:name w:val="Balloon Text"/>
    <w:basedOn w:val="Normal"/>
    <w:link w:val="TekstbaloniaChar"/>
    <w:uiPriority w:val="99"/>
    <w:semiHidden/>
    <w:unhideWhenUsed/>
    <w:rsid w:val="00C3576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576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A4C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4CFC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4CFC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4CFC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4CFC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C3576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35767"/>
  </w:style>
  <w:style w:styleId="Podnoje" w:type="paragraph">
    <w:name w:val="footer"/>
    <w:basedOn w:val="Normal"/>
    <w:link w:val="PodnojeChar"/>
    <w:uiPriority w:val="99"/>
    <w:unhideWhenUsed/>
    <w:rsid w:val="00C3576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35767"/>
  </w:style>
  <w:style w:styleId="Tekstbalonia" w:type="paragraph">
    <w:name w:val="Balloon Text"/>
    <w:basedOn w:val="Normal"/>
    <w:link w:val="TekstbaloniaChar"/>
    <w:uiPriority w:val="99"/>
    <w:semiHidden/>
    <w:unhideWhenUsed/>
    <w:rsid w:val="00C3576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576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A4C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4CFC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4CFC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4CF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4CF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2016.</izvorni_sadrzaj>
    <derivirana_varijabla naziv="DomainObject.DatumDonosenjaOdluke_1">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918</izvorni_sadrzaj>
    <derivirana_varijabla naziv="DomainObject.Predmet.Broj_1">918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St-918/2015</izvorni_sadrzaj>
    <derivirana_varijabla naziv="DomainObject.Predmet.OznakaBroj_1">St-918/2015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RADIO INFINITY, d.o.o. za trgovinu</izvorni_sadrzaj>
    <derivirana_varijabla naziv="DomainObject.Predmet.ProtustrankaFormated_1">  RADIO INFINITY, d.o.o. za trgovinu</derivirana_varijabla>
  </DomainObject.Predmet.ProtustrankaFormated>
  <DomainObject.Predmet.ProtustrankaFormatedOIB>
    <izvorni_sadrzaj>  RADIO INFINITY, d.o.o. za trgovinu, OIB 64174093064</izvorni_sadrzaj>
    <derivirana_varijabla naziv="DomainObject.Predmet.ProtustrankaFormatedOIB_1">  RADIO INFINITY, d.o.o. za trgovinu, OIB 64174093064</derivirana_varijabla>
  </DomainObject.Predmet.ProtustrankaFormatedOIB>
  <DomainObject.Predmet.ProtustrankaFormatedWithAdress>
    <izvorni_sadrzaj> RADIO INFINITY, d.o.o. za trgovinu, Kralja Zvonimira 104, 22000 Šibenik</izvorni_sadrzaj>
    <derivirana_varijabla naziv="DomainObject.Predmet.ProtustrankaFormatedWithAdress_1"> RADIO INFINITY, d.o.o. za trgovinu, Kralja Zvonimira 104, 22000 Šibenik</derivirana_varijabla>
  </DomainObject.Predmet.ProtustrankaFormatedWithAdress>
  <DomainObject.Predmet.ProtustrankaFormatedWithAdressOIB>
    <izvorni_sadrzaj> RADIO INFINITY, d.o.o. za trgovinu, OIB 64174093064, Kralja Zvonimira 104, 22000 Šibenik</izvorni_sadrzaj>
    <derivirana_varijabla naziv="DomainObject.Predmet.ProtustrankaFormatedWithAdressOIB_1"> RADIO INFINITY, d.o.o. za trgovinu, OIB 64174093064, Kralja Zvonimira 104, 22000 Šibenik</derivirana_varijabla>
  </DomainObject.Predmet.ProtustrankaFormatedWithAdressOIB>
  <DomainObject.Predmet.ProtustrankaWithAdress>
    <izvorni_sadrzaj>RADIO INFINITY, d.o.o. za trgovinu Kralja Zvonimira 104, 22000 Šibenik</izvorni_sadrzaj>
    <derivirana_varijabla naziv="DomainObject.Predmet.ProtustrankaWithAdress_1">RADIO INFINITY, d.o.o. za trgovinu Kralja Zvonimira 104, 22000 Šibenik</derivirana_varijabla>
  </DomainObject.Predmet.ProtustrankaWithAdress>
  <DomainObject.Predmet.ProtustrankaWithAdressOIB>
    <izvorni_sadrzaj>RADIO INFINITY, d.o.o. za trgovinu, OIB 64174093064, Kralja Zvonimira 104, 22000 Šibenik</izvorni_sadrzaj>
    <derivirana_varijabla naziv="DomainObject.Predmet.ProtustrankaWithAdressOIB_1">RADIO INFINITY, d.o.o. za trgovinu, OIB 64174093064, Kralja Zvonimira 104, 22000 Šibenik</derivirana_varijabla>
  </DomainObject.Predmet.ProtustrankaWithAdressOIB>
  <DomainObject.Predmet.ProtustrankaNazivFormated>
    <izvorni_sadrzaj>RADIO INFINITY, d.o.o. za trgovinu</izvorni_sadrzaj>
    <derivirana_varijabla naziv="DomainObject.Predmet.ProtustrankaNazivFormated_1">RADIO INFINITY, d.o.o. za trgovinu</derivirana_varijabla>
  </DomainObject.Predmet.ProtustrankaNazivFormated>
  <DomainObject.Predmet.ProtustrankaNazivFormatedOIB>
    <izvorni_sadrzaj>RADIO INFINITY, d.o.o. za trgovinu, OIB 64174093064</izvorni_sadrzaj>
    <derivirana_varijabla naziv="DomainObject.Predmet.ProtustrankaNazivFormatedOIB_1">RADIO INFINITY, d.o.o. za trgovinu, OIB 64174093064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RADIO INFINITY, d.o.o. za trgovinu</item>
    </izvorni_sadrzaj>
    <derivirana_varijabla naziv="DomainObject.Predmet.ProtuStrankaListFormated_1">
      <item>RADIO INFINITY, d.o.o. za trgovinu</item>
    </derivirana_varijabla>
  </DomainObject.Predmet.ProtuStrankaListFormated>
  <DomainObject.Predmet.ProtuStrankaListFormatedOIB>
    <izvorni_sadrzaj>
      <item>RADIO INFINITY, d.o.o. za trgovinu, OIB 64174093064</item>
    </izvorni_sadrzaj>
    <derivirana_varijabla naziv="DomainObject.Predmet.ProtuStrankaListFormatedOIB_1">
      <item>RADIO INFINITY, d.o.o. za trgovinu, OIB 64174093064</item>
    </derivirana_varijabla>
  </DomainObject.Predmet.ProtuStrankaListFormatedOIB>
  <DomainObject.Predmet.ProtuStrankaListFormatedWithAdress>
    <izvorni_sadrzaj>
      <item>RADIO INFINITY, d.o.o. za trgovinu, Kralja Zvonimira 104, 22000 Šibenik</item>
    </izvorni_sadrzaj>
    <derivirana_varijabla naziv="DomainObject.Predmet.ProtuStrankaListFormatedWithAdress_1">
      <item>RADIO INFINITY, d.o.o. za trgovinu, Kralja Zvonimira 104, 22000 Šibenik</item>
    </derivirana_varijabla>
  </DomainObject.Predmet.ProtuStrankaListFormatedWithAdress>
  <DomainObject.Predmet.ProtuStrankaListFormatedWithAdressOIB>
    <izvorni_sadrzaj>
      <item>RADIO INFINITY, d.o.o. za trgovinu, OIB 64174093064, Kralja Zvonimira 104, 22000 Šibenik</item>
    </izvorni_sadrzaj>
    <derivirana_varijabla naziv="DomainObject.Predmet.ProtuStrankaListFormatedWithAdressOIB_1">
      <item>RADIO INFINITY, d.o.o. za trgovinu, OIB 64174093064, Kralja Zvonimira 104, 22000 Šibenik</item>
    </derivirana_varijabla>
  </DomainObject.Predmet.ProtuStrankaListFormatedWithAdressOIB>
  <DomainObject.Predmet.ProtuStrankaListNazivFormated>
    <izvorni_sadrzaj>
      <item>RADIO INFINITY, d.o.o. za trgovinu</item>
    </izvorni_sadrzaj>
    <derivirana_varijabla naziv="DomainObject.Predmet.ProtuStrankaListNazivFormated_1">
      <item>RADIO INFINITY, d.o.o. za trgovinu</item>
    </derivirana_varijabla>
  </DomainObject.Predmet.ProtuStrankaListNazivFormated>
  <DomainObject.Predmet.ProtuStrankaListNazivFormatedOIB>
    <izvorni_sadrzaj>
      <item>RADIO INFINITY, d.o.o. za trgovinu, OIB 64174093064</item>
    </izvorni_sadrzaj>
    <derivirana_varijabla naziv="DomainObject.Predmet.ProtuStrankaListNazivFormatedOIB_1">
      <item>RADIO INFINITY, d.o.o. za trgovinu, OIB 64174093064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2016.</izvorni_sadrzaj>
    <derivirana_varijabla naziv="DomainObject.Datum_1">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RADIO INFINITY, d.o.o. za trgovinu</izvorni_sadrzaj>
    <derivirana_varijabla naziv="DomainObject.Predmet.ProtustrankaIDrugi_1">RADIO INFINITY, d.o.o. za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RADIO INFINITY, d.o.o. za trgovinu, OIB 64174093064, Kralja Zvonimira 104, 22000 Šibenik</izvorni_sadrzaj>
    <derivirana_varijabla naziv="DomainObject.Predmet.ProtustrankaIDrugiAdressOIB_1">RADIO INFINITY, d.o.o. za trgovinu, OIB 64174093064, Kralja Zvonimira 104,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RADIO INFINITY, d.o.o. za trgovinu</item>
    </izvorni_sadrzaj>
    <derivirana_varijabla naziv="DomainObject.Predmet.SudioniciListNaziv_1">
      <item>FINA - Podružnica Šibenik</item>
      <item>RADIO INFINITY, d.o.o. za trgovinu</item>
    </derivirana_varijabla>
  </DomainObject.Predmet.SudioniciListNaziv>
  <DomainObject.Predmet.SudioniciListAdressOIB>
    <izvorni_sadrzaj>
      <item>FINA - Podružnica Šibenik, OIB 85821130368, Perivoj L. Marune 1,22000 Šibenik</item>
      <item>RADIO INFINITY, d.o.o. za trgovinu, OIB 64174093064, Kralja Zvonimira 104,22000 Šibenik</item>
    </izvorni_sadrzaj>
    <derivirana_varijabla naziv="DomainObject.Predmet.SudioniciListAdressOIB_1">
      <item>FINA - Podružnica Šibenik, OIB 85821130368, Perivoj L. Marune 1,22000 Šibenik</item>
      <item>RADIO INFINITY, d.o.o. za trgovinu, OIB 64174093064, Kralja Zvonimira 104,22000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64174093064</item>
    </izvorni_sadrzaj>
    <derivirana_varijabla naziv="DomainObject.Predmet.SudioniciListNazivOIB_1">
      <item>, OIB 85821130368</item>
      <item>, OIB 64174093064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395</properties:Words>
  <properties:Characters>2190</properties:Characters>
  <properties:Lines>71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2016-01-07T10:14:00Z</dcterms:created>
  <dc:creator>Joško Livaković</dc:creator>
  <cp:lastModifiedBy>Marina Gulin</cp:lastModifiedBy>
  <cp:lastPrinted>2015-10-14T08:33:00Z</cp:lastPrinted>
  <dcterms:modified xmlns:xsi="http://www.w3.org/2001/XMLSchema-instance" xsi:type="dcterms:W3CDTF">2016-01-07T12:27:00Z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