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ffe5f" w14:paraId="f8ffe5f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279BE">
        <w:t>9070/15-3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1279BE">
        <w:t>SOCIUS d.o.o. Bregana, Lug Samoborski,Kneza Trpimira 4</w:t>
      </w:r>
      <w:r w:rsidR="00570C82">
        <w:t xml:space="preserve"> </w:t>
      </w:r>
      <w:r w:rsidR="001279BE">
        <w:t xml:space="preserve">MBS: 080442094 OIB: 90355118947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1279BE">
        <w:t xml:space="preserve">Sandra Odobašić, Zagreb, Braće Domany, OIB: 13013803409 </w:t>
      </w:r>
      <w:r w:rsidR="00570C82">
        <w:t xml:space="preserve"> 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1279BE">
        <w:t xml:space="preserve">SOCIUS d.o.o. Bregana, Lug Samoborski,Kneza Trpimira 4 MBS: 080442094 OIB: 90355118947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570C82" w:rsidRPr="00570C82">
        <w:t xml:space="preserve"> </w:t>
      </w:r>
      <w:r w:rsidR="001279BE">
        <w:t xml:space="preserve">SOCIUS d.o.o. Bregana, Lug Samoborski,Kneza Trpimira 4 MBS: 080442094 OIB: 90355118947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1279BE">
        <w:t>12.271,89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DE243F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E243F" w:rsidR="00DE243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E243F" w:rsidP="00DE243F" w:rsidR="00DE243F">
      <w:pPr>
        <w:ind w:firstLine="708" w:left="4956"/>
      </w:pPr>
      <w:r>
        <w:t>Vinka Mihalinčić</w:t>
      </w:r>
    </w:p>
    <w:p w:rsidRDefault="00DE243F" w:rsidP="0094369F" w:rsidR="00DE243F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279BE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570C82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DD7A08"/>
    <w:rsid w:val="00DE243F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2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9070</izvorni_sadrzaj>
    <derivirana_varijabla naziv="DomainObject.Predmet.Broj_1">9070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St-9070/2015</izvorni_sadrzaj>
    <derivirana_varijabla naziv="DomainObject.Predmet.OznakaBroj_1">St-9070/2015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SOCIUS d.o.o.</izvorni_sadrzaj>
    <derivirana_varijabla naziv="DomainObject.Predmet.ProtustrankaFormated_1">  SOCIUS d.o.o.</derivirana_varijabla>
  </DomainObject.Predmet.ProtustrankaFormated>
  <DomainObject.Predmet.ProtustrankaFormatedOIB>
    <izvorni_sadrzaj>  SOCIUS d.o.o., OIB 90355118947</izvorni_sadrzaj>
    <derivirana_varijabla naziv="DomainObject.Predmet.ProtustrankaFormatedOIB_1">  SOCIUS d.o.o., OIB 90355118947</derivirana_varijabla>
  </DomainObject.Predmet.ProtustrankaFormatedOIB>
  <DomainObject.Predmet.ProtustrankaFormatedWithAdress>
    <izvorni_sadrzaj> SOCIUS d.o.o., Lug Samoborski, Kneza Trpimira 4, 10432 Bregana</izvorni_sadrzaj>
    <derivirana_varijabla naziv="DomainObject.Predmet.ProtustrankaFormatedWithAdress_1"> SOCIUS d.o.o., Lug Samoborski, Kneza Trpimira 4, 10432 Bregana</derivirana_varijabla>
  </DomainObject.Predmet.ProtustrankaFormatedWithAdress>
  <DomainObject.Predmet.ProtustrankaFormatedWithAdressOIB>
    <izvorni_sadrzaj> SOCIUS d.o.o., OIB 90355118947, Lug Samoborski, Kneza Trpimira 4, 10432 Bregana</izvorni_sadrzaj>
    <derivirana_varijabla naziv="DomainObject.Predmet.ProtustrankaFormatedWithAdressOIB_1"> SOCIUS d.o.o., OIB 90355118947, Lug Samoborski, Kneza Trpimira 4, 10432 Bregana</derivirana_varijabla>
  </DomainObject.Predmet.ProtustrankaFormatedWithAdressOIB>
  <DomainObject.Predmet.ProtustrankaWithAdress>
    <izvorni_sadrzaj>SOCIUS d.o.o. Lug Samoborski, Kneza Trpimira 4, 10432 Bregana</izvorni_sadrzaj>
    <derivirana_varijabla naziv="DomainObject.Predmet.ProtustrankaWithAdress_1">SOCIUS d.o.o. Lug Samoborski, Kneza Trpimira 4, 10432 Bregana</derivirana_varijabla>
  </DomainObject.Predmet.ProtustrankaWithAdress>
  <DomainObject.Predmet.ProtustrankaWithAdressOIB>
    <izvorni_sadrzaj>SOCIUS d.o.o., OIB 90355118947, Lug Samoborski, Kneza Trpimira 4, 10432 Bregana</izvorni_sadrzaj>
    <derivirana_varijabla naziv="DomainObject.Predmet.ProtustrankaWithAdressOIB_1">SOCIUS d.o.o., OIB 90355118947, Lug Samoborski, Kneza Trpimira 4, 10432 Bregana</derivirana_varijabla>
  </DomainObject.Predmet.ProtustrankaWithAdressOIB>
  <DomainObject.Predmet.ProtustrankaNazivFormated>
    <izvorni_sadrzaj>SOCIUS d.o.o.</izvorni_sadrzaj>
    <derivirana_varijabla naziv="DomainObject.Predmet.ProtustrankaNazivFormated_1">SOCIUS d.o.o.</derivirana_varijabla>
  </DomainObject.Predmet.ProtustrankaNazivFormated>
  <DomainObject.Predmet.ProtustrankaNazivFormatedOIB>
    <izvorni_sadrzaj>SOCIUS d.o.o., OIB 90355118947</izvorni_sadrzaj>
    <derivirana_varijabla naziv="DomainObject.Predmet.ProtustrankaNazivFormatedOIB_1">SOCIUS d.o.o., OIB 90355118947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SOCIUS d.o.o.</item>
    </izvorni_sadrzaj>
    <derivirana_varijabla naziv="DomainObject.Predmet.ProtuStrankaListFormated_1">
      <item>SOCIUS d.o.o.</item>
    </derivirana_varijabla>
  </DomainObject.Predmet.ProtuStrankaListFormated>
  <DomainObject.Predmet.ProtuStrankaListFormatedOIB>
    <izvorni_sadrzaj>
      <item>SOCIUS d.o.o., OIB 90355118947</item>
    </izvorni_sadrzaj>
    <derivirana_varijabla naziv="DomainObject.Predmet.ProtuStrankaListFormatedOIB_1">
      <item>SOCIUS d.o.o., OIB 90355118947</item>
    </derivirana_varijabla>
  </DomainObject.Predmet.ProtuStrankaListFormatedOIB>
  <DomainObject.Predmet.ProtuStrankaListFormatedWithAdress>
    <izvorni_sadrzaj>
      <item>SOCIUS d.o.o., Lug Samoborski, Kneza Trpimira 4, 10432 Bregana</item>
    </izvorni_sadrzaj>
    <derivirana_varijabla naziv="DomainObject.Predmet.ProtuStrankaListFormatedWithAdress_1">
      <item>SOCIUS d.o.o., Lug Samoborski, Kneza Trpimira 4, 10432 Bregana</item>
    </derivirana_varijabla>
  </DomainObject.Predmet.ProtuStrankaListFormatedWithAdress>
  <DomainObject.Predmet.ProtuStrankaListFormatedWithAdressOIB>
    <izvorni_sadrzaj>
      <item>SOCIUS d.o.o., OIB 90355118947, Lug Samoborski, Kneza Trpimira 4, 10432 Bregana</item>
    </izvorni_sadrzaj>
    <derivirana_varijabla naziv="DomainObject.Predmet.ProtuStrankaListFormatedWithAdressOIB_1">
      <item>SOCIUS d.o.o., OIB 90355118947, Lug Samoborski, Kneza Trpimira 4, 10432 Bregana</item>
    </derivirana_varijabla>
  </DomainObject.Predmet.ProtuStrankaListFormatedWithAdressOIB>
  <DomainObject.Predmet.ProtuStrankaListNazivFormated>
    <izvorni_sadrzaj>
      <item>SOCIUS d.o.o.</item>
    </izvorni_sadrzaj>
    <derivirana_varijabla naziv="DomainObject.Predmet.ProtuStrankaListNazivFormated_1">
      <item>SOCIUS d.o.o.</item>
    </derivirana_varijabla>
  </DomainObject.Predmet.ProtuStrankaListNazivFormated>
  <DomainObject.Predmet.ProtuStrankaListNazivFormatedOIB>
    <izvorni_sadrzaj>
      <item>SOCIUS d.o.o., OIB 90355118947</item>
    </izvorni_sadrzaj>
    <derivirana_varijabla naziv="DomainObject.Predmet.ProtuStrankaListNazivFormatedOIB_1">
      <item>SOCIUS d.o.o., OIB 90355118947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SOCIUS d.o.o.</izvorni_sadrzaj>
    <derivirana_varijabla naziv="DomainObject.Predmet.ProtustrankaIDrugi_1">SOCIUS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SOCIUS d.o.o., OIB 90355118947, Lug Samoborski, Kneza Trpimira 4, 10432 Bregana</izvorni_sadrzaj>
    <derivirana_varijabla naziv="DomainObject.Predmet.ProtustrankaIDrugiAdressOIB_1">SOCIUS d.o.o., OIB 90355118947, Lug Samoborski, Kneza Trpimira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SOCIUS d.o.o.</item>
    </izvorni_sadrzaj>
    <derivirana_varijabla naziv="DomainObject.Predmet.SudioniciListNaziv_1">
      <item>FINA Regionalni centar Zagreb</item>
      <item>SOCIUS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SOCIUS d.o.o., OIB 90355118947, Lug Samoborski, Kneza Trpimira 4,10432 Bregana</item>
    </izvorni_sadrzaj>
    <derivirana_varijabla naziv="DomainObject.Predmet.SudioniciListAdressOIB_1">
      <item>FINA Regionalni centar Zagreb, OIB 85821130368, Trg svibanjskih žrtava 1995. 1,10000 Zagreb</item>
      <item>SOCIUS d.o.o., OIB 90355118947, Lug Samoborski, Kneza Trpimira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90355118947</item>
    </izvorni_sadrzaj>
    <derivirana_varijabla naziv="DomainObject.Predmet.SudioniciListNazivOIB_1">
      <item>, OIB 85821130368</item>
      <item>, OIB 90355118947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1995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2016-01-22T07:42:00Z</dcterms:created>
  <dc:creator>Vinka Mihalinčić</dc:creator>
  <cp:lastModifiedBy>Vinka Mihalinčić</cp:lastModifiedBy>
  <cp:lastPrinted>2016-01-22T07:38:00Z</cp:lastPrinted>
  <dcterms:modified xmlns:xsi="http://www.w3.org/2001/XMLSchema-instance" xsi:type="dcterms:W3CDTF">2016-01-22T07:43:00Z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