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aa3e" w14:paraId="841aa3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462F7">
        <w:rPr>
          <w:rFonts w:hAnsi="Times New Roman" w:ascii="Times New Roman"/>
          <w:szCs w:val="24"/>
        </w:rPr>
        <w:t xml:space="preserve">TANJA TRAVEL </w:t>
      </w:r>
      <w:proofErr w:type="spellStart"/>
      <w:r w:rsidR="004462F7">
        <w:rPr>
          <w:rFonts w:hAnsi="Times New Roman" w:ascii="Times New Roman"/>
          <w:szCs w:val="24"/>
        </w:rPr>
        <w:t>d.o.o</w:t>
      </w:r>
      <w:proofErr w:type="spellEnd"/>
      <w:r w:rsidR="004462F7">
        <w:rPr>
          <w:rFonts w:hAnsi="Times New Roman" w:ascii="Times New Roman"/>
          <w:szCs w:val="24"/>
        </w:rPr>
        <w:t>., OIB</w:t>
      </w:r>
      <w:proofErr w:type="gramStart"/>
      <w:r w:rsidR="004462F7">
        <w:rPr>
          <w:rFonts w:hAnsi="Times New Roman" w:ascii="Times New Roman"/>
          <w:szCs w:val="24"/>
        </w:rPr>
        <w:t>:48959113188</w:t>
      </w:r>
      <w:proofErr w:type="gramEnd"/>
      <w:r w:rsidR="004462F7">
        <w:rPr>
          <w:rFonts w:hAnsi="Times New Roman" w:ascii="Times New Roman"/>
          <w:szCs w:val="24"/>
        </w:rPr>
        <w:t xml:space="preserve">, Zagreb, </w:t>
      </w:r>
      <w:proofErr w:type="spellStart"/>
      <w:r w:rsidR="004462F7">
        <w:rPr>
          <w:rFonts w:hAnsi="Times New Roman" w:ascii="Times New Roman"/>
          <w:szCs w:val="24"/>
        </w:rPr>
        <w:t>Ilica</w:t>
      </w:r>
      <w:proofErr w:type="spellEnd"/>
      <w:r w:rsidR="004462F7">
        <w:rPr>
          <w:rFonts w:hAnsi="Times New Roman" w:ascii="Times New Roman"/>
          <w:szCs w:val="24"/>
        </w:rPr>
        <w:t xml:space="preserve"> 174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4462F7">
        <w:rPr>
          <w:rFonts w:hAnsi="Times New Roman" w:ascii="Times New Roman"/>
          <w:szCs w:val="24"/>
        </w:rPr>
        <w:t xml:space="preserve">TANJA TRAVEL </w:t>
      </w:r>
      <w:proofErr w:type="spellStart"/>
      <w:r w:rsidR="004462F7">
        <w:rPr>
          <w:rFonts w:hAnsi="Times New Roman" w:ascii="Times New Roman"/>
          <w:szCs w:val="24"/>
        </w:rPr>
        <w:t>d.o.o</w:t>
      </w:r>
      <w:proofErr w:type="spellEnd"/>
      <w:r w:rsidR="004462F7">
        <w:rPr>
          <w:rFonts w:hAnsi="Times New Roman" w:ascii="Times New Roman"/>
          <w:szCs w:val="24"/>
        </w:rPr>
        <w:t>., OIB</w:t>
      </w:r>
      <w:proofErr w:type="gramStart"/>
      <w:r w:rsidR="004462F7">
        <w:rPr>
          <w:rFonts w:hAnsi="Times New Roman" w:ascii="Times New Roman"/>
          <w:szCs w:val="24"/>
        </w:rPr>
        <w:t>:48959113188</w:t>
      </w:r>
      <w:proofErr w:type="gramEnd"/>
      <w:r w:rsidR="004462F7">
        <w:rPr>
          <w:rFonts w:hAnsi="Times New Roman" w:ascii="Times New Roman"/>
          <w:szCs w:val="24"/>
        </w:rPr>
        <w:t xml:space="preserve">, Zagreb, </w:t>
      </w:r>
      <w:proofErr w:type="spellStart"/>
      <w:r w:rsidR="004462F7">
        <w:rPr>
          <w:rFonts w:hAnsi="Times New Roman" w:ascii="Times New Roman"/>
          <w:szCs w:val="24"/>
        </w:rPr>
        <w:t>Ilica</w:t>
      </w:r>
      <w:proofErr w:type="spellEnd"/>
      <w:r w:rsidR="004462F7">
        <w:rPr>
          <w:rFonts w:hAnsi="Times New Roman" w:ascii="Times New Roman"/>
          <w:szCs w:val="24"/>
        </w:rPr>
        <w:t xml:space="preserve"> 174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4462F7">
        <w:rPr>
          <w:rFonts w:hAnsi="Times New Roman" w:ascii="Times New Roman"/>
          <w:szCs w:val="24"/>
        </w:rPr>
        <w:t>41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462F7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462F7">
        <w:rPr>
          <w:rFonts w:hAnsi="Times New Roman" w:ascii="Times New Roman"/>
          <w:szCs w:val="24"/>
        </w:rPr>
        <w:t>Jugoslav Puran</w:t>
      </w:r>
      <w:r w:rsidR="00DA7D41">
        <w:rPr>
          <w:rFonts w:hAnsi="Times New Roman" w:ascii="Times New Roman"/>
          <w:szCs w:val="24"/>
        </w:rPr>
        <w:t xml:space="preserve"> OIB: </w:t>
      </w:r>
      <w:r w:rsidR="004462F7">
        <w:rPr>
          <w:rFonts w:hAnsi="Times New Roman" w:ascii="Times New Roman"/>
          <w:szCs w:val="24"/>
        </w:rPr>
        <w:t>70582689973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4462F7">
        <w:rPr>
          <w:rFonts w:hAnsi="Times New Roman" w:ascii="Times New Roman"/>
          <w:szCs w:val="24"/>
        </w:rPr>
        <w:t xml:space="preserve">Bjelovara, </w:t>
      </w:r>
    </w:p>
    <w:p w:rsidRDefault="004462F7" w:rsidP="004462F7" w:rsidR="004462F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Josipa Jelačića 12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50650" w:rsidR="00450650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4462F7">
        <w:rPr>
          <w:rFonts w:hAnsi="Times New Roman" w:ascii="Times New Roman"/>
          <w:szCs w:val="24"/>
        </w:rPr>
        <w:t xml:space="preserve">TANJA TRAVEL </w:t>
      </w:r>
      <w:proofErr w:type="spellStart"/>
      <w:r w:rsidR="004462F7">
        <w:rPr>
          <w:rFonts w:hAnsi="Times New Roman" w:ascii="Times New Roman"/>
          <w:szCs w:val="24"/>
        </w:rPr>
        <w:t>d.o.o</w:t>
      </w:r>
      <w:proofErr w:type="spellEnd"/>
      <w:r w:rsidR="004462F7">
        <w:rPr>
          <w:rFonts w:hAnsi="Times New Roman" w:ascii="Times New Roman"/>
          <w:szCs w:val="24"/>
        </w:rPr>
        <w:t xml:space="preserve">., OIB:48959113188, Zagreb, </w:t>
      </w:r>
      <w:proofErr w:type="spellStart"/>
      <w:r w:rsidR="004462F7">
        <w:rPr>
          <w:rFonts w:hAnsi="Times New Roman" w:ascii="Times New Roman"/>
          <w:szCs w:val="24"/>
        </w:rPr>
        <w:t>Ilica</w:t>
      </w:r>
      <w:proofErr w:type="spellEnd"/>
      <w:r w:rsidR="004462F7">
        <w:rPr>
          <w:rFonts w:hAnsi="Times New Roman" w:ascii="Times New Roman"/>
          <w:szCs w:val="24"/>
        </w:rPr>
        <w:t xml:space="preserve"> 174</w:t>
      </w:r>
    </w:p>
    <w:p w:rsidRDefault="004462F7" w:rsidP="00450650" w:rsidR="004462F7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</w:t>
    </w:r>
    <w:r w:rsidR="004462F7">
      <w:rPr>
        <w:rFonts w:hAnsi="Times New Roman" w:ascii="Times New Roman"/>
        <w:lang w:val="hr-HR"/>
      </w:rPr>
      <w:t>943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462F7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6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2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2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2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2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6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2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2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2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2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St-1943/2017</izvorni_sadrzaj>
    <derivirana_varijabla naziv="DomainObject.Predmet.OznakaBroj_1">St-1943/2017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TANJA TRAVEL d.o.o. zastupanog po punomoćniku Tanja Hajdinović Krejačić</izvorni_sadrzaj>
    <derivirana_varijabla naziv="DomainObject.Predmet.ProtustrankaFormated_1">  TANJA TRAVEL d.o.o. zastupanog po punomoćniku Tanja Hajdinović Krejačić</derivirana_varijabla>
  </DomainObject.Predmet.ProtustrankaFormated>
  <DomainObject.Predmet.ProtustrankaFormatedOIB>
    <izvorni_sadrzaj>  TANJA TRAVEL d.o.o., OIB 48959113188 zastupanog po punomoćniku Tanja Hajdinović Krejačić</izvorni_sadrzaj>
    <derivirana_varijabla naziv="DomainObject.Predmet.ProtustrankaFormatedOIB_1">  TANJA TRAVEL d.o.o., OIB 48959113188 zastupanog po punomoćniku Tanja Hajdinović Krejačić</derivirana_varijabla>
  </DomainObject.Predmet.ProtustrankaFormatedOIB>
  <DomainObject.Predmet.ProtustrankaFormatedWithAdress>
    <izvorni_sadrzaj> TANJA TRAVEL d.o.o., Ilica 174, 10000 Zagreb zastupanog po punomoćniku Tanja Hajdinović Krejačić</izvorni_sadrzaj>
    <derivirana_varijabla naziv="DomainObject.Predmet.ProtustrankaFormatedWithAdress_1"> TANJA TRAVEL d.o.o., Ilica 174, 10000 Zagreb zastupanog po punomoćniku Tanja Hajdinović Krejačić</derivirana_varijabla>
  </DomainObject.Predmet.ProtustrankaFormatedWithAdress>
  <DomainObject.Predmet.ProtustrankaFormatedWithAdressOIB>
    <izvorni_sadrzaj> TANJA TRAVEL d.o.o., OIB 48959113188, Ilica 174, 10000 Zagreb zastupanog po punomoćniku Tanja Hajdinović Krejačić</izvorni_sadrzaj>
    <derivirana_varijabla naziv="DomainObject.Predmet.ProtustrankaFormatedWithAdressOIB_1"> TANJA TRAVEL d.o.o., OIB 48959113188, Ilica 174, 10000 Zagreb zastupanog po punomoćniku Tanja Hajdinović Krejačić</derivirana_varijabla>
  </DomainObject.Predmet.ProtustrankaFormatedWithAdressOIB>
  <DomainObject.Predmet.ProtustrankaWithAdress>
    <izvorni_sadrzaj>TANJA TRAVEL d.o.o. Ilica 174, 10000 Zagreb</izvorni_sadrzaj>
    <derivirana_varijabla naziv="DomainObject.Predmet.ProtustrankaWithAdress_1">TANJA TRAVEL d.o.o. Ilica 174, 10000 Zagreb</derivirana_varijabla>
  </DomainObject.Predmet.ProtustrankaWithAdress>
  <DomainObject.Predmet.ProtustrankaWithAdressOIB>
    <izvorni_sadrzaj>TANJA TRAVEL d.o.o., OIB 48959113188, Ilica 174, 10000 Zagreb</izvorni_sadrzaj>
    <derivirana_varijabla naziv="DomainObject.Predmet.ProtustrankaWithAdressOIB_1">TANJA TRAVEL d.o.o., OIB 48959113188, Ilica 174, 10000 Zagreb</derivirana_varijabla>
  </DomainObject.Predmet.ProtustrankaWithAdressOIB>
  <DomainObject.Predmet.ProtustrankaNazivFormated>
    <izvorni_sadrzaj>TANJA TRAVEL d.o.o.</izvorni_sadrzaj>
    <derivirana_varijabla naziv="DomainObject.Predmet.ProtustrankaNazivFormated_1">TANJA TRAVEL d.o.o.</derivirana_varijabla>
  </DomainObject.Predmet.ProtustrankaNazivFormated>
  <DomainObject.Predmet.ProtustrankaNazivFormatedOIB>
    <izvorni_sadrzaj>TANJA TRAVEL d.o.o., OIB 48959113188</izvorni_sadrzaj>
    <derivirana_varijabla naziv="DomainObject.Predmet.ProtustrankaNazivFormatedOIB_1">TANJA TRAVEL d.o.o., OIB 48959113188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TANJA TRAVEL d.o.o. zastupanog po punomoćniku Tanja Hajdinović Krejačić</item>
    </izvorni_sadrzaj>
    <derivirana_varijabla naziv="DomainObject.Predmet.ProtuStrankaListFormated_1">
      <item>TANJA TRAVEL d.o.o. zastupanog po punomoćniku Tanja Hajdinović Krejačić</item>
    </derivirana_varijabla>
  </DomainObject.Predmet.ProtuStrankaListFormated>
  <DomainObject.Predmet.ProtuStrankaListFormatedOIB>
    <izvorni_sadrzaj>
      <item>TANJA TRAVEL d.o.o., OIB 48959113188 zastupanog po punomoćniku Tanja Hajdinović Krejačić</item>
    </izvorni_sadrzaj>
    <derivirana_varijabla naziv="DomainObject.Predmet.ProtuStrankaListFormatedOIB_1">
      <item>TANJA TRAVEL d.o.o., OIB 48959113188 zastupanog po punomoćniku Tanja Hajdinović Krejačić</item>
    </derivirana_varijabla>
  </DomainObject.Predmet.ProtuStrankaListFormatedOIB>
  <DomainObject.Predmet.ProtuStrankaListFormatedWithAdress>
    <izvorni_sadrzaj>
      <item>TANJA TRAVEL d.o.o., Ilica 174, 10000 Zagreb zastupanog po punomoćniku Tanja Hajdinović Krejačić</item>
    </izvorni_sadrzaj>
    <derivirana_varijabla naziv="DomainObject.Predmet.ProtuStrankaListFormatedWithAdress_1">
      <item>TANJA TRAVEL d.o.o., Ilica 174, 10000 Zagreb zastupanog po punomoćniku Tanja Hajdinović Krejačić</item>
    </derivirana_varijabla>
  </DomainObject.Predmet.ProtuStrankaListFormatedWithAdress>
  <DomainObject.Predmet.ProtuStrankaListFormatedWithAdressOIB>
    <izvorni_sadrzaj>
      <item>TANJA TRAVEL d.o.o., OIB 48959113188, Ilica 174, 10000 Zagreb zastupanog po punomoćniku Tanja Hajdinović Krejačić</item>
    </izvorni_sadrzaj>
    <derivirana_varijabla naziv="DomainObject.Predmet.ProtuStrankaListFormatedWithAdressOIB_1">
      <item>TANJA TRAVEL d.o.o., OIB 48959113188, Ilica 174, 10000 Zagreb zastupanog po punomoćniku Tanja Hajdinović Krejačić</item>
    </derivirana_varijabla>
  </DomainObject.Predmet.ProtuStrankaListFormatedWithAdressOIB>
  <DomainObject.Predmet.ProtuStrankaListNazivFormated>
    <izvorni_sadrzaj>
      <item>TANJA TRAVEL d.o.o.</item>
    </izvorni_sadrzaj>
    <derivirana_varijabla naziv="DomainObject.Predmet.ProtuStrankaListNazivFormated_1">
      <item>TANJA TRAVEL d.o.o.</item>
    </derivirana_varijabla>
  </DomainObject.Predmet.ProtuStrankaListNazivFormated>
  <DomainObject.Predmet.ProtuStrankaListNazivFormatedOIB>
    <izvorni_sadrzaj>
      <item>TANJA TRAVEL d.o.o., OIB 48959113188</item>
    </izvorni_sadrzaj>
    <derivirana_varijabla naziv="DomainObject.Predmet.ProtuStrankaListNazivFormatedOIB_1">
      <item>TANJA TRAVEL d.o.o., OIB 48959113188</item>
    </derivirana_varijabla>
  </DomainObject.Predmet.ProtuStrankaListNazivFormatedOIB>
  <DomainObject.Predmet.OstaliListFormated>
    <izvorni_sadrzaj>
      <item>Tanja Hajdinović Krejačić punomoćnik sudionika u postupku TANJA TRAVEL d.o.o.</item>
    </izvorni_sadrzaj>
    <derivirana_varijabla naziv="DomainObject.Predmet.OstaliListFormated_1">
      <item>Tanja Hajdinović Krejačić punomoćnik sudionika u postupku TANJA TRAVEL d.o.o.</item>
    </derivirana_varijabla>
  </DomainObject.Predmet.OstaliListFormated>
  <DomainObject.Predmet.OstaliListFormatedOIB>
    <izvorni_sadrzaj>
      <item>Tanja Hajdinović Krejačić, OIB 83685902060 punomoćnik sudionika u postupku TANJA TRAVEL d.o.o.</item>
    </izvorni_sadrzaj>
    <derivirana_varijabla naziv="DomainObject.Predmet.OstaliListFormatedOIB_1">
      <item>Tanja Hajdinović Krejačić, OIB 83685902060 punomoćnik sudionika u postupku TANJA TRAVEL d.o.o.</item>
    </derivirana_varijabla>
  </DomainObject.Predmet.OstaliListFormatedOIB>
  <DomainObject.Predmet.OstaliListFormatedWithAdress>
    <izvorni_sadrzaj>
      <item>Tanja Hajdinović Krejačić, Tratinska 36, 10000 Zagreb punomoćnik sudionika u postupku TANJA TRAVEL d.o.o.</item>
    </izvorni_sadrzaj>
    <derivirana_varijabla naziv="DomainObject.Predmet.OstaliListFormatedWithAdress_1">
      <item>Tanja Hajdinović Krejačić, Tratinska 36, 10000 Zagreb punomoćnik sudionika u postupku TANJA TRAVEL d.o.o.</item>
    </derivirana_varijabla>
  </DomainObject.Predmet.OstaliListFormatedWithAdress>
  <DomainObject.Predmet.OstaliListFormatedWithAdressOIB>
    <izvorni_sadrzaj>
      <item>Tanja Hajdinović Krejačić, OIB 83685902060, Tratinska 36, 10000 Zagreb punomoćnik sudionika u postupku TANJA TRAVEL d.o.o.</item>
    </izvorni_sadrzaj>
    <derivirana_varijabla naziv="DomainObject.Predmet.OstaliListFormatedWithAdressOIB_1">
      <item>Tanja Hajdinović Krejačić, OIB 83685902060, Tratinska 36, 10000 Zagreb punomoćnik sudionika u postupku TANJA TRAVEL d.o.o.</item>
    </derivirana_varijabla>
  </DomainObject.Predmet.OstaliListFormatedWithAdressOIB>
  <DomainObject.Predmet.OstaliListNazivFormated>
    <izvorni_sadrzaj>
      <item>Tanja Hajdinović Krejačić</item>
    </izvorni_sadrzaj>
    <derivirana_varijabla naziv="DomainObject.Predmet.OstaliListNazivFormated_1">
      <item>Tanja Hajdinović Krejačić</item>
    </derivirana_varijabla>
  </DomainObject.Predmet.OstaliListNazivFormated>
  <DomainObject.Predmet.OstaliListNazivFormatedOIB>
    <izvorni_sadrzaj>
      <item>Tanja Hajdinović Krejačić, OIB 83685902060</item>
    </izvorni_sadrzaj>
    <derivirana_varijabla naziv="DomainObject.Predmet.OstaliListNazivFormatedOIB_1">
      <item>Tanja Hajdinović Krejačić, OIB 83685902060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TANJA TRAVEL d.o.o.</izvorni_sadrzaj>
    <derivirana_varijabla naziv="DomainObject.Predmet.ProtustrankaIDrugi_1">TANJA TRAVEL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TANJA TRAVEL d.o.o., OIB 48959113188, Ilica 174, 10000 Zagreb</izvorni_sadrzaj>
    <derivirana_varijabla naziv="DomainObject.Predmet.ProtustrankaIDrugiAdressOIB_1">TANJA TRAVEL d.o.o., OIB 48959113188, Ilica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TANJA TRAVEL d.o.o.</item>
      <item>Tanja Hajdinović Krejačić</item>
    </izvorni_sadrzaj>
    <derivirana_varijabla naziv="DomainObject.Predmet.SudioniciListNaziv_1">
      <item>FINA Regionalni centar Zagreb</item>
      <item>TANJA TRAVEL d.o.o.</item>
      <item>Tanja Hajdinović Krejačić</item>
    </derivirana_varijabla>
  </DomainObject.Predmet.SudioniciListNaziv>
  <DomainObject.Predmet.SudioniciListAdressOIB>
    <izvorni_sadrzaj>
      <item>FINA Regionalni centar Zagreb, OIB 85821130368, Trg svibanjskih žrtava 1995.1,10000 Zagreb</item>
      <item>TANJA TRAVEL d.o.o., OIB 48959113188, Ilica 174,10000 Zagreb</item>
      <item>Tanja Hajdinović Krejačić, OIB 83685902060, Tratinska 36,10000 Zagreb</item>
    </izvorni_sadrzaj>
    <derivirana_varijabla naziv="DomainObject.Predmet.SudioniciListAdressOIB_1">
      <item>FINA Regionalni centar Zagreb, OIB 85821130368, Trg svibanjskih žrtava 1995.1,10000 Zagreb</item>
      <item>TANJA TRAVEL d.o.o., OIB 48959113188, Ilica 174,10000 Zagreb</item>
      <item>Tanja Hajdinović Krejačić, OIB 83685902060, Tratinska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48959113188</item>
      <item>, OIB 83685902060</item>
    </izvorni_sadrzaj>
    <derivirana_varijabla naziv="DomainObject.Predmet.SudioniciListNazivOIB_1">
      <item>, OIB 85821130368</item>
      <item>, OIB 48959113188</item>
      <item>, OIB 83685902060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1782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2017-11-28T12:41:00Z</cp:lastPrinted>
  <dcterms:modified xmlns:xsi="http://www.w3.org/2001/XMLSchema-instance" xsi:type="dcterms:W3CDTF">2017-11-28T12:41:00Z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