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402d" w14:paraId="7ea402d" w:rsidRDefault="001B0559" w:rsidP="001B0559" w:rsidR="001B0559" w:rsidRPr="00D2017D">
      <w:pPr>
        <w15:collapsed w:val="false"/>
      </w:pPr>
      <w:bookmarkStart w:name="_GoBack" w:id="0"/>
      <w:bookmarkEnd w:id="0"/>
    </w:p>
    <w:p w:rsidRDefault="001B0559" w:rsidP="001B0559" w:rsidR="001B0559" w:rsidRPr="00D2017D"/>
    <w:p w:rsidRDefault="001B0559" w:rsidP="001B0559" w:rsidR="001B0559" w:rsidRPr="00D2017D"/>
    <w:p w:rsidRDefault="00DF3E06" w:rsidP="00302B27" w:rsidR="00302B27" w:rsidRPr="002170DD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2B27" w:rsidP="00302B27" w:rsidR="00302B27" w:rsidRPr="00411108">
      <w:r w:rsidRPr="00411108">
        <w:t>REPUBLIKA HRVATSKA</w:t>
      </w:r>
    </w:p>
    <w:p w:rsidRDefault="00302B27" w:rsidP="00302B27" w:rsidR="00302B27" w:rsidRPr="00411108">
      <w:r w:rsidRPr="00411108">
        <w:t>TRGOVAČKI SUD U ZAGREBU</w:t>
      </w:r>
    </w:p>
    <w:p w:rsidRDefault="00302B27" w:rsidP="00302B27" w:rsidR="00302B27" w:rsidRPr="002170DD">
      <w:r w:rsidRPr="00411108">
        <w:t xml:space="preserve">Zagreb, </w:t>
      </w:r>
      <w:proofErr w:type="spellStart"/>
      <w:r w:rsidRPr="00411108">
        <w:t>Amruševa</w:t>
      </w:r>
      <w:proofErr w:type="spellEnd"/>
      <w:r w:rsidRPr="00411108">
        <w:t xml:space="preserve"> 2/II</w:t>
      </w:r>
      <w:r w:rsidRPr="002170DD">
        <w:t xml:space="preserve">     </w:t>
      </w:r>
      <w:r w:rsidRPr="002170DD">
        <w:tab/>
      </w:r>
      <w:r w:rsidRPr="002170DD">
        <w:tab/>
      </w:r>
      <w:r w:rsidRPr="002170DD">
        <w:tab/>
      </w:r>
      <w:r w:rsidRPr="002170DD">
        <w:tab/>
      </w:r>
      <w:r w:rsidRPr="002170DD">
        <w:tab/>
      </w:r>
      <w:r w:rsidRPr="002170DD">
        <w:tab/>
        <w:t>72 St-</w:t>
      </w:r>
      <w:r w:rsidR="00B31595">
        <w:t>828/2015</w:t>
      </w:r>
      <w:r w:rsidR="006752F5">
        <w:t>-19</w:t>
      </w:r>
    </w:p>
    <w:p w:rsidRDefault="00302B27" w:rsidP="00302B27" w:rsidR="00302B27" w:rsidRPr="002170DD"/>
    <w:p w:rsidRDefault="00302B27" w:rsidP="00302B27" w:rsidR="00302B27" w:rsidRPr="002170DD">
      <w:pPr>
        <w:jc w:val="center"/>
      </w:pPr>
      <w:r w:rsidRPr="002170DD">
        <w:t>R E P U B L I K A   H R V A T S K A</w:t>
      </w:r>
    </w:p>
    <w:p w:rsidRDefault="00302B27" w:rsidP="00302B27" w:rsidR="00302B27" w:rsidRPr="002170DD">
      <w:pPr>
        <w:jc w:val="center"/>
      </w:pPr>
      <w:r w:rsidRPr="002170DD">
        <w:t>Z A K LJ U Č A K</w:t>
      </w:r>
    </w:p>
    <w:p w:rsidRDefault="00302B27" w:rsidP="00302B27" w:rsidR="00302B27" w:rsidRPr="002170DD">
      <w:pPr>
        <w:jc w:val="both"/>
      </w:pPr>
    </w:p>
    <w:p w:rsidRDefault="001214A1" w:rsidP="00B31595" w:rsidR="00B31595">
      <w:pPr>
        <w:jc w:val="both"/>
      </w:pPr>
      <w:r w:rsidRPr="00ED3957">
        <w:t xml:space="preserve">                </w:t>
      </w:r>
      <w:r w:rsidR="00B31595">
        <w:t>Trgovački sud u Zagrebu, po sucu Nikoli Ribariću, u stečajnom predmetu u povodu zahtjeva FINANCIJSKE AGENCIJE, za provedbu skraćenog stečajnog postupka nad dužnikom Linija razvoja d.o.o. , Zagreb (Grad Zagreb), Ilica 54, OIB:  00572297959, dana 2. ožujka 2017.,</w:t>
      </w:r>
    </w:p>
    <w:p w:rsidRDefault="00AC426C" w:rsidP="00B31595" w:rsidR="00AC426C" w:rsidRPr="00D2017D">
      <w:pPr>
        <w:jc w:val="both"/>
      </w:pPr>
    </w:p>
    <w:p w:rsidRDefault="00AC426C" w:rsidP="00AC426C" w:rsidR="00AC426C" w:rsidRPr="004E46C6">
      <w:pPr>
        <w:jc w:val="center"/>
      </w:pPr>
      <w:r w:rsidRPr="004E46C6">
        <w:t xml:space="preserve">z a k </w:t>
      </w:r>
      <w:proofErr w:type="spellStart"/>
      <w:r w:rsidRPr="004E46C6">
        <w:t>lj</w:t>
      </w:r>
      <w:proofErr w:type="spellEnd"/>
      <w:r w:rsidRPr="004E46C6">
        <w:t xml:space="preserve"> u č i o   j e</w:t>
      </w:r>
    </w:p>
    <w:p w:rsidRDefault="00AC426C" w:rsidP="00A43C9D" w:rsidR="00AC426C" w:rsidRPr="00D2017D">
      <w:pPr>
        <w:jc w:val="both"/>
        <w:rPr>
          <w:b/>
        </w:rPr>
      </w:pPr>
    </w:p>
    <w:p w:rsidRDefault="00FD6DCE" w:rsidP="00E97C38" w:rsidR="00D2017D" w:rsidRPr="00D2017D">
      <w:pPr>
        <w:ind w:firstLine="720"/>
        <w:jc w:val="both"/>
      </w:pPr>
      <w:r w:rsidRPr="00D2017D">
        <w:t>Nalaže se računovodstvu Trgovačkog suda u Zagrebu, iznos</w:t>
      </w:r>
      <w:r w:rsidR="0020610B">
        <w:t xml:space="preserve"> </w:t>
      </w:r>
      <w:r w:rsidR="001214A1">
        <w:t>od</w:t>
      </w:r>
      <w:r w:rsidR="00DF3CBD">
        <w:t xml:space="preserve"> 21.813,95</w:t>
      </w:r>
      <w:r w:rsidR="007C57ED">
        <w:t xml:space="preserve"> kuna</w:t>
      </w:r>
      <w:r w:rsidR="005B5A26">
        <w:t xml:space="preserve"> </w:t>
      </w:r>
      <w:r w:rsidR="00F04428">
        <w:t xml:space="preserve">koji </w:t>
      </w:r>
      <w:r w:rsidR="005B5A26">
        <w:t>je preostao na depozitnom računu,</w:t>
      </w:r>
      <w:r w:rsidRPr="00D2017D">
        <w:t xml:space="preserve"> </w:t>
      </w:r>
      <w:r w:rsidR="00D2017D" w:rsidRPr="00D2017D">
        <w:t>prebaciti sa spisa poslovni broj St</w:t>
      </w:r>
      <w:r w:rsidR="00B31595">
        <w:t>-828/2015</w:t>
      </w:r>
      <w:r w:rsidR="00D2017D" w:rsidRPr="00D2017D">
        <w:t xml:space="preserve"> na broj spisa koji će proizaći iz navedenog poslovnog broja</w:t>
      </w:r>
    </w:p>
    <w:p w:rsidRDefault="00D2017D" w:rsidP="00E97C38" w:rsidR="00D2017D" w:rsidRPr="00D2017D">
      <w:pPr>
        <w:ind w:firstLine="720"/>
        <w:jc w:val="both"/>
      </w:pPr>
    </w:p>
    <w:p w:rsidRDefault="001B0559" w:rsidP="001B0559" w:rsidR="001B0559" w:rsidRPr="00D2017D">
      <w:pPr>
        <w:jc w:val="center"/>
      </w:pPr>
      <w:r w:rsidRPr="00D2017D">
        <w:t>Obrazloženje</w:t>
      </w:r>
    </w:p>
    <w:p w:rsidRDefault="00AC426C" w:rsidP="00AC426C" w:rsidR="00AC426C" w:rsidRPr="00D2017D">
      <w:pPr>
        <w:pStyle w:val="Tijeloteksta"/>
        <w:jc w:val="center"/>
      </w:pPr>
    </w:p>
    <w:p w:rsidRDefault="00FD6DCE" w:rsidP="00E97C38" w:rsidR="00F04428">
      <w:pPr>
        <w:ind w:firstLine="720"/>
        <w:jc w:val="both"/>
      </w:pPr>
      <w:r w:rsidRPr="00D2017D">
        <w:t>U</w:t>
      </w:r>
      <w:r w:rsidR="00302B27">
        <w:t xml:space="preserve"> </w:t>
      </w:r>
      <w:r w:rsidR="00F04428">
        <w:t>stečajnom postupku</w:t>
      </w:r>
      <w:r w:rsidRPr="00D2017D">
        <w:t xml:space="preserve"> nad </w:t>
      </w:r>
      <w:r w:rsidR="00CF7EB4">
        <w:t xml:space="preserve">dužnikom, </w:t>
      </w:r>
      <w:r w:rsidR="00F04428">
        <w:t>doneseno je rješenje o obustavi i zaključenju postupka.</w:t>
      </w:r>
    </w:p>
    <w:p w:rsidRDefault="00F04428" w:rsidP="00E97C38" w:rsidR="00F04428">
      <w:pPr>
        <w:ind w:firstLine="720"/>
        <w:jc w:val="both"/>
      </w:pPr>
      <w:r>
        <w:t>Na temelju prijedloga stečajnog up</w:t>
      </w:r>
      <w:r w:rsidR="00B31595">
        <w:t>ravitelja, sud je Rješenjem od 13.1.2017.,</w:t>
      </w:r>
      <w:r>
        <w:t xml:space="preserve"> </w:t>
      </w:r>
      <w:proofErr w:type="spellStart"/>
      <w:r>
        <w:t>prvomoćno</w:t>
      </w:r>
      <w:proofErr w:type="spellEnd"/>
      <w:r>
        <w:t xml:space="preserve"> </w:t>
      </w:r>
      <w:r w:rsidR="00B31595">
        <w:t>3.2.2017.</w:t>
      </w:r>
      <w:r>
        <w:t xml:space="preserve"> nastavio postupak.</w:t>
      </w:r>
    </w:p>
    <w:p w:rsidRDefault="00FD6DCE" w:rsidP="00D2017D" w:rsidR="00FD6DCE" w:rsidRPr="00D2017D">
      <w:pPr>
        <w:ind w:firstLine="720"/>
        <w:jc w:val="both"/>
      </w:pPr>
      <w:r w:rsidRPr="00D2017D">
        <w:t>Obzirom da</w:t>
      </w:r>
      <w:r w:rsidR="00D2017D" w:rsidRPr="00D2017D">
        <w:t xml:space="preserve"> će navedeni spis dobiti novi broj, a postoje sredstva na depozitnom računu suda, </w:t>
      </w:r>
      <w:r w:rsidRPr="00D2017D">
        <w:t>donijeta je odluka kao u izreci.</w:t>
      </w:r>
    </w:p>
    <w:p w:rsidRDefault="00852D53" w:rsidP="001B0559" w:rsidR="00852D53" w:rsidRPr="00D2017D">
      <w:pPr>
        <w:jc w:val="center"/>
      </w:pPr>
    </w:p>
    <w:p w:rsidRDefault="001B0559" w:rsidP="00B31595" w:rsidR="001B0559" w:rsidRPr="00D2017D">
      <w:pPr>
        <w:jc w:val="center"/>
      </w:pPr>
      <w:r w:rsidRPr="00D2017D">
        <w:t>U Z</w:t>
      </w:r>
      <w:r w:rsidR="00E97C38" w:rsidRPr="00D2017D">
        <w:t xml:space="preserve">agrebu, </w:t>
      </w:r>
      <w:r w:rsidR="00B31595">
        <w:t>2</w:t>
      </w:r>
      <w:r w:rsidR="00491D7F" w:rsidRPr="00D2017D">
        <w:t>.</w:t>
      </w:r>
      <w:r w:rsidR="00B31595">
        <w:t xml:space="preserve"> ožujka</w:t>
      </w:r>
      <w:r w:rsidRPr="00D2017D">
        <w:t xml:space="preserve"> 201</w:t>
      </w:r>
      <w:r w:rsidR="00B31595">
        <w:t>7</w:t>
      </w:r>
      <w:r w:rsidRPr="00D2017D">
        <w:t>.</w:t>
      </w:r>
      <w:r w:rsidR="00D2017D">
        <w:t xml:space="preserve"> godine</w:t>
      </w:r>
      <w:r w:rsidR="006D0C5D" w:rsidRPr="00D2017D">
        <w:t xml:space="preserve"> </w:t>
      </w:r>
    </w:p>
    <w:p w:rsidRDefault="001B0559" w:rsidP="001B0559" w:rsidR="001B0559" w:rsidRPr="00D2017D">
      <w:pPr>
        <w:jc w:val="center"/>
      </w:pPr>
    </w:p>
    <w:p w:rsidRDefault="006752F5" w:rsidP="00E91121" w:rsidR="006752F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752F5" w:rsidP="00E91121" w:rsidR="006752F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752F5" w:rsidP="00E91121" w:rsidR="006752F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752F5" w:rsidP="00E91121" w:rsidR="006752F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752F5" w:rsidP="00E91121" w:rsidR="006752F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E46C6" w:rsidP="00B31595" w:rsidR="004E46C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E46C6" w:rsidP="004E46C6" w:rsidR="004E46C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B0559" w:rsidP="004E46C6" w:rsidR="001B0559" w:rsidRPr="00D2017D">
      <w:pPr>
        <w:pStyle w:val="Tijeloteksta"/>
        <w:ind w:left="5760"/>
      </w:pPr>
    </w:p>
    <w:p w:rsidRDefault="001B0559" w:rsidP="001B0559" w:rsidR="001B0559" w:rsidRPr="00D2017D"/>
    <w:p w:rsidRDefault="001B0559" w:rsidP="001B0559" w:rsidR="001B0559" w:rsidRPr="00D2017D">
      <w:pPr>
        <w:rPr>
          <w:b/>
        </w:rPr>
      </w:pPr>
      <w:r w:rsidRPr="00D2017D">
        <w:rPr>
          <w:b/>
        </w:rPr>
        <w:t>POUKA O PRAVNOM LIJEKU:</w:t>
      </w:r>
    </w:p>
    <w:p w:rsidRDefault="001B0559" w:rsidP="001B0559" w:rsidR="001B0559" w:rsidRPr="00D2017D">
      <w:r w:rsidRPr="00D2017D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D2017D">
          <w:t>11. st</w:t>
        </w:r>
      </w:smartTag>
      <w:r w:rsidRPr="00D2017D">
        <w:t>. 9. SZ )</w:t>
      </w:r>
      <w:r w:rsidRPr="00D2017D">
        <w:tab/>
      </w:r>
      <w:r w:rsidRPr="00D2017D">
        <w:tab/>
      </w:r>
    </w:p>
    <w:p w:rsidRDefault="001B0559" w:rsidP="004C3703" w:rsidR="00E43FF8">
      <w:r w:rsidRPr="00D2017D">
        <w:tab/>
      </w:r>
      <w:r w:rsidRPr="00D2017D">
        <w:tab/>
      </w:r>
      <w:r w:rsidRPr="00D2017D">
        <w:tab/>
      </w:r>
      <w:r w:rsidRPr="00D2017D">
        <w:tab/>
      </w:r>
      <w:r w:rsidRPr="00D2017D">
        <w:tab/>
      </w:r>
      <w:r w:rsidR="00E43FF8">
        <w:tab/>
      </w:r>
      <w:r w:rsidR="00E43FF8">
        <w:tab/>
      </w:r>
      <w:r w:rsidR="00E43FF8">
        <w:tab/>
      </w:r>
      <w:r w:rsidR="00E43FF8">
        <w:tab/>
      </w:r>
    </w:p>
    <w:p w:rsidRDefault="004E46C6" w:rsidP="004C3703" w:rsidR="004E46C6"/>
    <w:sectPr w:rsidSect="001B0559" w:rsidR="004E46C6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D1E" w:rsidR="00E46D1E">
      <w:r>
        <w:separator/>
      </w:r>
    </w:p>
  </w:endnote>
  <w:endnote w:id="0" w:type="continuationSeparator">
    <w:p w:rsidRDefault="00E46D1E" w:rsidR="00E46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D1E" w:rsidR="00E46D1E">
      <w:r>
        <w:separator/>
      </w:r>
    </w:p>
  </w:footnote>
  <w:footnote w:id="0" w:type="continuationSeparator">
    <w:p w:rsidRDefault="00E46D1E" w:rsidR="00E46D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703" w:rsidP="001B0559" w:rsidR="004C37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C3703" w:rsidR="004C37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703" w:rsidP="001B0559" w:rsidR="004C37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27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3703" w:rsidP="00855393" w:rsidR="004C370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>
        <w:t>72 St</w:t>
      </w:r>
    </w:smartTag>
    <w:r>
      <w:t xml:space="preserve"> -</w:t>
    </w:r>
    <w:r w:rsidR="00B31595">
      <w:t>828/2015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0981D8D"/>
    <w:multiLevelType w:val="hybridMultilevel"/>
    <w:tmpl w:val="D2FA7028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16638"/>
    <w:rsid w:val="00056987"/>
    <w:rsid w:val="000B2DB3"/>
    <w:rsid w:val="000B54AC"/>
    <w:rsid w:val="001214A1"/>
    <w:rsid w:val="0015537A"/>
    <w:rsid w:val="001A33C1"/>
    <w:rsid w:val="001B0559"/>
    <w:rsid w:val="001B3386"/>
    <w:rsid w:val="0020610B"/>
    <w:rsid w:val="0027603B"/>
    <w:rsid w:val="002819A8"/>
    <w:rsid w:val="00293B5A"/>
    <w:rsid w:val="002B1E5D"/>
    <w:rsid w:val="00302B27"/>
    <w:rsid w:val="003049CD"/>
    <w:rsid w:val="00313410"/>
    <w:rsid w:val="00347BB4"/>
    <w:rsid w:val="00387B7D"/>
    <w:rsid w:val="00443C33"/>
    <w:rsid w:val="00491D7F"/>
    <w:rsid w:val="004B7F3F"/>
    <w:rsid w:val="004C3703"/>
    <w:rsid w:val="004E46C6"/>
    <w:rsid w:val="004E5469"/>
    <w:rsid w:val="004F022B"/>
    <w:rsid w:val="005071FA"/>
    <w:rsid w:val="005235F4"/>
    <w:rsid w:val="00525EDF"/>
    <w:rsid w:val="00555052"/>
    <w:rsid w:val="005A49D2"/>
    <w:rsid w:val="005B5A26"/>
    <w:rsid w:val="006752F5"/>
    <w:rsid w:val="006C24BD"/>
    <w:rsid w:val="006C6E09"/>
    <w:rsid w:val="006D0C5D"/>
    <w:rsid w:val="006D7F25"/>
    <w:rsid w:val="006E4475"/>
    <w:rsid w:val="007141AF"/>
    <w:rsid w:val="00777A2C"/>
    <w:rsid w:val="007A6843"/>
    <w:rsid w:val="007B3F07"/>
    <w:rsid w:val="007C57ED"/>
    <w:rsid w:val="00852D53"/>
    <w:rsid w:val="00855393"/>
    <w:rsid w:val="00862799"/>
    <w:rsid w:val="008B05F8"/>
    <w:rsid w:val="009C297C"/>
    <w:rsid w:val="00A22A65"/>
    <w:rsid w:val="00A43C9D"/>
    <w:rsid w:val="00AA6A51"/>
    <w:rsid w:val="00AC426C"/>
    <w:rsid w:val="00B31595"/>
    <w:rsid w:val="00B639DE"/>
    <w:rsid w:val="00C00CEF"/>
    <w:rsid w:val="00C30926"/>
    <w:rsid w:val="00C42FD3"/>
    <w:rsid w:val="00C74744"/>
    <w:rsid w:val="00C918B1"/>
    <w:rsid w:val="00CF7EB4"/>
    <w:rsid w:val="00D2017D"/>
    <w:rsid w:val="00D56BCB"/>
    <w:rsid w:val="00DB06B8"/>
    <w:rsid w:val="00DC616E"/>
    <w:rsid w:val="00DF3CBD"/>
    <w:rsid w:val="00DF3E06"/>
    <w:rsid w:val="00DF4DAB"/>
    <w:rsid w:val="00E1270B"/>
    <w:rsid w:val="00E43FF8"/>
    <w:rsid w:val="00E46D1E"/>
    <w:rsid w:val="00E97C38"/>
    <w:rsid w:val="00EF5B40"/>
    <w:rsid w:val="00F04428"/>
    <w:rsid w:val="00FA16DF"/>
    <w:rsid w:val="00FC693F"/>
    <w:rsid w:val="00FD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017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E46C6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link w:val="Podnaslov"/>
    <w:rsid w:val="004E46C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12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7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7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7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7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017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E46C6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link w:val="Podnaslov"/>
    <w:rsid w:val="004E46C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12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7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7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7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7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2016.</izvorni_sadrzaj>
    <derivirana_varijabla naziv="DomainObject.Predmet.DatumRjesavanja_1">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St-828/2015</izvorni_sadrzaj>
    <derivirana_varijabla naziv="DomainObject.Predmet.OznakaBroj_1">St-828/2015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Linija razvoja d.o.o.</izvorni_sadrzaj>
    <derivirana_varijabla naziv="DomainObject.Predmet.ProtustrankaFormated_1">  Linija razvoja d.o.o.</derivirana_varijabla>
  </DomainObject.Predmet.ProtustrankaFormated>
  <DomainObject.Predmet.ProtustrankaFormatedOIB>
    <izvorni_sadrzaj>  Linija razvoja d.o.o., OIB 00572297959</izvorni_sadrzaj>
    <derivirana_varijabla naziv="DomainObject.Predmet.ProtustrankaFormatedOIB_1">  Linija razvoja d.o.o., OIB 00572297959</derivirana_varijabla>
  </DomainObject.Predmet.ProtustrankaFormatedOIB>
  <DomainObject.Predmet.ProtustrankaFormatedWithAdress>
    <izvorni_sadrzaj> Linija razvoja d.o.o., Ilica 54, 10000 Zagreb</izvorni_sadrzaj>
    <derivirana_varijabla naziv="DomainObject.Predmet.ProtustrankaFormatedWithAdress_1"> Linija razvoja d.o.o., Ilica 54, 10000 Zagreb</derivirana_varijabla>
  </DomainObject.Predmet.ProtustrankaFormatedWithAdress>
  <DomainObject.Predmet.ProtustrankaFormatedWithAdressOIB>
    <izvorni_sadrzaj> Linija razvoja d.o.o., OIB 00572297959, Ilica 54, 10000 Zagreb</izvorni_sadrzaj>
    <derivirana_varijabla naziv="DomainObject.Predmet.ProtustrankaFormatedWithAdressOIB_1"> Linija razvoja d.o.o., OIB 00572297959, Ilica 54, 10000 Zagreb</derivirana_varijabla>
  </DomainObject.Predmet.ProtustrankaFormatedWithAdressOIB>
  <DomainObject.Predmet.ProtustrankaWithAdress>
    <izvorni_sadrzaj>Linija razvoja d.o.o. Ilica 54, 10000 Zagreb</izvorni_sadrzaj>
    <derivirana_varijabla naziv="DomainObject.Predmet.ProtustrankaWithAdress_1">Linija razvoja d.o.o. Ilica 54, 10000 Zagreb</derivirana_varijabla>
  </DomainObject.Predmet.ProtustrankaWithAdress>
  <DomainObject.Predmet.ProtustrankaWithAdressOIB>
    <izvorni_sadrzaj>Linija razvoja d.o.o., OIB 00572297959, Ilica 54, 10000 Zagreb</izvorni_sadrzaj>
    <derivirana_varijabla naziv="DomainObject.Predmet.ProtustrankaWithAdressOIB_1">Linija razvoja d.o.o., OIB 00572297959, Ilica 54, 10000 Zagreb</derivirana_varijabla>
  </DomainObject.Predmet.ProtustrankaWithAdressOIB>
  <DomainObject.Predmet.ProtustrankaNazivFormated>
    <izvorni_sadrzaj>Linija razvoja d.o.o.</izvorni_sadrzaj>
    <derivirana_varijabla naziv="DomainObject.Predmet.ProtustrankaNazivFormated_1">Linija razvoja d.o.o.</derivirana_varijabla>
  </DomainObject.Predmet.ProtustrankaNazivFormated>
  <DomainObject.Predmet.ProtustrankaNazivFormatedOIB>
    <izvorni_sadrzaj>Linija razvoja d.o.o., OIB 00572297959</izvorni_sadrzaj>
    <derivirana_varijabla naziv="DomainObject.Predmet.ProtustrankaNazivFormatedOIB_1">Linija razvoja d.o.o., OIB 00572297959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Amalija Šoštarić; Ana Maretić</izvorni_sadrzaj>
    <derivirana_varijabla naziv="DomainObject.Predmet.StrankaFormated_1">  FINA Regionalni centar Zagreb; Amalija Šoštarić; Ana Maretić</derivirana_varijabla>
  </DomainObject.Predmet.StrankaFormated>
  <DomainObject.Predmet.StrankaFormatedOIB>
    <izvorni_sadrzaj>  FINA Regionalni centar Zagreb, OIB 85821130368; Amalija Šoštarić, OIB 35115372744; Ana Maretić</izvorni_sadrzaj>
    <derivirana_varijabla naziv="DomainObject.Predmet.StrankaFormatedOIB_1">  FINA Regionalni centar Zagreb, OIB 85821130368; Amalija Šoštarić, OIB 35115372744; Ana Maretić</derivirana_varijabla>
  </DomainObject.Predmet.StrankaFormatedOIB>
  <DomainObject.Predmet.StrankaFormatedWithAdress>
    <izvorni_sadrzaj> FINA Regionalni centar Zagreb, Trg svibanjskih žrtava 1995. 1, 10000 Zagreb; Amalija Šoštarić, Klanac 1, 47000 Karlovac; Ana Maretić</izvorni_sadrzaj>
    <derivirana_varijabla naziv="DomainObject.Predmet.StrankaFormatedWithAdress_1"> FINA Regionalni centar Zagreb, Trg svibanjskih žrtava 1995. 1, 10000 Zagreb; Amalija Šoštarić, Klanac 1, 47000 Karlovac; Ana Maretić</derivirana_varijabla>
  </DomainObject.Predmet.StrankaFormatedWithAdress>
  <DomainObject.Predmet.StrankaFormatedWithAdressOIB>
    <izvorni_sadrzaj> FINA Regionalni centar Zagreb, OIB 85821130368, Trg svibanjskih žrtava 1995. 1, 10000 Zagreb; Amalija Šoštarić, OIB 35115372744, Klanac 1, 47000 Karlovac; Ana Maretić</izvorni_sadrzaj>
    <derivirana_varijabla naziv="DomainObject.Predmet.StrankaFormatedWithAdressOIB_1"> FINA Regionalni centar Zagreb, OIB 85821130368, Trg svibanjskih žrtava 1995. 1, 10000 Zagreb; Amalija Šoštarić, OIB 35115372744, Klanac 1, 47000 Karlovac; Ana Maretić</derivirana_varijabla>
  </DomainObject.Predmet.StrankaFormatedWithAdressOIB>
  <DomainObject.Predmet.StrankaWithAdress>
    <izvorni_sadrzaj>FINA Regionalni centar Zagreb Trg svibanjskih žrtava 1995. 1,10000 Zagreb,Amalija Šoštarić Klanac 1,47000 Karlovac,Ana Maretić </izvorni_sadrzaj>
    <derivirana_varijabla naziv="DomainObject.Predmet.StrankaWithAdress_1">FINA Regionalni centar Zagreb Trg svibanjskih žrtava 1995. 1,10000 Zagreb,Amalija Šoštarić Klanac 1,47000 Karlovac,Ana Maretić </derivirana_varijabla>
  </DomainObject.Predmet.StrankaWithAdress>
  <DomainObject.Predmet.StrankaWithAdressOIB>
    <izvorni_sadrzaj>FINA Regionalni centar Zagreb, OIB 85821130368, Trg svibanjskih žrtava 1995. 1,10000 Zagreb,Amalija Šoštarić, OIB 35115372744, Klanac 1,47000 Karlovac,Ana Maretić</izvorni_sadrzaj>
    <derivirana_varijabla naziv="DomainObject.Predmet.StrankaWithAdressOIB_1">FINA Regionalni centar Zagreb, OIB 85821130368, Trg svibanjskih žrtava 1995. 1,10000 Zagreb,Amalija Šoštarić, OIB 35115372744, Klanac 1,47000 Karlovac,Ana Maretić</derivirana_varijabla>
  </DomainObject.Predmet.StrankaWithAdressOIB>
  <DomainObject.Predmet.StrankaNazivFormated>
    <izvorni_sadrzaj>FINA Regionalni centar Zagreb,Amalija Šoštarić,Ana Maretić</izvorni_sadrzaj>
    <derivirana_varijabla naziv="DomainObject.Predmet.StrankaNazivFormated_1">FINA Regionalni centar Zagreb,Amalija Šoštarić,Ana Maretić</derivirana_varijabla>
  </DomainObject.Predmet.StrankaNazivFormated>
  <DomainObject.Predmet.StrankaNazivFormatedOIB>
    <izvorni_sadrzaj>FINA Regionalni centar Zagreb, OIB 85821130368,Amalija Šoštarić, OIB 35115372744,Ana Maretić</izvorni_sadrzaj>
    <derivirana_varijabla naziv="DomainObject.Predmet.StrankaNazivFormatedOIB_1">FINA Regionalni centar Zagreb, OIB 85821130368,Amalija Šoštarić, OIB 35115372744,Ana Maretić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Amalija Šoštarić</item>
      <item>Ana Maretić</item>
    </izvorni_sadrzaj>
    <derivirana_varijabla naziv="DomainObject.Predmet.StrankaListFormated_1">
      <item>FINA Regionalni centar Zagreb</item>
      <item>Amalija Šoštarić</item>
      <item>Ana Maretić</item>
    </derivirana_varijabla>
  </DomainObject.Predmet.StrankaListFormated>
  <DomainObject.Predmet.StrankaListFormatedOIB>
    <izvorni_sadrzaj>
      <item>FINA Regionalni centar Zagreb, OIB 85821130368</item>
      <item>Amalija Šoštarić, OIB 35115372744</item>
      <item>Ana Maretić</item>
    </izvorni_sadrzaj>
    <derivirana_varijabla naziv="DomainObject.Predmet.StrankaListFormatedOIB_1">
      <item>FINA Regionalni centar Zagreb, OIB 85821130368</item>
      <item>Amalija Šoštarić, OIB 35115372744</item>
      <item>Ana Maretić</item>
    </derivirana_varijabla>
  </DomainObject.Predmet.StrankaListFormatedOIB>
  <DomainObject.Predmet.StrankaListFormatedWithAdress>
    <izvorni_sadrzaj>
      <item>FINA Regionalni centar Zagreb, Trg svibanjskih žrtava 1995. 1, 10000 Zagreb</item>
      <item>Amalija Šoštarić, Klanac 1, 47000 Karlovac</item>
      <item>Ana Maretić</item>
    </izvorni_sadrzaj>
    <derivirana_varijabla naziv="DomainObject.Predmet.StrankaListFormatedWithAdress_1">
      <item>FINA Regionalni centar Zagreb, Trg svibanjskih žrtava 1995. 1, 10000 Zagreb</item>
      <item>Amalija Šoštarić, Klanac 1, 47000 Karlovac</item>
      <item>Ana Maretić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Amalija Šoštarić, OIB 35115372744, Klanac 1, 47000 Karlovac</item>
      <item>Ana Maretić</item>
    </izvorni_sadrzaj>
    <derivirana_varijabla naziv="DomainObject.Predmet.StrankaListFormatedWithAdressOIB_1">
      <item>FINA Regionalni centar Zagreb, OIB 85821130368, Trg svibanjskih žrtava 1995. 1, 10000 Zagreb</item>
      <item>Amalija Šoštarić, OIB 35115372744, Klanac 1, 47000 Karlovac</item>
      <item>Ana Maretić</item>
    </derivirana_varijabla>
  </DomainObject.Predmet.StrankaListFormatedWithAdressOIB>
  <DomainObject.Predmet.StrankaListNazivFormated>
    <izvorni_sadrzaj>
      <item>FINA Regionalni centar Zagreb</item>
      <item>Amalija Šoštarić</item>
      <item>Ana Maretić</item>
    </izvorni_sadrzaj>
    <derivirana_varijabla naziv="DomainObject.Predmet.StrankaListNazivFormated_1">
      <item>FINA Regionalni centar Zagreb</item>
      <item>Amalija Šoštarić</item>
      <item>Ana Maretić</item>
    </derivirana_varijabla>
  </DomainObject.Predmet.StrankaListNazivFormated>
  <DomainObject.Predmet.StrankaListNazivFormatedOIB>
    <izvorni_sadrzaj>
      <item>FINA Regionalni centar Zagreb, OIB 85821130368</item>
      <item>Amalija Šoštarić, OIB 35115372744</item>
      <item>Ana Maretić</item>
    </izvorni_sadrzaj>
    <derivirana_varijabla naziv="DomainObject.Predmet.StrankaListNazivFormatedOIB_1">
      <item>FINA Regionalni centar Zagreb, OIB 85821130368</item>
      <item>Amalija Šoštarić, OIB 35115372744</item>
      <item>Ana Maretić</item>
    </derivirana_varijabla>
  </DomainObject.Predmet.StrankaListNazivFormatedOIB>
  <DomainObject.Predmet.ProtuStrankaListFormated>
    <izvorni_sadrzaj>
      <item>Linija razvoja d.o.o.</item>
    </izvorni_sadrzaj>
    <derivirana_varijabla naziv="DomainObject.Predmet.ProtuStrankaListFormated_1">
      <item>Linija razvoja d.o.o.</item>
    </derivirana_varijabla>
  </DomainObject.Predmet.ProtuStrankaListFormated>
  <DomainObject.Predmet.ProtuStrankaListFormatedOIB>
    <izvorni_sadrzaj>
      <item>Linija razvoja d.o.o., OIB 00572297959</item>
    </izvorni_sadrzaj>
    <derivirana_varijabla naziv="DomainObject.Predmet.ProtuStrankaListFormatedOIB_1">
      <item>Linija razvoja d.o.o., OIB 00572297959</item>
    </derivirana_varijabla>
  </DomainObject.Predmet.ProtuStrankaListFormatedOIB>
  <DomainObject.Predmet.ProtuStrankaListFormatedWithAdress>
    <izvorni_sadrzaj>
      <item>Linija razvoja d.o.o., Ilica 54, 10000 Zagreb</item>
    </izvorni_sadrzaj>
    <derivirana_varijabla naziv="DomainObject.Predmet.ProtuStrankaListFormatedWithAdress_1">
      <item>Linija razvoja d.o.o., Ilica 54, 10000 Zagreb</item>
    </derivirana_varijabla>
  </DomainObject.Predmet.ProtuStrankaListFormatedWithAdress>
  <DomainObject.Predmet.ProtuStrankaListFormatedWithAdressOIB>
    <izvorni_sadrzaj>
      <item>Linija razvoja d.o.o., OIB 00572297959, Ilica 54, 10000 Zagreb</item>
    </izvorni_sadrzaj>
    <derivirana_varijabla naziv="DomainObject.Predmet.ProtuStrankaListFormatedWithAdressOIB_1">
      <item>Linija razvoja d.o.o., OIB 00572297959, Ilica 54, 10000 Zagreb</item>
    </derivirana_varijabla>
  </DomainObject.Predmet.ProtuStrankaListFormatedWithAdressOIB>
  <DomainObject.Predmet.ProtuStrankaListNazivFormated>
    <izvorni_sadrzaj>
      <item>Linija razvoja d.o.o.</item>
    </izvorni_sadrzaj>
    <derivirana_varijabla naziv="DomainObject.Predmet.ProtuStrankaListNazivFormated_1">
      <item>Linija razvoja d.o.o.</item>
    </derivirana_varijabla>
  </DomainObject.Predmet.ProtuStrankaListNazivFormated>
  <DomainObject.Predmet.ProtuStrankaListNazivFormatedOIB>
    <izvorni_sadrzaj>
      <item>Linija razvoja d.o.o., OIB 00572297959</item>
    </izvorni_sadrzaj>
    <derivirana_varijabla naziv="DomainObject.Predmet.ProtuStrankaListNazivFormatedOIB_1">
      <item>Linija razvoja d.o.o., OIB 00572297959</item>
    </derivirana_varijabla>
  </DomainObject.Predmet.ProtuStrankaListNazivFormatedOIB>
  <DomainObject.Predmet.OstaliListFormated>
    <izvorni_sadrzaj>
      <item>HRVATSKI ZAVOD ZA MIROVINSKO OSIGURANJE</item>
      <item>Financijska agencija</item>
      <item>Simon Gradišnik</item>
      <item>REPUBLIKA HRVATSKA MINISTARSTVO FINANCIJA</item>
      <item>MINISTARSTVO PRAVOSUĐA</item>
      <item>ŽUPANIJSKO DRŽAVNO ODVJETNIŠTVO U ZAGREBU</item>
    </izvorni_sadrzaj>
    <derivirana_varijabla naziv="DomainObject.Predmet.OstaliListFormated_1">
      <item>HRVATSKI ZAVOD ZA MIROVINSKO OSIGURANJE</item>
      <item>Financijska agencija</item>
      <item>Simon Gradišnik</item>
      <item>REPUBLIKA HRVATSKA MINISTARSTVO FINANCIJA</item>
      <item>MINISTARSTVO PRAVOSUĐA</item>
      <item>ŽUPANIJSKO DRŽAVNO ODVJETNIŠTVO U ZAGREBU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Simon Gradišnik, OIB 95224798251</item>
      <item>REPUBLIKA HRVATSKA MINISTARSTVO FINANCIJA, OIB 18683136487</item>
      <item>MINISTARSTVO PRAVOSUĐA, OIB 26635293339</item>
      <item>ŽUPANIJSKO DRŽAVNO ODVJETNIŠTVO U ZAGREBU, OIB 16488001145</item>
    </izvorni_sadrzaj>
    <derivirana_varijabla naziv="DomainObject.Predmet.OstaliListFormatedOIB_1">
      <item>HRVATSKI ZAVOD ZA MIROVINSKO OSIGURANJE, OIB 84397956623</item>
      <item>Financijska agencija, OIB 85821130368</item>
      <item>Simon Gradišnik, OIB 95224798251</item>
      <item>REPUBLIKA HRVATSKA MINISTARSTVO FINANCIJA, OIB 18683136487</item>
      <item>MINISTARSTVO PRAVOSUĐA, OIB 26635293339</item>
      <item>ŽUPANIJSKO DRŽAVNO ODVJETNIŠTVO U ZAGREBU, OIB 16488001145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  <item>Simon Gradišnik, Malgajeva Ulica 002, Celje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  <item>Simon Gradišnik, Malgajeva Ulica 002, Celje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  <item>Simon Gradišnik, OIB 95224798251, Malgajeva Ulica 002, Celje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  <item>Simon Gradišnik, OIB 95224798251, Malgajeva Ulica 002, Celje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Simon Gradišnik</item>
      <item>REPUBLIKA HRVATSKA MINISTARSTVO FINANCIJA</item>
      <item>MINISTARSTVO PRAVOSUĐA</item>
      <item>ŽUPANIJSKO DRŽAVNO ODVJETNIŠTVO U ZAGREBU</item>
    </izvorni_sadrzaj>
    <derivirana_varijabla naziv="DomainObject.Predmet.OstaliListNazivFormated_1">
      <item>HRVATSKI ZAVOD ZA MIROVINSKO OSIGURANJE</item>
      <item>Financijska agencija</item>
      <item>Simon Gradišnik</item>
      <item>REPUBLIKA HRVATSKA MINISTARSTVO FINANCIJA</item>
      <item>MINISTARSTVO PRAVOSUĐA</item>
      <item>ŽUPANIJSKO DRŽAVNO ODVJETNIŠTVO U ZAGREBU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Simon Gradišnik, OIB 95224798251</item>
      <item>REPUBLIKA HRVATSKA MINISTARSTVO FINANCIJA, OIB 18683136487</item>
      <item>MINISTARSTVO PRAVOSUĐA, OIB 26635293339</item>
      <item>ŽUPANIJSKO DRŽAVNO ODVJETNIŠTVO U ZAGREBU, OIB 16488001145</item>
    </izvorni_sadrzaj>
    <derivirana_varijabla naziv="DomainObject.Predmet.OstaliListNazivFormatedOIB_1">
      <item>HRVATSKI ZAVOD ZA MIROVINSKO OSIGURANJE, OIB 84397956623</item>
      <item>Financijska agencija, OIB 85821130368</item>
      <item>Simon Gradišnik, OIB 95224798251</item>
      <item>REPUBLIKA HRVATSKA MINISTARSTVO FINANCIJA, OIB 18683136487</item>
      <item>MINISTARSTVO PRAVOSUĐA, OIB 26635293339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Linija razvoja d.o.o.</izvorni_sadrzaj>
    <derivirana_varijabla naziv="DomainObject.Predmet.ProtustrankaIDrugi_1">Linija razvoja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Linija razvoja d.o.o., OIB 00572297959, Ilica 54, 10000 Zagreb</izvorni_sadrzaj>
    <derivirana_varijabla naziv="DomainObject.Predmet.ProtustrankaIDrugiAdressOIB_1">Linija razvoja d.o.o., OIB 00572297959, Ilica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>1. lipnja 2016.</izvorni_sadrzaj>
    <derivirana_varijabla naziv="DomainObject.Predmet.OdlukaRjesenje.DatumPravomocnosti_1">1. lipnja 2016.</derivirana_varijabla>
  </DomainObject.Predmet.OdlukaRjesenje.DatumPravomocnosti>
  <DomainObject.Predmet.OdlukaRjesenje.Oznaka>
    <izvorni_sadrzaj>St-828/2015-10</izvorni_sadrzaj>
    <derivirana_varijabla naziv="DomainObject.Predmet.OdlukaRjesenje.Oznaka_1">St-828/2015-10</derivirana_varijabla>
  </DomainObject.Predmet.OdlukaRjesenje.Oznaka>
  <DomainObject.Predmet.SudioniciListNaziv>
    <izvorni_sadrzaj>
      <item>FINA Regionalni centar Zagreb</item>
      <item>Linija razvoja d.o.o.</item>
      <item>HRVATSKI ZAVOD ZA MIROVINSKO OSIGURANJE</item>
      <item>Financijska agencija</item>
      <item>Simon Gradišnik</item>
      <item>REPUBLIKA HRVATSKA MINISTARSTVO FINANCIJA</item>
      <item>MINISTARSTVO PRAVOSUĐA</item>
      <item>ŽUPANIJSKO DRŽAVNO ODVJETNIŠTVO U ZAGREBU</item>
      <item>Amalija Šoštarić</item>
      <item>Ana Maretić</item>
    </izvorni_sadrzaj>
    <derivirana_varijabla naziv="DomainObject.Predmet.SudioniciListNaziv_1">
      <item>FINA Regionalni centar Zagreb</item>
      <item>Linija razvoja d.o.o.</item>
      <item>HRVATSKI ZAVOD ZA MIROVINSKO OSIGURANJE</item>
      <item>Financijska agencija</item>
      <item>Simon Gradišnik</item>
      <item>REPUBLIKA HRVATSKA MINISTARSTVO FINANCIJA</item>
      <item>MINISTARSTVO PRAVOSUĐA</item>
      <item>ŽUPANIJSKO DRŽAVNO ODVJETNIŠTVO U ZAGREBU</item>
      <item>Amalija Šoštarić</item>
      <item>Ana Maretić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razvoja d.o.o., OIB 00572297959, Ilica 54,10000 Zagreb</item>
      <item>HRVATSKI ZAVOD ZA MIROVINSKO OSIGURANJE, OIB 84397956623, Trpimirova 4,10000 Zagreb</item>
      <item>Financijska agencija, OIB 85821130368, Ul. grada Vukovara 70,10000 Zagreb</item>
      <item>Simon Gradišnik, OIB 95224798251, Malgajeva Ulica 002,Celje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Amalija Šoštarić, OIB 35115372744, Klanac 1,47000 Karlovac</item>
      <item>Ana Maretić</item>
    </izvorni_sadrzaj>
    <derivirana_varijabla naziv="DomainObject.Predmet.SudioniciListAdressOIB_1">
      <item>FINA Regionalni centar Zagreb, OIB 85821130368, Trg svibanjskih žrtava 1995. 1,10000 Zagreb</item>
      <item>Linija razvoja d.o.o., OIB 00572297959, Ilica 54,10000 Zagreb</item>
      <item>HRVATSKI ZAVOD ZA MIROVINSKO OSIGURANJE, OIB 84397956623, Trpimirova 4,10000 Zagreb</item>
      <item>Financijska agencija, OIB 85821130368, Ul. grada Vukovara 70,10000 Zagreb</item>
      <item>Simon Gradišnik, OIB 95224798251, Malgajeva Ulica 002,Celje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Amalija Šoštarić, OIB 35115372744, Klanac 1,47000 Karlovac</item>
      <item>Ana Maretić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00572297959</item>
      <item>, OIB 84397956623</item>
      <item>, OIB 85821130368</item>
      <item>, OIB 95224798251</item>
      <item>, OIB 18683136487</item>
      <item>, OIB 26635293339</item>
      <item>, OIB 16488001145</item>
      <item>, OIB 35115372744</item>
      <item>, OIB null</item>
    </izvorni_sadrzaj>
    <derivirana_varijabla naziv="DomainObject.Predmet.SudioniciListNazivOIB_1">
      <item>, OIB 85821130368</item>
      <item>, OIB 00572297959</item>
      <item>, OIB 84397956623</item>
      <item>, OIB 85821130368</item>
      <item>, OIB 95224798251</item>
      <item>, OIB 18683136487</item>
      <item>, OIB 26635293339</item>
      <item>, OIB 16488001145</item>
      <item>, OIB 35115372744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995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2017-03-02T10:27:00Z</dcterms:created>
  <dc:creator>nmarkovic</dc:creator>
  <cp:lastModifiedBy>Jadranka Zelić</cp:lastModifiedBy>
  <cp:lastPrinted>2017-03-02T10:27:00Z</cp:lastPrinted>
  <dcterms:modified xmlns:xsi="http://www.w3.org/2001/XMLSchema-instance" xsi:type="dcterms:W3CDTF">2017-03-02T10:28:00Z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