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99a4" w14:paraId="5f299a4" w:rsidRDefault="00B314E8" w:rsidP="00E0111D" w:rsidR="00E0111D" w:rsidRPr="00E2104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="007356CF">
        <w:rPr>
          <w:rFonts w:hAnsi="Times New Roman" w:ascii="Times New Roman"/>
          <w:noProof w:val="false"/>
          <w:szCs w:val="24"/>
        </w:rPr>
        <w:tab/>
      </w:r>
      <w:r w:rsidR="007356CF">
        <w:rPr>
          <w:rFonts w:hAnsi="Times New Roman" w:ascii="Times New Roman"/>
          <w:noProof w:val="false"/>
          <w:szCs w:val="24"/>
        </w:rPr>
        <w:tab/>
      </w:r>
      <w:r w:rsidR="007356CF">
        <w:rPr>
          <w:rFonts w:hAnsi="Times New Roman" w:ascii="Times New Roman"/>
          <w:noProof w:val="false"/>
          <w:szCs w:val="24"/>
        </w:rPr>
        <w:tab/>
      </w:r>
      <w:r w:rsidR="007356CF">
        <w:rPr>
          <w:rFonts w:hAnsi="Times New Roman" w:ascii="Times New Roman"/>
          <w:noProof w:val="false"/>
          <w:szCs w:val="24"/>
        </w:rPr>
        <w:tab/>
      </w:r>
      <w:r w:rsidR="007356CF">
        <w:rPr>
          <w:rFonts w:hAnsi="Times New Roman" w:ascii="Times New Roman"/>
          <w:noProof w:val="false"/>
          <w:szCs w:val="24"/>
        </w:rPr>
        <w:tab/>
        <w:t xml:space="preserve">  4 St-164</w:t>
      </w:r>
      <w:r w:rsidR="00E0111D" w:rsidRPr="00E2104D">
        <w:rPr>
          <w:rFonts w:hAnsi="Times New Roman" w:ascii="Times New Roman"/>
          <w:noProof w:val="false"/>
          <w:szCs w:val="24"/>
        </w:rPr>
        <w:t>/15</w:t>
      </w:r>
      <w:r w:rsidR="00E0111D" w:rsidRPr="00E2104D">
        <w:drawing>
          <wp:inline distR="0" distL="0" distB="0" distT="0">
            <wp:extent cy="959485" cx="721360"/>
            <wp:effectExtent b="0" r="254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 w:rsidRPr="00E2104D">
        <w:rPr>
          <w:rFonts w:hAnsi="Times New Roman" w:ascii="Times New Roman"/>
          <w:noProof w:val="false"/>
          <w:szCs w:val="24"/>
        </w:rPr>
        <w:t>Šestića</w:t>
      </w:r>
      <w:proofErr w:type="spellEnd"/>
      <w:r w:rsidRPr="00E2104D">
        <w:rPr>
          <w:rFonts w:hAnsi="Times New Roman" w:ascii="Times New Roman"/>
          <w:noProof w:val="false"/>
          <w:szCs w:val="24"/>
        </w:rPr>
        <w:t xml:space="preserve"> 4</w:t>
      </w:r>
    </w:p>
    <w:p w:rsidRDefault="003551DA" w:rsidR="003551DA" w:rsidRPr="00A64B71">
      <w:pPr>
        <w:rPr>
          <w:rFonts w:hAnsi="Times New Roman" w:ascii="Times New Roman"/>
          <w:noProof w:val="false"/>
          <w:szCs w:val="24"/>
        </w:rPr>
      </w:pPr>
    </w:p>
    <w:p w:rsidRDefault="003551DA" w:rsidR="003551DA" w:rsidRPr="00A64B71">
      <w:pPr>
        <w:rPr>
          <w:rFonts w:hAnsi="Times New Roman" w:ascii="Times New Roman"/>
          <w:noProof w:val="false"/>
          <w:szCs w:val="24"/>
        </w:rPr>
      </w:pPr>
    </w:p>
    <w:p w:rsidRDefault="00737A4B" w:rsidP="00B314E8" w:rsidR="00737A4B" w:rsidRPr="00A64B71">
      <w:pPr>
        <w:pStyle w:val="Tijeloteksta"/>
        <w:rPr>
          <w:rFonts w:hAnsi="Times New Roman" w:ascii="Times New Roman"/>
          <w:szCs w:val="24"/>
        </w:rPr>
      </w:pPr>
    </w:p>
    <w:p w:rsidRDefault="003551DA" w:rsidP="00900EB6" w:rsidR="00737A4B" w:rsidRPr="00A64B71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64B71">
        <w:rPr>
          <w:rFonts w:hAnsi="Times New Roman" w:ascii="Times New Roman"/>
          <w:b/>
          <w:szCs w:val="24"/>
        </w:rPr>
        <w:t>O G  L  A  S</w:t>
      </w:r>
    </w:p>
    <w:p w:rsidRDefault="00900EB6" w:rsidP="00900EB6" w:rsidR="00900EB6" w:rsidRPr="00A64B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551DA" w:rsidP="00B314E8" w:rsidR="003551DA" w:rsidRPr="00A64B71">
      <w:pPr>
        <w:pStyle w:val="Tijeloteksta"/>
        <w:rPr>
          <w:rFonts w:hAnsi="Times New Roman" w:ascii="Times New Roman"/>
          <w:szCs w:val="24"/>
        </w:rPr>
      </w:pPr>
    </w:p>
    <w:p w:rsidRDefault="00BB488D" w:rsidP="00E0111D" w:rsidR="00BB488D" w:rsidRPr="00A64B71">
      <w:pPr>
        <w:pStyle w:val="Tijeloteksta"/>
        <w:ind w:firstLine="720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Trgovački sud u </w:t>
      </w:r>
      <w:r w:rsidR="00A64B71" w:rsidRPr="00A64B71">
        <w:rPr>
          <w:rFonts w:hAnsi="Times New Roman" w:ascii="Times New Roman"/>
          <w:szCs w:val="24"/>
        </w:rPr>
        <w:t xml:space="preserve">Zagrebu, Stalna služba, </w:t>
      </w:r>
      <w:r w:rsidR="00AB01E1" w:rsidRPr="00A64B71">
        <w:rPr>
          <w:rFonts w:hAnsi="Times New Roman" w:ascii="Times New Roman"/>
          <w:szCs w:val="24"/>
        </w:rPr>
        <w:t xml:space="preserve">u stečajnom postupku nad stečajnim dužnikom </w:t>
      </w:r>
      <w:r w:rsidR="007356CF" w:rsidRPr="00B11D2E">
        <w:rPr>
          <w:rFonts w:hAnsi="Times New Roman" w:ascii="Times New Roman"/>
        </w:rPr>
        <w:t xml:space="preserve">UNIFAST GRADNJA d.o.o. </w:t>
      </w:r>
      <w:r w:rsidR="007356CF">
        <w:rPr>
          <w:rFonts w:hAnsi="Times New Roman" w:ascii="Times New Roman"/>
        </w:rPr>
        <w:t xml:space="preserve">u stečaju, </w:t>
      </w:r>
      <w:r w:rsidR="007356CF" w:rsidRPr="00B11D2E">
        <w:rPr>
          <w:rFonts w:hAnsi="Times New Roman" w:ascii="Times New Roman"/>
        </w:rPr>
        <w:t xml:space="preserve">Zagreb, </w:t>
      </w:r>
      <w:proofErr w:type="spellStart"/>
      <w:r w:rsidR="007356CF" w:rsidRPr="00B11D2E">
        <w:rPr>
          <w:rFonts w:hAnsi="Times New Roman" w:ascii="Times New Roman"/>
        </w:rPr>
        <w:t>Oporovečka</w:t>
      </w:r>
      <w:proofErr w:type="spellEnd"/>
      <w:r w:rsidR="007356CF" w:rsidRPr="00B11D2E">
        <w:rPr>
          <w:rFonts w:hAnsi="Times New Roman" w:ascii="Times New Roman"/>
        </w:rPr>
        <w:t xml:space="preserve"> 141, OIB 96427133842</w:t>
      </w:r>
      <w:r w:rsidR="004A3792" w:rsidRPr="00A64B71">
        <w:rPr>
          <w:rFonts w:hAnsi="Times New Roman" w:ascii="Times New Roman"/>
          <w:szCs w:val="24"/>
        </w:rPr>
        <w:t>,</w:t>
      </w:r>
      <w:r w:rsidR="00AB01E1" w:rsidRPr="00A64B71">
        <w:rPr>
          <w:rFonts w:hAnsi="Times New Roman" w:ascii="Times New Roman"/>
          <w:szCs w:val="24"/>
        </w:rPr>
        <w:t xml:space="preserve"> </w:t>
      </w:r>
      <w:r w:rsidRPr="00A64B71">
        <w:rPr>
          <w:rFonts w:hAnsi="Times New Roman" w:ascii="Times New Roman"/>
          <w:szCs w:val="24"/>
        </w:rPr>
        <w:t xml:space="preserve">rješenjem poslovni broj </w:t>
      </w:r>
      <w:r w:rsidR="00595A2B" w:rsidRPr="00A64B71">
        <w:rPr>
          <w:rFonts w:hAnsi="Times New Roman" w:ascii="Times New Roman"/>
          <w:szCs w:val="24"/>
        </w:rPr>
        <w:t xml:space="preserve">4 </w:t>
      </w:r>
      <w:r w:rsidRPr="00A64B71">
        <w:rPr>
          <w:rFonts w:hAnsi="Times New Roman" w:ascii="Times New Roman"/>
          <w:szCs w:val="24"/>
        </w:rPr>
        <w:t>St-</w:t>
      </w:r>
      <w:r w:rsidR="007356CF">
        <w:rPr>
          <w:rFonts w:hAnsi="Times New Roman" w:ascii="Times New Roman"/>
          <w:szCs w:val="24"/>
        </w:rPr>
        <w:t>164</w:t>
      </w:r>
      <w:r w:rsidR="00E0111D">
        <w:rPr>
          <w:rFonts w:hAnsi="Times New Roman" w:ascii="Times New Roman"/>
          <w:szCs w:val="24"/>
        </w:rPr>
        <w:t>/15</w:t>
      </w:r>
      <w:r w:rsidR="00D85D43" w:rsidRPr="00A64B71">
        <w:rPr>
          <w:rFonts w:hAnsi="Times New Roman" w:ascii="Times New Roman"/>
          <w:szCs w:val="24"/>
        </w:rPr>
        <w:t xml:space="preserve"> od </w:t>
      </w:r>
      <w:r w:rsidR="007356CF">
        <w:rPr>
          <w:rFonts w:hAnsi="Times New Roman" w:ascii="Times New Roman"/>
          <w:szCs w:val="24"/>
        </w:rPr>
        <w:t>29. ožujka</w:t>
      </w:r>
      <w:r w:rsidR="00E0111D">
        <w:rPr>
          <w:rFonts w:hAnsi="Times New Roman" w:ascii="Times New Roman"/>
          <w:szCs w:val="24"/>
        </w:rPr>
        <w:t xml:space="preserve"> 2016</w:t>
      </w:r>
      <w:r w:rsidRPr="00A64B71">
        <w:rPr>
          <w:rFonts w:hAnsi="Times New Roman" w:ascii="Times New Roman"/>
          <w:szCs w:val="24"/>
        </w:rPr>
        <w:t xml:space="preserve">. godine </w:t>
      </w:r>
      <w:r w:rsidR="00273036" w:rsidRPr="00A64B71">
        <w:rPr>
          <w:rFonts w:hAnsi="Times New Roman" w:ascii="Times New Roman"/>
          <w:szCs w:val="24"/>
        </w:rPr>
        <w:t xml:space="preserve">odredio je </w:t>
      </w:r>
      <w:r w:rsidR="00273036" w:rsidRPr="00A64B71">
        <w:rPr>
          <w:rFonts w:hAnsi="Times New Roman" w:ascii="Times New Roman"/>
          <w:b/>
          <w:szCs w:val="24"/>
        </w:rPr>
        <w:t xml:space="preserve">posebno ispitno ročište </w:t>
      </w:r>
      <w:r w:rsidR="00273036" w:rsidRPr="00A64B71">
        <w:rPr>
          <w:rFonts w:hAnsi="Times New Roman" w:ascii="Times New Roman"/>
          <w:szCs w:val="24"/>
        </w:rPr>
        <w:t>na kojem će se ispitati naknadno prijavljen</w:t>
      </w:r>
      <w:r w:rsidR="007356CF">
        <w:rPr>
          <w:rFonts w:hAnsi="Times New Roman" w:ascii="Times New Roman"/>
          <w:szCs w:val="24"/>
        </w:rPr>
        <w:t>a</w:t>
      </w:r>
      <w:r w:rsidR="00273036" w:rsidRPr="00A64B71">
        <w:rPr>
          <w:rFonts w:hAnsi="Times New Roman" w:ascii="Times New Roman"/>
          <w:szCs w:val="24"/>
        </w:rPr>
        <w:t xml:space="preserve"> tražbin</w:t>
      </w:r>
      <w:r w:rsidR="007356CF">
        <w:rPr>
          <w:rFonts w:hAnsi="Times New Roman" w:ascii="Times New Roman"/>
          <w:szCs w:val="24"/>
        </w:rPr>
        <w:t>a</w:t>
      </w:r>
      <w:r w:rsidR="00273036" w:rsidRPr="00A64B71">
        <w:rPr>
          <w:rFonts w:hAnsi="Times New Roman" w:ascii="Times New Roman"/>
          <w:szCs w:val="24"/>
        </w:rPr>
        <w:t xml:space="preserve"> </w:t>
      </w:r>
      <w:r w:rsidR="004A3792" w:rsidRPr="00A64B71">
        <w:rPr>
          <w:rFonts w:hAnsi="Times New Roman" w:ascii="Times New Roman"/>
          <w:szCs w:val="24"/>
        </w:rPr>
        <w:t>stečajn</w:t>
      </w:r>
      <w:r w:rsidR="007356CF">
        <w:rPr>
          <w:rFonts w:hAnsi="Times New Roman" w:ascii="Times New Roman"/>
          <w:szCs w:val="24"/>
        </w:rPr>
        <w:t>og</w:t>
      </w:r>
      <w:r w:rsidR="004A3792" w:rsidRPr="00A64B71">
        <w:rPr>
          <w:rFonts w:hAnsi="Times New Roman" w:ascii="Times New Roman"/>
          <w:szCs w:val="24"/>
        </w:rPr>
        <w:t xml:space="preserve"> </w:t>
      </w:r>
      <w:r w:rsidR="00C6146B" w:rsidRPr="00A64B71">
        <w:rPr>
          <w:rFonts w:hAnsi="Times New Roman" w:ascii="Times New Roman"/>
          <w:szCs w:val="24"/>
        </w:rPr>
        <w:t>vjerovnika</w:t>
      </w:r>
      <w:r w:rsidR="00E0111D">
        <w:rPr>
          <w:rFonts w:hAnsi="Times New Roman" w:ascii="Times New Roman"/>
          <w:szCs w:val="24"/>
        </w:rPr>
        <w:t xml:space="preserve"> VODOOPSKRBA I ODVODNJA d.o.o. Zagreb, </w:t>
      </w:r>
      <w:proofErr w:type="spellStart"/>
      <w:r w:rsidR="00E0111D">
        <w:rPr>
          <w:rFonts w:hAnsi="Times New Roman" w:ascii="Times New Roman"/>
          <w:szCs w:val="24"/>
        </w:rPr>
        <w:t>Folnegovićeva</w:t>
      </w:r>
      <w:proofErr w:type="spellEnd"/>
      <w:r w:rsidR="00E0111D">
        <w:rPr>
          <w:rFonts w:hAnsi="Times New Roman" w:ascii="Times New Roman"/>
          <w:szCs w:val="24"/>
        </w:rPr>
        <w:t xml:space="preserve"> 1, OIB 83416546499</w:t>
      </w:r>
      <w:r w:rsidR="00A64B71" w:rsidRPr="00A64B71">
        <w:rPr>
          <w:rFonts w:hAnsi="Times New Roman" w:ascii="Times New Roman"/>
          <w:szCs w:val="24"/>
        </w:rPr>
        <w:t>,</w:t>
      </w:r>
      <w:r w:rsidR="00CE01EF" w:rsidRPr="00A64B71">
        <w:rPr>
          <w:rFonts w:hAnsi="Times New Roman" w:ascii="Times New Roman"/>
          <w:szCs w:val="24"/>
        </w:rPr>
        <w:t xml:space="preserve"> </w:t>
      </w:r>
      <w:r w:rsidR="00273036" w:rsidRPr="00A64B71">
        <w:rPr>
          <w:rFonts w:hAnsi="Times New Roman" w:ascii="Times New Roman"/>
          <w:szCs w:val="24"/>
        </w:rPr>
        <w:t xml:space="preserve">za dan </w:t>
      </w:r>
      <w:r w:rsidR="007356CF">
        <w:rPr>
          <w:rFonts w:hAnsi="Times New Roman" w:ascii="Times New Roman"/>
          <w:b/>
          <w:szCs w:val="24"/>
        </w:rPr>
        <w:t>19. travnja</w:t>
      </w:r>
      <w:r w:rsidR="00E0111D">
        <w:rPr>
          <w:rFonts w:hAnsi="Times New Roman" w:ascii="Times New Roman"/>
          <w:b/>
          <w:szCs w:val="24"/>
        </w:rPr>
        <w:t xml:space="preserve"> 2016</w:t>
      </w:r>
      <w:r w:rsidR="00F466AA" w:rsidRPr="00A64B71">
        <w:rPr>
          <w:rFonts w:hAnsi="Times New Roman" w:ascii="Times New Roman"/>
          <w:b/>
          <w:szCs w:val="24"/>
        </w:rPr>
        <w:t xml:space="preserve">. </w:t>
      </w:r>
      <w:r w:rsidR="00273036" w:rsidRPr="00A64B71">
        <w:rPr>
          <w:rFonts w:hAnsi="Times New Roman" w:ascii="Times New Roman"/>
          <w:b/>
          <w:szCs w:val="24"/>
        </w:rPr>
        <w:t xml:space="preserve">godine u </w:t>
      </w:r>
      <w:r w:rsidR="00E0111D">
        <w:rPr>
          <w:rFonts w:hAnsi="Times New Roman" w:ascii="Times New Roman"/>
          <w:b/>
          <w:szCs w:val="24"/>
        </w:rPr>
        <w:t>1</w:t>
      </w:r>
      <w:r w:rsidR="007356CF">
        <w:rPr>
          <w:rFonts w:hAnsi="Times New Roman" w:ascii="Times New Roman"/>
          <w:b/>
          <w:szCs w:val="24"/>
        </w:rPr>
        <w:t>0</w:t>
      </w:r>
      <w:r w:rsidR="00E0111D">
        <w:rPr>
          <w:rFonts w:hAnsi="Times New Roman" w:ascii="Times New Roman"/>
          <w:b/>
          <w:szCs w:val="24"/>
        </w:rPr>
        <w:t>,30</w:t>
      </w:r>
      <w:r w:rsidR="004A3792" w:rsidRPr="00A64B71">
        <w:rPr>
          <w:rFonts w:hAnsi="Times New Roman" w:ascii="Times New Roman"/>
          <w:b/>
          <w:szCs w:val="24"/>
        </w:rPr>
        <w:t xml:space="preserve"> </w:t>
      </w:r>
      <w:r w:rsidR="00273036" w:rsidRPr="00A64B71">
        <w:rPr>
          <w:rFonts w:hAnsi="Times New Roman" w:ascii="Times New Roman"/>
          <w:b/>
          <w:szCs w:val="24"/>
        </w:rPr>
        <w:t>sati</w:t>
      </w:r>
      <w:r w:rsidR="00273036" w:rsidRPr="00A64B71">
        <w:rPr>
          <w:rFonts w:hAnsi="Times New Roman" w:ascii="Times New Roman"/>
          <w:szCs w:val="24"/>
        </w:rPr>
        <w:t xml:space="preserve">, u zgradi </w:t>
      </w:r>
      <w:r w:rsidR="00CE01EF" w:rsidRPr="00A64B71">
        <w:rPr>
          <w:rFonts w:hAnsi="Times New Roman" w:ascii="Times New Roman"/>
          <w:szCs w:val="24"/>
        </w:rPr>
        <w:t>Trgovačkog suda u Zagrebu, Stalna služba</w:t>
      </w:r>
      <w:r w:rsidR="00273036" w:rsidRPr="00A64B71">
        <w:rPr>
          <w:rFonts w:hAnsi="Times New Roman" w:ascii="Times New Roman"/>
          <w:szCs w:val="24"/>
        </w:rPr>
        <w:t>,</w:t>
      </w:r>
      <w:r w:rsidR="00CE01EF" w:rsidRPr="00A64B71">
        <w:rPr>
          <w:rFonts w:hAnsi="Times New Roman" w:ascii="Times New Roman"/>
          <w:szCs w:val="24"/>
        </w:rPr>
        <w:t xml:space="preserve"> Karlovac, </w:t>
      </w:r>
      <w:r w:rsidR="00E0111D">
        <w:rPr>
          <w:rFonts w:hAnsi="Times New Roman" w:ascii="Times New Roman"/>
          <w:szCs w:val="24"/>
        </w:rPr>
        <w:t xml:space="preserve">Ljudevita </w:t>
      </w:r>
      <w:proofErr w:type="spellStart"/>
      <w:r w:rsidR="00E0111D">
        <w:rPr>
          <w:rFonts w:hAnsi="Times New Roman" w:ascii="Times New Roman"/>
          <w:szCs w:val="24"/>
        </w:rPr>
        <w:t>Šestića</w:t>
      </w:r>
      <w:proofErr w:type="spellEnd"/>
      <w:r w:rsidR="00E0111D">
        <w:rPr>
          <w:rFonts w:hAnsi="Times New Roman" w:ascii="Times New Roman"/>
          <w:szCs w:val="24"/>
        </w:rPr>
        <w:t xml:space="preserve"> 4</w:t>
      </w:r>
      <w:r w:rsidR="00273036" w:rsidRPr="00A64B71">
        <w:rPr>
          <w:rFonts w:hAnsi="Times New Roman" w:ascii="Times New Roman"/>
          <w:szCs w:val="24"/>
        </w:rPr>
        <w:t>, soba broj 3.</w:t>
      </w:r>
      <w:r w:rsidRPr="00A64B71">
        <w:rPr>
          <w:rFonts w:hAnsi="Times New Roman" w:ascii="Times New Roman"/>
          <w:szCs w:val="24"/>
        </w:rPr>
        <w:t xml:space="preserve"> (čl. </w:t>
      </w:r>
      <w:r w:rsidR="00273036" w:rsidRPr="00A64B71">
        <w:rPr>
          <w:rFonts w:hAnsi="Times New Roman" w:ascii="Times New Roman"/>
          <w:szCs w:val="24"/>
        </w:rPr>
        <w:t>176.</w:t>
      </w:r>
      <w:r w:rsidRPr="00A64B71">
        <w:rPr>
          <w:rFonts w:hAnsi="Times New Roman" w:ascii="Times New Roman"/>
          <w:szCs w:val="24"/>
        </w:rPr>
        <w:t xml:space="preserve"> Stečajnog zakona)</w:t>
      </w:r>
      <w:r w:rsidR="00273036" w:rsidRPr="00A64B71">
        <w:rPr>
          <w:rFonts w:hAnsi="Times New Roman" w:ascii="Times New Roman"/>
          <w:szCs w:val="24"/>
        </w:rPr>
        <w:t>.</w:t>
      </w:r>
    </w:p>
    <w:p w:rsidRDefault="00813ABB" w:rsidP="00B314E8" w:rsidR="00813ABB" w:rsidRPr="00A64B71">
      <w:pPr>
        <w:pStyle w:val="Tijeloteksta"/>
        <w:rPr>
          <w:rFonts w:hAnsi="Times New Roman" w:ascii="Times New Roman"/>
          <w:szCs w:val="24"/>
        </w:rPr>
      </w:pPr>
    </w:p>
    <w:p w:rsidRDefault="00813ABB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 </w:t>
      </w:r>
      <w:r w:rsidR="00E0111D">
        <w:rPr>
          <w:rFonts w:hAnsi="Times New Roman" w:ascii="Times New Roman"/>
          <w:szCs w:val="24"/>
        </w:rPr>
        <w:t xml:space="preserve"> </w:t>
      </w:r>
      <w:r w:rsidR="00E0111D" w:rsidRPr="00E2104D">
        <w:rPr>
          <w:rFonts w:hAnsi="Times New Roman" w:ascii="Times New Roman"/>
          <w:szCs w:val="24"/>
        </w:rPr>
        <w:t xml:space="preserve">U Karlovcu </w:t>
      </w:r>
      <w:r w:rsidR="007356CF">
        <w:rPr>
          <w:rFonts w:hAnsi="Times New Roman" w:ascii="Times New Roman"/>
          <w:szCs w:val="24"/>
        </w:rPr>
        <w:t>29. ožujka</w:t>
      </w:r>
      <w:r w:rsidR="00E0111D">
        <w:rPr>
          <w:rFonts w:hAnsi="Times New Roman" w:ascii="Times New Roman"/>
          <w:szCs w:val="24"/>
        </w:rPr>
        <w:t xml:space="preserve"> 2016</w:t>
      </w:r>
      <w:r w:rsidR="00E0111D" w:rsidRPr="00E2104D">
        <w:rPr>
          <w:rFonts w:hAnsi="Times New Roman" w:ascii="Times New Roman"/>
          <w:szCs w:val="24"/>
        </w:rPr>
        <w:t>. godine</w:t>
      </w: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E0111D" w:rsidP="00E0111D" w:rsidR="00E0111D" w:rsidRPr="00E2104D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</w:t>
      </w:r>
      <w:r w:rsidRPr="00E2104D">
        <w:rPr>
          <w:rFonts w:hAnsi="Times New Roman" w:ascii="Times New Roman"/>
          <w:szCs w:val="24"/>
        </w:rPr>
        <w:tab/>
        <w:t>Sudac:</w:t>
      </w: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 </w:t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              Goranka Boljkovac</w:t>
      </w:r>
    </w:p>
    <w:p w:rsidRDefault="00813ABB" w:rsidP="00813ABB" w:rsidR="00813ABB" w:rsidRPr="00A64B71">
      <w:pPr>
        <w:pStyle w:val="Tijeloteksta"/>
        <w:rPr>
          <w:rFonts w:hAnsi="Times New Roman" w:ascii="Times New Roman"/>
          <w:szCs w:val="24"/>
        </w:rPr>
      </w:pPr>
    </w:p>
    <w:p w:rsidRDefault="004E66C2" w:rsidP="004E66C2" w:rsidR="004E66C2" w:rsidRPr="00A64B71">
      <w:pPr>
        <w:pStyle w:val="Tijeloteksta"/>
        <w:ind w:left="720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 </w:t>
      </w:r>
    </w:p>
    <w:p w:rsidRDefault="00813ABB" w:rsidP="00B314E8" w:rsidR="00813ABB" w:rsidRPr="00A64B71">
      <w:pPr>
        <w:pStyle w:val="Tijeloteksta"/>
        <w:rPr>
          <w:rFonts w:hAnsi="Times New Roman" w:ascii="Times New Roman"/>
          <w:szCs w:val="24"/>
        </w:rPr>
      </w:pPr>
    </w:p>
    <w:sectPr w:rsidSect="00CE01EF" w:rsidR="00813ABB" w:rsidRPr="00A64B71">
      <w:headerReference w:type="even" r:id="rId10"/>
      <w:headerReference w:type="default" r:id="rId11"/>
      <w:pgSz w:h="16838" w:w="11906"/>
      <w:pgMar w:gutter="0" w:footer="720" w:header="720" w:left="1418" w:bottom="567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C92" w:rsidR="00071C92">
      <w:r>
        <w:separator/>
      </w:r>
    </w:p>
  </w:endnote>
  <w:endnote w:id="0" w:type="continuationSeparator">
    <w:p w:rsidRDefault="00071C92" w:rsidR="0007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C92" w:rsidR="00071C92">
      <w:r>
        <w:separator/>
      </w:r>
    </w:p>
  </w:footnote>
  <w:footnote w:id="0" w:type="continuationSeparator">
    <w:p w:rsidRDefault="00071C92" w:rsidR="00071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B97" w:rsidP="00B314E8" w:rsidR="00D74B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B97" w:rsidR="00D74B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B97" w:rsidP="00B314E8" w:rsidR="00D74B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D74B97" w:rsidR="00D74B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1E5F24"/>
    <w:multiLevelType w:val="hybridMultilevel"/>
    <w:tmpl w:val="58A2CC12"/>
    <w:lvl w:tplc="1C00826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1C92"/>
    <w:rsid w:val="00100CD3"/>
    <w:rsid w:val="00144402"/>
    <w:rsid w:val="00150563"/>
    <w:rsid w:val="001D2B2E"/>
    <w:rsid w:val="00273036"/>
    <w:rsid w:val="0027321B"/>
    <w:rsid w:val="002B0550"/>
    <w:rsid w:val="002D4207"/>
    <w:rsid w:val="00326747"/>
    <w:rsid w:val="003551DA"/>
    <w:rsid w:val="003E24EA"/>
    <w:rsid w:val="003E44AE"/>
    <w:rsid w:val="00415A3B"/>
    <w:rsid w:val="004A3792"/>
    <w:rsid w:val="004B0952"/>
    <w:rsid w:val="004E66C2"/>
    <w:rsid w:val="005114EE"/>
    <w:rsid w:val="00522259"/>
    <w:rsid w:val="005411A9"/>
    <w:rsid w:val="005835A3"/>
    <w:rsid w:val="00595A2B"/>
    <w:rsid w:val="005D239C"/>
    <w:rsid w:val="005D734F"/>
    <w:rsid w:val="005E43FB"/>
    <w:rsid w:val="006D3F57"/>
    <w:rsid w:val="006E72D8"/>
    <w:rsid w:val="007356CF"/>
    <w:rsid w:val="00737A4B"/>
    <w:rsid w:val="00752425"/>
    <w:rsid w:val="0079163C"/>
    <w:rsid w:val="007B48EA"/>
    <w:rsid w:val="007C72DF"/>
    <w:rsid w:val="007D7AB0"/>
    <w:rsid w:val="00813ABB"/>
    <w:rsid w:val="00897E3F"/>
    <w:rsid w:val="008F6FBB"/>
    <w:rsid w:val="00900EB6"/>
    <w:rsid w:val="00911650"/>
    <w:rsid w:val="009432E4"/>
    <w:rsid w:val="00A057B8"/>
    <w:rsid w:val="00A64B71"/>
    <w:rsid w:val="00AB01E1"/>
    <w:rsid w:val="00AD3117"/>
    <w:rsid w:val="00AF0175"/>
    <w:rsid w:val="00B1565C"/>
    <w:rsid w:val="00B314E8"/>
    <w:rsid w:val="00B678F4"/>
    <w:rsid w:val="00BB488D"/>
    <w:rsid w:val="00BD5FB6"/>
    <w:rsid w:val="00C14100"/>
    <w:rsid w:val="00C46F04"/>
    <w:rsid w:val="00C6146B"/>
    <w:rsid w:val="00CB1BA5"/>
    <w:rsid w:val="00CB4656"/>
    <w:rsid w:val="00CD07B4"/>
    <w:rsid w:val="00CD5ABA"/>
    <w:rsid w:val="00CE01EF"/>
    <w:rsid w:val="00D53961"/>
    <w:rsid w:val="00D74B97"/>
    <w:rsid w:val="00D85D43"/>
    <w:rsid w:val="00DA7C54"/>
    <w:rsid w:val="00DD613C"/>
    <w:rsid w:val="00E0111D"/>
    <w:rsid w:val="00E10472"/>
    <w:rsid w:val="00EA11AA"/>
    <w:rsid w:val="00F06A0B"/>
    <w:rsid w:val="00F13A0A"/>
    <w:rsid w:val="00F466AA"/>
    <w:rsid w:val="00F56FB4"/>
    <w:rsid w:val="00F8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E01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5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E01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5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3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8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ZAGREBU</izvorni_sadrzaj>
    <derivirana_varijabla naziv="DomainObject.Predmet.StrankaFormated_1">  RH MF PU zastupanog po punomoćniku ŽDO U ZAGREBU</derivirana_varijabla>
  </DomainObject.Predmet.StrankaFormated>
  <DomainObject.Predmet.StrankaFormatedOIB>
    <izvorni_sadrzaj>  RH MF PU, OIB 18683136487 zastupanog po punomoćniku ŽDO U ZAGREBU</izvorni_sadrzaj>
    <derivirana_varijabla naziv="DomainObject.Predmet.StrankaFormatedOIB_1">  RH MF PU, OIB 18683136487 zastupanog po punomoćniku ŽDO U ZAGREBU</derivirana_varijabla>
  </DomainObject.Predmet.StrankaFormatedOIB>
  <DomainObject.Predmet.StrankaFormatedWithAdress>
    <izvorni_sadrzaj> RH MF PU, Albrechtova 42, 10000 Zagreb zastupanog po punomoćniku ŽDO U ZAGREBU</izvorni_sadrzaj>
    <derivirana_varijabla naziv="DomainObject.Predmet.StrankaFormatedWithAdress_1"> RH MF PU, Albrechtova 42, 10000 Zagreb zastupanog po punomoćniku ŽDO U ZAGREBU</derivirana_varijabla>
  </DomainObject.Predmet.StrankaFormatedWithAdress>
  <DomainObject.Predmet.StrankaFormatedWithAdressOIB>
    <izvorni_sadrzaj> RH MF PU, OIB 18683136487, Albrechtova 42, 10000 Zagreb zastupanog po punomoćniku ŽDO U ZAGREBU</izvorni_sadrzaj>
    <derivirana_varijabla naziv="DomainObject.Predmet.StrankaFormatedWithAdressOIB_1"> RH MF PU, OIB 18683136487, Albrechtova 42, 10000 Zagreb zastupanog po punomoćniku ŽDO U ZAGREBU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ZAGREBU</item>
    </izvorni_sadrzaj>
    <derivirana_varijabla naziv="DomainObject.Predmet.StrankaListFormated_1">
      <item>RH MF PU zastupanog po punomoćniku ŽDO U ZAGREBU</item>
    </derivirana_varijabla>
  </DomainObject.Predmet.StrankaListFormated>
  <DomainObject.Predmet.StrankaListFormatedOIB>
    <izvorni_sadrzaj>
      <item>RH MF PU, OIB 18683136487 zastupanog po punomoćniku ŽDO U ZAGREBU</item>
    </izvorni_sadrzaj>
    <derivirana_varijabla naziv="DomainObject.Predmet.StrankaListFormatedOIB_1">
      <item>RH MF PU, OIB 18683136487 zastupanog po punomoćniku ŽDO U ZAGREBU</item>
    </derivirana_varijabla>
  </DomainObject.Predmet.StrankaListFormatedOIB>
  <DomainObject.Predmet.StrankaListFormatedWithAdress>
    <izvorni_sadrzaj>
      <item>RH MF PU, Albrechtova 42, 10000 Zagreb zastupanog po punomoćniku ŽDO U ZAGREBU</item>
    </izvorni_sadrzaj>
    <derivirana_varijabla naziv="DomainObject.Predmet.StrankaListFormatedWithAdress_1">
      <item>RH MF PU, Albrechtova 42, 10000 Zagreb zastupanog po punomoćniku ŽDO U ZAGREBU</item>
    </derivirana_varijabla>
  </DomainObject.Predmet.StrankaListFormatedWithAdress>
  <DomainObject.Predmet.StrankaListFormatedWithAdressOIB>
    <izvorni_sadrzaj>
      <item>RH MF PU, OIB 18683136487, Albrechtova 42, 10000 Zagreb zastupanog po punomoćniku ŽDO U ZAGREBU</item>
    </izvorni_sadrzaj>
    <derivirana_varijabla naziv="DomainObject.Predmet.StrankaListFormatedWithAdressOIB_1">
      <item>RH MF PU, OIB 18683136487, Albrechtova 42, 10000 Zagreb zastupanog po punomoćniku ŽDO U ZAGREBU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Privremeni stečajni upravitelj JASNA BRAJDIĆ</item>
      <item>IVAN GOLOMEIĆ</item>
      <item>ŽDO U ZAGREBU punomoćnik sudionika u postupku RH MF PU</item>
    </izvorni_sadrzaj>
    <derivirana_varijabla naziv="DomainObject.Predmet.OstaliListFormated_1">
      <item>Privremeni stečajni upravitelj JASNA BRAJDIĆ</item>
      <item>IVAN GOLOMEIĆ</item>
      <item>ŽDO U ZAGREBU punomoćnik sudionika u postupku RH MF PU</item>
    </derivirana_varijabla>
  </DomainObject.Predmet.OstaliListFormated>
  <DomainObject.Predmet.OstaliListFormatedOIB>
    <izvorni_sadrzaj>
      <item>Privremeni stečajni upravitelj JASNA BRAJDIĆ</item>
      <item>IVAN GOLOMEIĆ</item>
      <item>ŽDO U ZAGREBU punomoćnik sudionika u postupku RH MF PU</item>
    </izvorni_sadrzaj>
    <derivirana_varijabla naziv="DomainObject.Predmet.OstaliListFormatedOIB_1">
      <item>Privremeni stečajni upravitelj JASNA BRAJDIĆ</item>
      <item>IVAN GOLOMEIĆ</item>
      <item>ŽDO U ZAGREBU punomoćnik sudionika u postupku RH MF PU</item>
    </derivirana_varijabla>
  </DomainObject.Predmet.OstaliListFormatedOIB>
  <DomainObject.Predmet.OstaliListFormatedWithAdress>
    <izvorni_sadrzaj>
      <item>Privremeni stečajni upravitelj JASNA BRAJDIĆ</item>
      <item>IVAN GOLOMEIĆ, Papučka 7, 10000 Zagreb</item>
      <item>ŽDO U ZAGREBU, Savska 41, 10000 Zagreb punomoćnik sudionika u postupku RH MF PU</item>
    </izvorni_sadrzaj>
    <derivirana_varijabla naziv="DomainObject.Predmet.OstaliListFormatedWithAdress_1">
      <item>Privremeni stečajni upravitelj JASNA BRAJDIĆ</item>
      <item>IVAN GOLOMEIĆ, Papučka 7, 10000 Zagreb</item>
      <item>ŽDO U ZAGREBU, Savska 41, 10000 Zagreb punomoćnik sudionika u postupku RH MF PU</item>
    </derivirana_varijabla>
  </DomainObject.Predmet.OstaliListFormatedWithAdress>
  <DomainObject.Predmet.OstaliListFormatedWithAdressOIB>
    <izvorni_sadrzaj>
      <item>Privremeni stečajni upravitelj JASNA BRAJDIĆ</item>
      <item>IVAN GOLOMEIĆ, Papučka 7, 10000 Zagreb</item>
      <item>ŽDO U ZAGREBU, Savska 41, 10000 Zagreb punomoćnik sudionika u postupku RH MF PU</item>
    </izvorni_sadrzaj>
    <derivirana_varijabla naziv="DomainObject.Predmet.OstaliListFormatedWithAdressOIB_1">
      <item>Privremeni stečajni upravitelj JASNA BRAJDIĆ</item>
      <item>IVAN GOLOMEIĆ, Papučka 7, 10000 Zagreb</item>
      <item>ŽDO U ZAGREBU, Savska 41, 10000 Zagreb punomoćnik sudionika u postupku RH MF PU</item>
    </derivirana_varijabla>
  </DomainObject.Predmet.OstaliListFormatedWithAdressOIB>
  <DomainObject.Predmet.OstaliListNazivFormated>
    <izvorni_sadrzaj>
      <item>Privremeni stečajni upravitelj JASNA BRAJDIĆ</item>
      <item>IVAN GOLOMEIĆ</item>
      <item>ŽDO U ZAGREBU</item>
    </izvorni_sadrzaj>
    <derivirana_varijabla naziv="DomainObject.Predmet.OstaliListNazivFormated_1">
      <item>Privremeni stečajni upravitelj JASNA BRAJDIĆ</item>
      <item>IVAN GOLOMEIĆ</item>
      <item>ŽDO U ZAGREBU</item>
    </derivirana_varijabla>
  </DomainObject.Predmet.OstaliListNazivFormated>
  <DomainObject.Predmet.OstaliListNazivFormatedOIB>
    <izvorni_sadrzaj>
      <item>Privremeni stečajni upravitelj JASNA BRAJDIĆ</item>
      <item>IVAN GOLOMEIĆ</item>
      <item>ŽDO U ZAGREBU</item>
    </izvorni_sadrzaj>
    <derivirana_varijabla naziv="DomainObject.Predmet.OstaliListNazivFormatedOIB_1">
      <item>Privremeni stečajni upravitelj JASNA BRAJDIĆ</item>
      <item>IVAN GOLOMEIĆ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Privremeni stečajni upravitelj JASNA BRAJDIĆ</item>
      <item>IVAN GOLOMEIĆ</item>
      <item>ŽDO U ZAGREBU</item>
    </izvorni_sadrzaj>
    <derivirana_varijabla naziv="DomainObject.Predmet.SudioniciListNaziv_1">
      <item>RH MF PU</item>
      <item>UNIFAST GRADNJA d.o.o.</item>
      <item>Privremeni stečajni upravitelj JASNA BRAJDIĆ</item>
      <item>IVAN GOLOMEIĆ</item>
      <item>ŽDO U ZAGREBU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Privremeni stečajni upravitelj JASNA BRAJDIĆ</item>
      <item>IVAN GOLOMEIĆ, Papučka 7,10000 Zagreb</item>
      <item>ŽDO U ZAGREBU, Savska 41,10000 Zagreb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Privremeni stečajni upravitelj JASNA BRAJDIĆ</item>
      <item>IVAN GOLOMEIĆ, Papučka 7,10000 Zagreb</item>
      <item>ŽDO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</izvorni_sadrzaj>
    <derivirana_varijabla naziv="DomainObject.Predmet.SudioniciListNazivOIB_1">
      <item>, OIB 18683136487</item>
      <item>, OIB 96427133842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112</properties:Words>
  <properties:Characters>631</properties:Characters>
  <properties:Lines>28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2016-03-29T10:59:00Z</dcterms:created>
  <dc:creator>x</dc:creator>
  <cp:lastModifiedBy>Goranka Boljkovac</cp:lastModifiedBy>
  <cp:lastPrinted>2015-04-28T13:01:00Z</cp:lastPrinted>
  <dcterms:modified xmlns:xsi="http://www.w3.org/2001/XMLSchema-instance" xsi:type="dcterms:W3CDTF">2016-03-29T10:59:00Z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