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fb1b" w14:paraId="a18fb1b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992DF1">
        <w:rPr>
          <w:rFonts w:cs="Times New Roman" w:eastAsia="Times New Roman" w:hAnsi="Times New Roman" w:ascii="Times New Roman"/>
          <w:sz w:val="24"/>
          <w:szCs w:val="24"/>
          <w:lang w:eastAsia="hr-HR"/>
        </w:rPr>
        <w:t>293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D66CB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992DF1">
        <w:rPr>
          <w:rFonts w:cs="Times New Roman" w:eastAsia="Times New Roman" w:hAnsi="Times New Roman" w:ascii="Times New Roman"/>
          <w:sz w:val="24"/>
          <w:szCs w:val="24"/>
          <w:lang w:eastAsia="hr-HR"/>
        </w:rPr>
        <w:t>MEDIATOR</w:t>
      </w:r>
      <w:r w:rsidR="00945F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992DF1">
        <w:rPr>
          <w:rFonts w:cs="Times New Roman" w:eastAsia="Times New Roman" w:hAnsi="Times New Roman" w:ascii="Times New Roman"/>
          <w:sz w:val="24"/>
          <w:szCs w:val="24"/>
          <w:lang w:eastAsia="hr-HR"/>
        </w:rPr>
        <w:t>Sisak, Dr Ante Starčevića 92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92DF1">
        <w:rPr>
          <w:rFonts w:cs="Times New Roman" w:eastAsia="Times New Roman" w:hAnsi="Times New Roman" w:ascii="Times New Roman"/>
          <w:sz w:val="24"/>
          <w:szCs w:val="24"/>
          <w:lang w:eastAsia="hr-HR"/>
        </w:rPr>
        <w:t>09670577394, dana 27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2E8D">
        <w:rPr>
          <w:rFonts w:cs="Times New Roman" w:eastAsia="Times New Roman" w:hAnsi="Times New Roman" w:ascii="Times New Roman"/>
          <w:sz w:val="24"/>
          <w:szCs w:val="24"/>
          <w:lang w:eastAsia="hr-HR"/>
        </w:rPr>
        <w:t>MEDIATOR d.o.o., Sisak, Dr Ante Starčevića 92,</w:t>
      </w:r>
      <w:r w:rsidR="00C52E8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52E8D">
        <w:rPr>
          <w:rFonts w:cs="Times New Roman" w:eastAsia="Times New Roman" w:hAnsi="Times New Roman" w:ascii="Times New Roman"/>
          <w:sz w:val="24"/>
          <w:szCs w:val="24"/>
          <w:lang w:eastAsia="hr-HR"/>
        </w:rPr>
        <w:t>09670577394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992DF1">
        <w:rPr>
          <w:rFonts w:cs="Times New Roman" w:eastAsia="Times New Roman" w:hAnsi="Times New Roman" w:ascii="Times New Roman"/>
          <w:sz w:val="24"/>
          <w:szCs w:val="24"/>
          <w:lang w:eastAsia="hr-HR"/>
        </w:rPr>
        <w:t>na 27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006B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06F4">
        <w:rPr>
          <w:rFonts w:cs="Times New Roman" w:eastAsia="Times New Roman" w:hAnsi="Times New Roman" w:ascii="Times New Roman"/>
          <w:sz w:val="24"/>
          <w:szCs w:val="24"/>
          <w:lang w:eastAsia="hr-HR"/>
        </w:rPr>
        <w:t>Tomislav Čoga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B39FC">
        <w:rPr>
          <w:rFonts w:cs="Times New Roman" w:eastAsia="Times New Roman" w:hAnsi="Times New Roman" w:ascii="Times New Roman"/>
          <w:sz w:val="24"/>
          <w:szCs w:val="24"/>
          <w:lang w:eastAsia="hr-HR"/>
        </w:rPr>
        <w:t>82870226709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706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7706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Vranovinski ogranak I 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2E8D">
        <w:rPr>
          <w:rFonts w:cs="Times New Roman" w:eastAsia="Times New Roman" w:hAnsi="Times New Roman" w:ascii="Times New Roman"/>
          <w:sz w:val="24"/>
          <w:szCs w:val="24"/>
          <w:lang w:eastAsia="hr-HR"/>
        </w:rPr>
        <w:t>MEDIATOR d.o.o., Sisak, Dr Ante Starčevića 92,</w:t>
      </w:r>
      <w:r w:rsidR="00C52E8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52E8D">
        <w:rPr>
          <w:rFonts w:cs="Times New Roman" w:eastAsia="Times New Roman" w:hAnsi="Times New Roman" w:ascii="Times New Roman"/>
          <w:sz w:val="24"/>
          <w:szCs w:val="24"/>
          <w:lang w:eastAsia="hr-HR"/>
        </w:rPr>
        <w:t>09670577394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2DF1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67D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992DF1">
      <w:rPr>
        <w:rFonts w:cs="Times New Roman" w:hAnsi="Times New Roman" w:ascii="Times New Roman"/>
        <w:sz w:val="24"/>
        <w:szCs w:val="24"/>
      </w:rPr>
      <w:t>St-4293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06BEC"/>
    <w:rsid w:val="000129BD"/>
    <w:rsid w:val="000204D4"/>
    <w:rsid w:val="00032032"/>
    <w:rsid w:val="00034FB2"/>
    <w:rsid w:val="000537CD"/>
    <w:rsid w:val="000552A9"/>
    <w:rsid w:val="0005730B"/>
    <w:rsid w:val="0006645F"/>
    <w:rsid w:val="000732B3"/>
    <w:rsid w:val="000B47BD"/>
    <w:rsid w:val="000C17CE"/>
    <w:rsid w:val="000D0F92"/>
    <w:rsid w:val="000F36D9"/>
    <w:rsid w:val="000F3BF4"/>
    <w:rsid w:val="0011340C"/>
    <w:rsid w:val="0012620F"/>
    <w:rsid w:val="0015109B"/>
    <w:rsid w:val="00151870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2B39FC"/>
    <w:rsid w:val="002C4F7C"/>
    <w:rsid w:val="00311FA1"/>
    <w:rsid w:val="0032668B"/>
    <w:rsid w:val="003A5268"/>
    <w:rsid w:val="003F26D1"/>
    <w:rsid w:val="003F6F63"/>
    <w:rsid w:val="00470C3F"/>
    <w:rsid w:val="00484EBE"/>
    <w:rsid w:val="00532772"/>
    <w:rsid w:val="00542020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6D66CB"/>
    <w:rsid w:val="00707063"/>
    <w:rsid w:val="00725F4E"/>
    <w:rsid w:val="00737C5D"/>
    <w:rsid w:val="007706F4"/>
    <w:rsid w:val="00786829"/>
    <w:rsid w:val="007A4ACA"/>
    <w:rsid w:val="007B6B18"/>
    <w:rsid w:val="007D0B34"/>
    <w:rsid w:val="008606B1"/>
    <w:rsid w:val="008A6F6E"/>
    <w:rsid w:val="008C08AB"/>
    <w:rsid w:val="008F5778"/>
    <w:rsid w:val="00945F13"/>
    <w:rsid w:val="00992DF1"/>
    <w:rsid w:val="00995051"/>
    <w:rsid w:val="00997692"/>
    <w:rsid w:val="009D675B"/>
    <w:rsid w:val="009F05F6"/>
    <w:rsid w:val="009F158A"/>
    <w:rsid w:val="009F4509"/>
    <w:rsid w:val="00A121ED"/>
    <w:rsid w:val="00A567D1"/>
    <w:rsid w:val="00AC253B"/>
    <w:rsid w:val="00AC26B4"/>
    <w:rsid w:val="00AD5AA5"/>
    <w:rsid w:val="00B05646"/>
    <w:rsid w:val="00B4146F"/>
    <w:rsid w:val="00B56948"/>
    <w:rsid w:val="00B7104D"/>
    <w:rsid w:val="00B74833"/>
    <w:rsid w:val="00B8095F"/>
    <w:rsid w:val="00C0359F"/>
    <w:rsid w:val="00C12987"/>
    <w:rsid w:val="00C404E2"/>
    <w:rsid w:val="00C523A1"/>
    <w:rsid w:val="00C52E8D"/>
    <w:rsid w:val="00C7657B"/>
    <w:rsid w:val="00C87A74"/>
    <w:rsid w:val="00CC6F78"/>
    <w:rsid w:val="00D10399"/>
    <w:rsid w:val="00D65FCE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7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67D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67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67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7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67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67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67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4293</izvorni_sadrzaj>
    <derivirana_varijabla naziv="DomainObject.Predmet.Broj_1">4293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St-4293/2016</izvorni_sadrzaj>
    <derivirana_varijabla naziv="DomainObject.Predmet.OznakaBroj_1">St-4293/2016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predmet St-574/14 nije u vezi s dužnikom u ovom predmetu; u predmetu St-574/14 brisano je društvo MEDIATOR d.o.o, Zagreb, OIB: 94007233419</izvorni_sadrzaj>
    <derivirana_varijabla naziv="DomainObject.Predmet.PrimjedbaSuca_1">- predmet St-574/14 nije u vezi s dužnikom u ovom predmetu; u predmetu St-574/14 brisano je društvo MEDIATOR d.o.o, Zagreb, OIB: 94007233419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MEDIATOR d.o.o.</izvorni_sadrzaj>
    <derivirana_varijabla naziv="DomainObject.Predmet.ProtustrankaFormated_1">  MEDIATOR d.o.o.</derivirana_varijabla>
  </DomainObject.Predmet.ProtustrankaFormated>
  <DomainObject.Predmet.ProtustrankaFormatedOIB>
    <izvorni_sadrzaj>  MEDIATOR d.o.o., OIB 09670577394</izvorni_sadrzaj>
    <derivirana_varijabla naziv="DomainObject.Predmet.ProtustrankaFormatedOIB_1">  MEDIATOR d.o.o., OIB 09670577394</derivirana_varijabla>
  </DomainObject.Predmet.ProtustrankaFormatedOIB>
  <DomainObject.Predmet.ProtustrankaFormatedWithAdress>
    <izvorni_sadrzaj> MEDIATOR d.o.o., Dr Ante Starčevića 92, 44000 Sisak</izvorni_sadrzaj>
    <derivirana_varijabla naziv="DomainObject.Predmet.ProtustrankaFormatedWithAdress_1"> MEDIATOR d.o.o., Dr Ante Starčevića 92, 44000 Sisak</derivirana_varijabla>
  </DomainObject.Predmet.ProtustrankaFormatedWithAdress>
  <DomainObject.Predmet.ProtustrankaFormatedWithAdressOIB>
    <izvorni_sadrzaj> MEDIATOR d.o.o., OIB 09670577394, Dr Ante Starčevića 92, 44000 Sisak</izvorni_sadrzaj>
    <derivirana_varijabla naziv="DomainObject.Predmet.ProtustrankaFormatedWithAdressOIB_1"> MEDIATOR d.o.o., OIB 09670577394, Dr Ante Starčevića 92, 44000 Sisak</derivirana_varijabla>
  </DomainObject.Predmet.ProtustrankaFormatedWithAdressOIB>
  <DomainObject.Predmet.ProtustrankaWithAdress>
    <izvorni_sadrzaj>MEDIATOR d.o.o. Dr Ante Starčevića 92, 44000 Sisak</izvorni_sadrzaj>
    <derivirana_varijabla naziv="DomainObject.Predmet.ProtustrankaWithAdress_1">MEDIATOR d.o.o. Dr Ante Starčevića 92, 44000 Sisak</derivirana_varijabla>
  </DomainObject.Predmet.ProtustrankaWithAdress>
  <DomainObject.Predmet.ProtustrankaWithAdressOIB>
    <izvorni_sadrzaj>MEDIATOR d.o.o., OIB 09670577394, Dr Ante Starčevića 92, 44000 Sisak</izvorni_sadrzaj>
    <derivirana_varijabla naziv="DomainObject.Predmet.ProtustrankaWithAdressOIB_1">MEDIATOR d.o.o., OIB 09670577394, Dr Ante Starčevića 92, 44000 Sisak</derivirana_varijabla>
  </DomainObject.Predmet.ProtustrankaWithAdressOIB>
  <DomainObject.Predmet.ProtustrankaNazivFormated>
    <izvorni_sadrzaj>MEDIATOR d.o.o.</izvorni_sadrzaj>
    <derivirana_varijabla naziv="DomainObject.Predmet.ProtustrankaNazivFormated_1">MEDIATOR d.o.o.</derivirana_varijabla>
  </DomainObject.Predmet.ProtustrankaNazivFormated>
  <DomainObject.Predmet.ProtustrankaNazivFormatedOIB>
    <izvorni_sadrzaj>MEDIATOR d.o.o., OIB 09670577394</izvorni_sadrzaj>
    <derivirana_varijabla naziv="DomainObject.Predmet.ProtustrankaNazivFormatedOIB_1">MEDIATOR d.o.o., OIB 09670577394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MEDIATOR d.o.o.</item>
    </izvorni_sadrzaj>
    <derivirana_varijabla naziv="DomainObject.Predmet.ProtuStrankaListFormated_1">
      <item>MEDIATOR d.o.o.</item>
    </derivirana_varijabla>
  </DomainObject.Predmet.ProtuStrankaListFormated>
  <DomainObject.Predmet.ProtuStrankaListFormatedOIB>
    <izvorni_sadrzaj>
      <item>MEDIATOR d.o.o., OIB 09670577394</item>
    </izvorni_sadrzaj>
    <derivirana_varijabla naziv="DomainObject.Predmet.ProtuStrankaListFormatedOIB_1">
      <item>MEDIATOR d.o.o., OIB 09670577394</item>
    </derivirana_varijabla>
  </DomainObject.Predmet.ProtuStrankaListFormatedOIB>
  <DomainObject.Predmet.ProtuStrankaListFormatedWithAdress>
    <izvorni_sadrzaj>
      <item>MEDIATOR d.o.o., Dr Ante Starčevića 92, 44000 Sisak</item>
    </izvorni_sadrzaj>
    <derivirana_varijabla naziv="DomainObject.Predmet.ProtuStrankaListFormatedWithAdress_1">
      <item>MEDIATOR d.o.o., Dr Ante Starčevića 92, 44000 Sisak</item>
    </derivirana_varijabla>
  </DomainObject.Predmet.ProtuStrankaListFormatedWithAdress>
  <DomainObject.Predmet.ProtuStrankaListFormatedWithAdressOIB>
    <izvorni_sadrzaj>
      <item>MEDIATOR d.o.o., OIB 09670577394, Dr Ante Starčevića 92, 44000 Sisak</item>
    </izvorni_sadrzaj>
    <derivirana_varijabla naziv="DomainObject.Predmet.ProtuStrankaListFormatedWithAdressOIB_1">
      <item>MEDIATOR d.o.o., OIB 09670577394, Dr Ante Starčevića 92, 44000 Sisak</item>
    </derivirana_varijabla>
  </DomainObject.Predmet.ProtuStrankaListFormatedWithAdressOIB>
  <DomainObject.Predmet.ProtuStrankaListNazivFormated>
    <izvorni_sadrzaj>
      <item>MEDIATOR d.o.o.</item>
    </izvorni_sadrzaj>
    <derivirana_varijabla naziv="DomainObject.Predmet.ProtuStrankaListNazivFormated_1">
      <item>MEDIATOR d.o.o.</item>
    </derivirana_varijabla>
  </DomainObject.Predmet.ProtuStrankaListNazivFormated>
  <DomainObject.Predmet.ProtuStrankaListNazivFormatedOIB>
    <izvorni_sadrzaj>
      <item>MEDIATOR d.o.o., OIB 09670577394</item>
    </izvorni_sadrzaj>
    <derivirana_varijabla naziv="DomainObject.Predmet.ProtuStrankaListNazivFormatedOIB_1">
      <item>MEDIATOR d.o.o., OIB 09670577394</item>
    </derivirana_varijabla>
  </DomainObject.Predmet.ProtuStrankaListNazivFormatedOIB>
  <DomainObject.Predmet.OstaliListFormated>
    <izvorni_sadrzaj>
      <item>Jurica Vrkljan</item>
      <item>Božidar Panjković</item>
    </izvorni_sadrzaj>
    <derivirana_varijabla naziv="DomainObject.Predmet.OstaliListFormated_1">
      <item>Jurica Vrkljan</item>
      <item>Božidar Panjković</item>
    </derivirana_varijabla>
  </DomainObject.Predmet.OstaliListFormated>
  <DomainObject.Predmet.OstaliListFormatedOIB>
    <izvorni_sadrzaj>
      <item>Jurica Vrkljan</item>
      <item>Božidar Panjković, OIB 29108373872</item>
    </izvorni_sadrzaj>
    <derivirana_varijabla naziv="DomainObject.Predmet.OstaliListFormatedOIB_1">
      <item>Jurica Vrkljan</item>
      <item>Božidar Panjković, OIB 29108373872</item>
    </derivirana_varijabla>
  </DomainObject.Predmet.OstaliListFormatedOIB>
  <DomainObject.Predmet.OstaliListFormatedWithAdress>
    <izvorni_sadrzaj>
      <item>Jurica Vrkljan, Keltska 2, 44000 Sisak</item>
      <item>Božidar Panjković, VINOGRADSKA ULICA 58/1, 44000 Sisak</item>
    </izvorni_sadrzaj>
    <derivirana_varijabla naziv="DomainObject.Predmet.OstaliListFormatedWithAdress_1">
      <item>Jurica Vrkljan, Keltska 2, 44000 Sisak</item>
      <item>Božidar Panjković, VINOGRADSKA ULICA 58/1, 44000 Sisak</item>
    </derivirana_varijabla>
  </DomainObject.Predmet.OstaliListFormatedWithAdress>
  <DomainObject.Predmet.OstaliListFormatedWithAdressOIB>
    <izvorni_sadrzaj>
      <item>Jurica Vrkljan, Keltska 2, 44000 Sisak</item>
      <item>Božidar Panjković, OIB 29108373872, VINOGRADSKA ULICA 58/1, 44000 Sisak</item>
    </izvorni_sadrzaj>
    <derivirana_varijabla naziv="DomainObject.Predmet.OstaliListFormatedWithAdressOIB_1">
      <item>Jurica Vrkljan, Keltska 2, 44000 Sisak</item>
      <item>Božidar Panjković, OIB 29108373872, VINOGRADSKA ULICA 58/1, 44000 Sisak</item>
    </derivirana_varijabla>
  </DomainObject.Predmet.OstaliListFormatedWithAdressOIB>
  <DomainObject.Predmet.OstaliListNazivFormated>
    <izvorni_sadrzaj>
      <item>Jurica Vrkljan</item>
      <item>Božidar Panjković</item>
    </izvorni_sadrzaj>
    <derivirana_varijabla naziv="DomainObject.Predmet.OstaliListNazivFormated_1">
      <item>Jurica Vrkljan</item>
      <item>Božidar Panjković</item>
    </derivirana_varijabla>
  </DomainObject.Predmet.OstaliListNazivFormated>
  <DomainObject.Predmet.OstaliListNazivFormatedOIB>
    <izvorni_sadrzaj>
      <item>Jurica Vrkljan</item>
      <item>Božidar Panjković, OIB 29108373872</item>
    </izvorni_sadrzaj>
    <derivirana_varijabla naziv="DomainObject.Predmet.OstaliListNazivFormatedOIB_1">
      <item>Jurica Vrkljan</item>
      <item>Božidar Panjković, OIB 29108373872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MEDIATOR d.o.o.</izvorni_sadrzaj>
    <derivirana_varijabla naziv="DomainObject.Predmet.ProtustrankaIDrugi_1">MEDIATOR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MEDIATOR d.o.o., OIB 09670577394, Dr Ante Starčevića 92, 44000 Sisak</izvorni_sadrzaj>
    <derivirana_varijabla naziv="DomainObject.Predmet.ProtustrankaIDrugiAdressOIB_1">MEDIATOR d.o.o., OIB 09670577394, Dr Ante Starčevića 92,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MEDIATOR d.o.o.</item>
      <item>Jurica Vrkljan</item>
      <item>Božidar Panjković</item>
    </izvorni_sadrzaj>
    <derivirana_varijabla naziv="DomainObject.Predmet.SudioniciListNaziv_1">
      <item>FINA Regionalni centar Zagreb</item>
      <item>MEDIATOR d.o.o.</item>
      <item>Jurica Vrkljan</item>
      <item>Božidar Panjković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MEDIATOR d.o.o., OIB 09670577394, Dr Ante Starčevića 92,44000 Sisak</item>
      <item>Jurica Vrkljan, Keltska 2,44000 Sisak</item>
      <item>Božidar Panjković, OIB 29108373872, VINOGRADSKA ULICA 58/1,44000 Sisak</item>
    </izvorni_sadrzaj>
    <derivirana_varijabla naziv="DomainObject.Predmet.SudioniciListAdressOIB_1">
      <item>FINA Regionalni centar Zagreb, OIB 85821130368, Trg svibanjskih žrtava 1995. br. 1,10000 Zagreb</item>
      <item>MEDIATOR d.o.o., OIB 09670577394, Dr Ante Starčevića 92,44000 Sisak</item>
      <item>Jurica Vrkljan, Keltska 2,44000 Sisak</item>
      <item>Božidar Panjković, OIB 29108373872, VINOGRADSKA ULICA 58/1,44000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09670577394</item>
      <item>, OIB null</item>
      <item>, OIB 29108373872</item>
    </izvorni_sadrzaj>
    <derivirana_varijabla naziv="DomainObject.Predmet.SudioniciListNazivOIB_1">
      <item>, OIB 85821130368</item>
      <item>, OIB 09670577394</item>
      <item>, OIB null</item>
      <item>, OIB 29108373872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2489</properties:Characters>
  <properties:Lines>86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2017-01-27T07:45:00Z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2017-01-27T08:03:00Z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