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a584" w14:paraId="6d9a58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CE620F">
        <w:t>471</w:t>
      </w:r>
      <w:proofErr w:type="spellEnd"/>
      <w:r w:rsidR="00FB73AC">
        <w:t>/</w:t>
      </w:r>
      <w:proofErr w:type="spellStart"/>
      <w:r w:rsidR="00FB73AC">
        <w:t>1</w:t>
      </w:r>
      <w:r w:rsidR="00415F5B">
        <w:t>7</w:t>
      </w:r>
      <w:proofErr w:type="spellEnd"/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E620F">
        <w:t xml:space="preserve"> </w:t>
      </w:r>
      <w:proofErr w:type="spellStart"/>
      <w:r w:rsidR="00CE620F">
        <w:t>MEDICOR</w:t>
      </w:r>
      <w:proofErr w:type="spellEnd"/>
      <w:r w:rsidR="00CE620F">
        <w:t xml:space="preserve"> d.o.o. Osijek, Bar</w:t>
      </w:r>
      <w:r w:rsidR="00A473FB">
        <w:t>t</w:t>
      </w:r>
      <w:r w:rsidR="00CE620F">
        <w:t xml:space="preserve">ula Kašića </w:t>
      </w:r>
      <w:proofErr w:type="spellStart"/>
      <w:r w:rsidR="00CE620F">
        <w:t>56</w:t>
      </w:r>
      <w:proofErr w:type="spellEnd"/>
      <w:r w:rsidR="00CE620F">
        <w:t xml:space="preserve">, </w:t>
      </w:r>
      <w:proofErr w:type="spellStart"/>
      <w:r w:rsidR="00CE620F">
        <w:t>OIB</w:t>
      </w:r>
      <w:proofErr w:type="spellEnd"/>
      <w:r w:rsidR="00CE620F">
        <w:t xml:space="preserve">: </w:t>
      </w:r>
      <w:proofErr w:type="spellStart"/>
      <w:r w:rsidR="00CE620F">
        <w:t>52562744337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5E500D">
        <w:t>5</w:t>
      </w:r>
      <w:r w:rsidR="003B50C7">
        <w:t>.</w:t>
      </w:r>
      <w:r w:rsidR="00934B4D">
        <w:t xml:space="preserve"> </w:t>
      </w:r>
      <w:r w:rsidR="00750BDA">
        <w:t xml:space="preserve">travnja </w:t>
      </w:r>
      <w:proofErr w:type="spellStart"/>
      <w:r w:rsidR="00750BDA">
        <w:t>2017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750BDA">
        <w:t>24</w:t>
      </w:r>
      <w:proofErr w:type="spellEnd"/>
      <w:r w:rsidR="00224AFF">
        <w:t xml:space="preserve">. </w:t>
      </w:r>
      <w:r w:rsidR="00750BDA">
        <w:t>travnja</w:t>
      </w:r>
      <w:r w:rsidR="008723A1">
        <w:t xml:space="preserve">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473FB">
        <w:rPr>
          <w:bCs/>
        </w:rPr>
        <w:t xml:space="preserve"> </w:t>
      </w:r>
      <w:proofErr w:type="spellStart"/>
      <w:r w:rsidR="00A473FB">
        <w:t>MEDICOR</w:t>
      </w:r>
      <w:proofErr w:type="spellEnd"/>
      <w:r w:rsidR="00A473FB">
        <w:t xml:space="preserve"> d.o.o. Osijek, Bartula Kašića </w:t>
      </w:r>
      <w:proofErr w:type="spellStart"/>
      <w:r w:rsidR="00A473FB">
        <w:t>56</w:t>
      </w:r>
      <w:proofErr w:type="spellEnd"/>
      <w:r w:rsidR="00A473FB">
        <w:t xml:space="preserve">, </w:t>
      </w:r>
      <w:proofErr w:type="spellStart"/>
      <w:r w:rsidR="00A473FB">
        <w:t>OIB</w:t>
      </w:r>
      <w:proofErr w:type="spellEnd"/>
      <w:r w:rsidR="00A473FB">
        <w:t xml:space="preserve">: </w:t>
      </w:r>
      <w:proofErr w:type="spellStart"/>
      <w:r w:rsidR="00A473FB">
        <w:t>52562744337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A473FB">
        <w:t>49.228</w:t>
      </w:r>
      <w:proofErr w:type="spellEnd"/>
      <w:r w:rsidR="00A473FB">
        <w:t>,</w:t>
      </w:r>
      <w:proofErr w:type="spellStart"/>
      <w:r w:rsidR="00A473FB">
        <w:t>35</w:t>
      </w:r>
      <w:proofErr w:type="spellEnd"/>
      <w:r w:rsidR="00A473FB">
        <w:t xml:space="preserve"> </w:t>
      </w:r>
      <w:r>
        <w:t>kn</w:t>
      </w:r>
      <w:r w:rsidR="00E53A37">
        <w:t xml:space="preserve">, na dan </w:t>
      </w:r>
      <w:r w:rsidR="005E500D">
        <w:t>3</w:t>
      </w:r>
      <w:r w:rsidR="0098599D">
        <w:t>.</w:t>
      </w:r>
      <w:r w:rsidR="00F66487">
        <w:t xml:space="preserve"> </w:t>
      </w:r>
      <w:r w:rsidR="00750BDA">
        <w:t>travnja</w:t>
      </w:r>
      <w:r w:rsidR="003A5987">
        <w:t xml:space="preserve"> </w:t>
      </w:r>
      <w:proofErr w:type="spellStart"/>
      <w:r w:rsidR="003A5987">
        <w:t>201</w:t>
      </w:r>
      <w:r w:rsidR="00750BDA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A473FB">
        <w:t xml:space="preserve"> Antun Janković, Osijek, Bartula Kašića </w:t>
      </w:r>
      <w:proofErr w:type="spellStart"/>
      <w:r w:rsidR="00A473FB">
        <w:t>56</w:t>
      </w:r>
      <w:proofErr w:type="spellEnd"/>
      <w:r w:rsidR="00A473FB">
        <w:t xml:space="preserve">, </w:t>
      </w:r>
      <w:proofErr w:type="spellStart"/>
      <w:r w:rsidR="00A473FB">
        <w:t>OIB</w:t>
      </w:r>
      <w:proofErr w:type="spellEnd"/>
      <w:r w:rsidR="00A473FB">
        <w:t xml:space="preserve">: </w:t>
      </w:r>
      <w:proofErr w:type="spellStart"/>
      <w:r w:rsidR="00A473FB">
        <w:t>21615487672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A473FB">
        <w:t>471</w:t>
      </w:r>
      <w:proofErr w:type="spellEnd"/>
      <w:r w:rsidR="000C26C6">
        <w:t>-</w:t>
      </w:r>
      <w:proofErr w:type="spellStart"/>
      <w:r w:rsidR="000C26C6">
        <w:t>1</w:t>
      </w:r>
      <w:r w:rsidR="000D78EA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0D78EA">
        <w:t>24</w:t>
      </w:r>
      <w:proofErr w:type="spellEnd"/>
      <w:r w:rsidR="0054259D">
        <w:t xml:space="preserve">. </w:t>
      </w:r>
      <w:r w:rsidR="000D78EA">
        <w:t>travnja</w:t>
      </w:r>
      <w:r w:rsidR="007C5DCB">
        <w:t xml:space="preserve">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0D78EA">
        <w:t>12.6</w:t>
      </w:r>
      <w:proofErr w:type="spellEnd"/>
      <w:r w:rsidR="000D78EA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8EA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16F9E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3F4CE1"/>
    <w:rsid w:val="00400026"/>
    <w:rsid w:val="00404838"/>
    <w:rsid w:val="00413C80"/>
    <w:rsid w:val="00415293"/>
    <w:rsid w:val="00415F5B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00D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50BDA"/>
    <w:rsid w:val="007657AA"/>
    <w:rsid w:val="00766793"/>
    <w:rsid w:val="00766D29"/>
    <w:rsid w:val="0077329E"/>
    <w:rsid w:val="0078009A"/>
    <w:rsid w:val="00796AED"/>
    <w:rsid w:val="007A1F9F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2C3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473FB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620F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9754F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1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1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MEDICOR d.o.o. za trgovinu, usluge i proizvodnju</izvorni_sadrzaj>
    <derivirana_varijabla naziv="DomainObject.Predmet.ProtustrankaFormated_1">  MEDICOR d.o.o. za trgovinu, usluge i proizvodnju</derivirana_varijabla>
  </DomainObject.Predmet.ProtustrankaFormated>
  <DomainObject.Predmet.ProtustrankaFormatedOIB>
    <izvorni_sadrzaj>  MEDICOR d.o.o. za trgovinu, usluge i proizvodnju, OIB 52562744337</izvorni_sadrzaj>
    <derivirana_varijabla naziv="DomainObject.Predmet.ProtustrankaFormatedOIB_1">  MEDICOR d.o.o. za trgovinu, usluge i proizvodnju, OIB 52562744337</derivirana_varijabla>
  </DomainObject.Predmet.ProtustrankaFormatedOIB>
  <DomainObject.Predmet.ProtustrankaFormatedWithAdress>
    <izvorni_sadrzaj> MEDICOR d.o.o. za trgovinu, usluge i proizvodnju, Bartula Kašića 56, 31000 Osijek</izvorni_sadrzaj>
    <derivirana_varijabla naziv="DomainObject.Predmet.ProtustrankaFormatedWithAdress_1"> MEDICOR d.o.o. za trgovinu, usluge i proizvodnju, Bartula Kašića 56, 31000 Osijek</derivirana_varijabla>
  </DomainObject.Predmet.ProtustrankaFormatedWithAdress>
  <DomainObject.Predmet.ProtustrankaFormatedWithAdressOIB>
    <izvorni_sadrzaj> MEDICOR d.o.o. za trgovinu, usluge i proizvodnju, OIB 52562744337, Bartula Kašića 56, 31000 Osijek</izvorni_sadrzaj>
    <derivirana_varijabla naziv="DomainObject.Predmet.ProtustrankaFormatedWithAdressOIB_1"> MEDICOR d.o.o. za trgovinu, usluge i proizvodnju, OIB 52562744337, Bartula Kašića 56, 31000 Osijek</derivirana_varijabla>
  </DomainObject.Predmet.ProtustrankaFormatedWithAdressOIB>
  <DomainObject.Predmet.ProtustrankaWithAdress>
    <izvorni_sadrzaj>MEDICOR d.o.o. za trgovinu, usluge i proizvodnju Bartula Kašića 56, 31000 Osijek</izvorni_sadrzaj>
    <derivirana_varijabla naziv="DomainObject.Predmet.ProtustrankaWithAdress_1">MEDICOR d.o.o. za trgovinu, usluge i proizvodnju Bartula Kašića 56, 31000 Osijek</derivirana_varijabla>
  </DomainObject.Predmet.ProtustrankaWithAdress>
  <DomainObject.Predmet.ProtustrankaWithAdressOIB>
    <izvorni_sadrzaj>MEDICOR d.o.o. za trgovinu, usluge i proizvodnju, OIB 52562744337, Bartula Kašića 56, 31000 Osijek</izvorni_sadrzaj>
    <derivirana_varijabla naziv="DomainObject.Predmet.ProtustrankaWithAdressOIB_1">MEDICOR d.o.o. za trgovinu, usluge i proizvodnju, OIB 52562744337, Bartula Kašića 56, 31000 Osijek</derivirana_varijabla>
  </DomainObject.Predmet.ProtustrankaWithAdressOIB>
  <DomainObject.Predmet.ProtustrankaNazivFormated>
    <izvorni_sadrzaj>MEDICOR d.o.o. za trgovinu, usluge i proizvodnju</izvorni_sadrzaj>
    <derivirana_varijabla naziv="DomainObject.Predmet.ProtustrankaNazivFormated_1">MEDICOR d.o.o. za trgovinu, usluge i proizvodnju</derivirana_varijabla>
  </DomainObject.Predmet.ProtustrankaNazivFormated>
  <DomainObject.Predmet.ProtustrankaNazivFormatedOIB>
    <izvorni_sadrzaj>MEDICOR d.o.o. za trgovinu, usluge i proizvodnju, OIB 52562744337</izvorni_sadrzaj>
    <derivirana_varijabla naziv="DomainObject.Predmet.ProtustrankaNazivFormatedOIB_1">MEDICOR d.o.o. za trgovinu, usluge i proizvodnju, OIB 52562744337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MEDICOR d.o.o. za trgovinu, usluge i proizvodnju</item>
    </izvorni_sadrzaj>
    <derivirana_varijabla naziv="DomainObject.Predmet.ProtuStrankaListFormated_1">
      <item>MEDICOR d.o.o. za trgovinu, usluge i proizvodnju</item>
    </derivirana_varijabla>
  </DomainObject.Predmet.ProtuStrankaListFormated>
  <DomainObject.Predmet.ProtuStrankaListFormatedOIB>
    <izvorni_sadrzaj>
      <item>MEDICOR d.o.o. za trgovinu, usluge i proizvodnju, OIB 52562744337</item>
    </izvorni_sadrzaj>
    <derivirana_varijabla naziv="DomainObject.Predmet.ProtuStrankaListFormatedOIB_1">
      <item>MEDICOR d.o.o. za trgovinu, usluge i proizvodnju, OIB 52562744337</item>
    </derivirana_varijabla>
  </DomainObject.Predmet.ProtuStrankaListFormatedOIB>
  <DomainObject.Predmet.ProtuStrankaListFormatedWithAdress>
    <izvorni_sadrzaj>
      <item>MEDICOR d.o.o. za trgovinu, usluge i proizvodnju, Bartula Kašića 56, 31000 Osijek</item>
    </izvorni_sadrzaj>
    <derivirana_varijabla naziv="DomainObject.Predmet.ProtuStrankaListFormatedWithAdress_1">
      <item>MEDICOR d.o.o. za trgovinu, usluge i proizvodnju, Bartula Kašića 56, 31000 Osijek</item>
    </derivirana_varijabla>
  </DomainObject.Predmet.ProtuStrankaListFormatedWithAdress>
  <DomainObject.Predmet.ProtuStrankaListFormatedWithAdressOIB>
    <izvorni_sadrzaj>
      <item>MEDICOR d.o.o. za trgovinu, usluge i proizvodnju, OIB 52562744337, Bartula Kašića 56, 31000 Osijek</item>
    </izvorni_sadrzaj>
    <derivirana_varijabla naziv="DomainObject.Predmet.ProtuStrankaListFormatedWithAdressOIB_1">
      <item>MEDICOR d.o.o. za trgovinu, usluge i proizvodnju, OIB 52562744337, Bartula Kašića 56, 31000 Osijek</item>
    </derivirana_varijabla>
  </DomainObject.Predmet.ProtuStrankaListFormatedWithAdressOIB>
  <DomainObject.Predmet.ProtuStrankaListNazivFormated>
    <izvorni_sadrzaj>
      <item>MEDICOR d.o.o. za trgovinu, usluge i proizvodnju</item>
    </izvorni_sadrzaj>
    <derivirana_varijabla naziv="DomainObject.Predmet.ProtuStrankaListNazivFormated_1">
      <item>MEDICOR d.o.o. za trgovinu, usluge i proizvodnju</item>
    </derivirana_varijabla>
  </DomainObject.Predmet.ProtuStrankaListNazivFormated>
  <DomainObject.Predmet.ProtuStrankaListNazivFormatedOIB>
    <izvorni_sadrzaj>
      <item>MEDICOR d.o.o. za trgovinu, usluge i proizvodnju, OIB 52562744337</item>
    </izvorni_sadrzaj>
    <derivirana_varijabla naziv="DomainObject.Predmet.ProtuStrankaListNazivFormatedOIB_1">
      <item>MEDICOR d.o.o. za trgovinu, usluge i proizvodnju, OIB 52562744337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MEDICOR d.o.o. za trgovinu, usluge i proizvodnju</izvorni_sadrzaj>
    <derivirana_varijabla naziv="DomainObject.Predmet.ProtustrankaIDrugi_1">MEDICOR d.o.o. za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MEDICOR d.o.o. za trgovinu, usluge i proizvodnju, OIB 52562744337, Bartula Kašića 56, 31000 Osijek</izvorni_sadrzaj>
    <derivirana_varijabla naziv="DomainObject.Predmet.ProtustrankaIDrugiAdressOIB_1">MEDICOR d.o.o. za trgovinu, usluge i proizvodnju, OIB 52562744337, Bartula Kašića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MEDICOR d.o.o. za trgovinu, usluge i proizvodnju</item>
    </izvorni_sadrzaj>
    <derivirana_varijabla naziv="DomainObject.Predmet.SudioniciListNaziv_1">
      <item>FINA RC OSIJEK</item>
      <item>MEDICOR d.o.o. za trgovinu, usluge i proizvodnju</item>
    </derivirana_varijabla>
  </DomainObject.Predmet.SudioniciListNaziv>
  <DomainObject.Predmet.SudioniciListAdressOIB>
    <izvorni_sadrzaj>
      <item>FINA RC OSIJEK, OIB 85821130368</item>
      <item>MEDICOR d.o.o. za trgovinu, usluge i proizvodnju, OIB 52562744337, Bartula Kašića 56,31000 Osijek</item>
    </izvorni_sadrzaj>
    <derivirana_varijabla naziv="DomainObject.Predmet.SudioniciListAdressOIB_1">
      <item>FINA RC OSIJEK, OIB 85821130368</item>
      <item>MEDICOR d.o.o. za trgovinu, usluge i proizvodnju, OIB 52562744337, Bartula Kašića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52562744337</item>
    </izvorni_sadrzaj>
    <derivirana_varijabla naziv="DomainObject.Predmet.SudioniciListNazivOIB_1">
      <item>, OIB 85821130368</item>
      <item>, OIB 52562744337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1872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2017-04-24T08:06:00Z</dcterms:created>
  <dc:creator>Korisnik</dc:creator>
  <cp:lastModifiedBy>Sanda Gučić</cp:lastModifiedBy>
  <cp:lastPrinted>2017-04-24T08:04:00Z</cp:lastPrinted>
  <dcterms:modified xmlns:xsi="http://www.w3.org/2001/XMLSchema-instance" xsi:type="dcterms:W3CDTF">2017-04-24T08:22:00Z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