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b847f" w14:paraId="3ab847f" w:rsidRDefault="002654AB" w:rsidR="002654AB">
      <w:pPr>
        <w15:collapsed w:val="false"/>
      </w:pPr>
      <w:bookmarkStart w:name="_GoBack" w:id="0"/>
      <w:bookmarkEnd w:id="0"/>
    </w:p>
    <w:p w:rsidRDefault="002654AB" w:rsidR="002654AB"/>
    <w:p w:rsidRDefault="00917194" w:rsidR="006A5E5B" w:rsidRPr="00E46CF0">
      <w:r w:rsidRPr="00E46CF0">
        <w:t>REPUBLIKA HRVATSKA</w:t>
      </w:r>
    </w:p>
    <w:p w:rsidRDefault="00917194" w:rsidR="006921B7" w:rsidRPr="00E46CF0">
      <w:r w:rsidRPr="00E46CF0">
        <w:t>TRG</w:t>
      </w:r>
      <w:r w:rsidR="00471A6A" w:rsidRPr="00E46CF0">
        <w:t>O</w:t>
      </w:r>
      <w:r w:rsidRPr="00E46CF0">
        <w:t xml:space="preserve">VAČKI SUD U </w:t>
      </w:r>
      <w:r w:rsidR="00161DA9" w:rsidRPr="00E46CF0">
        <w:t>PAZINU</w:t>
      </w:r>
    </w:p>
    <w:p w:rsidRDefault="006921B7" w:rsidP="00971186" w:rsidR="00917194" w:rsidRPr="00E46CF0">
      <w:pPr>
        <w:jc w:val="right"/>
      </w:pPr>
      <w:r w:rsidRPr="00E46CF0">
        <w:tab/>
      </w:r>
      <w:r w:rsidRPr="00E46CF0">
        <w:tab/>
        <w:t xml:space="preserve">                                   Po</w:t>
      </w:r>
      <w:r w:rsidR="00437A6F" w:rsidRPr="00E46CF0">
        <w:t>sl.</w:t>
      </w:r>
      <w:r w:rsidR="00917194" w:rsidRPr="00E46CF0">
        <w:t xml:space="preserve"> br</w:t>
      </w:r>
      <w:r w:rsidR="001409EC">
        <w:t>oj: 4</w:t>
      </w:r>
      <w:r w:rsidR="00917194" w:rsidRPr="00E46CF0">
        <w:t xml:space="preserve"> </w:t>
      </w:r>
      <w:r w:rsidRPr="00E46CF0">
        <w:t>St</w:t>
      </w:r>
      <w:r w:rsidR="009752B5">
        <w:t>-</w:t>
      </w:r>
      <w:r w:rsidR="00781035">
        <w:t>51/2019-17</w:t>
      </w:r>
    </w:p>
    <w:p w:rsidRDefault="00917194" w:rsidP="00917194" w:rsidR="00917194">
      <w:pPr>
        <w:jc w:val="center"/>
        <w:rPr>
          <w:b/>
        </w:rPr>
      </w:pPr>
      <w:r>
        <w:rPr>
          <w:b/>
        </w:rPr>
        <w:t>ZAPISNIK</w:t>
      </w:r>
    </w:p>
    <w:p w:rsidRDefault="00917194" w:rsidP="00917194" w:rsidR="00917194">
      <w:pPr>
        <w:jc w:val="center"/>
        <w:rPr>
          <w:b/>
        </w:rPr>
      </w:pPr>
      <w:r>
        <w:rPr>
          <w:b/>
        </w:rPr>
        <w:t>(ispitno ročište)</w:t>
      </w:r>
    </w:p>
    <w:p w:rsidRDefault="00917194" w:rsidP="00917194" w:rsidR="00917194">
      <w:pPr>
        <w:jc w:val="center"/>
        <w:rPr>
          <w:b/>
        </w:rPr>
      </w:pPr>
    </w:p>
    <w:p w:rsidRDefault="007C6736" w:rsidP="00917194" w:rsidR="00917194">
      <w:pPr>
        <w:jc w:val="center"/>
      </w:pPr>
      <w:r>
        <w:t>o</w:t>
      </w:r>
      <w:r w:rsidR="00250C34">
        <w:t>držano</w:t>
      </w:r>
      <w:r w:rsidR="00917194">
        <w:t xml:space="preserve"> dana</w:t>
      </w:r>
      <w:r w:rsidR="00C875BC">
        <w:t xml:space="preserve"> </w:t>
      </w:r>
      <w:r w:rsidR="00781035">
        <w:t>26</w:t>
      </w:r>
      <w:r w:rsidR="001409EC">
        <w:t xml:space="preserve">. </w:t>
      </w:r>
      <w:r w:rsidR="007E49F2">
        <w:t>travnja</w:t>
      </w:r>
      <w:r w:rsidR="001409EC">
        <w:t xml:space="preserve"> 201</w:t>
      </w:r>
      <w:r w:rsidR="00781035">
        <w:t>9</w:t>
      </w:r>
      <w:r w:rsidR="006921B7">
        <w:t xml:space="preserve">. </w:t>
      </w:r>
      <w:r w:rsidR="00917194">
        <w:t>godine</w:t>
      </w:r>
      <w:r w:rsidR="001409EC">
        <w:t xml:space="preserve"> u </w:t>
      </w:r>
      <w:r w:rsidR="007E49F2">
        <w:t>12,</w:t>
      </w:r>
      <w:r w:rsidR="007745F2">
        <w:t>00</w:t>
      </w:r>
      <w:r w:rsidR="001409EC">
        <w:t xml:space="preserve"> sati</w:t>
      </w:r>
      <w:r w:rsidR="00917194">
        <w:t xml:space="preserve"> na Trgovačkom sudu u </w:t>
      </w:r>
      <w:r w:rsidR="006921B7">
        <w:t xml:space="preserve">Pazinu, </w:t>
      </w:r>
    </w:p>
    <w:p w:rsidRDefault="00917194" w:rsidP="00917194" w:rsidR="00917194">
      <w:pPr>
        <w:jc w:val="center"/>
      </w:pPr>
      <w:r>
        <w:t xml:space="preserve">u stečajnom postupku nad stečajnim dužnikom </w:t>
      </w:r>
    </w:p>
    <w:p w:rsidRDefault="00781035" w:rsidP="00917194" w:rsidR="00BC45FB">
      <w:pPr>
        <w:jc w:val="center"/>
      </w:pPr>
      <w:r w:rsidRPr="00781035">
        <w:t>stečajnom masom iza trgovačkog društva SAG – HARBOR d.o.o. Rovinj, Trg Pignaton 9, OIB: 34281128387</w:t>
      </w:r>
    </w:p>
    <w:p w:rsidRDefault="00BE13F9" w:rsidP="00917194" w:rsidR="00BE13F9">
      <w:pPr>
        <w:jc w:val="center"/>
      </w:pPr>
    </w:p>
    <w:p w:rsidRDefault="00BE13F9" w:rsidP="00917194" w:rsidR="00BE13F9">
      <w:pPr>
        <w:jc w:val="center"/>
        <w:rPr>
          <w:b/>
        </w:rPr>
      </w:pPr>
    </w:p>
    <w:p w:rsidRDefault="009C654A" w:rsidP="00917194" w:rsidR="00917194">
      <w:pPr>
        <w:jc w:val="both"/>
      </w:pPr>
      <w:r>
        <w:t xml:space="preserve">STEČAJNA SUTKINJA: </w:t>
      </w:r>
      <w:r w:rsidR="001409EC">
        <w:t>Tijana Licul</w:t>
      </w:r>
    </w:p>
    <w:p w:rsidRDefault="009C654A" w:rsidP="00917194" w:rsidR="00917194">
      <w:pPr>
        <w:jc w:val="both"/>
      </w:pPr>
      <w:r>
        <w:t xml:space="preserve">ZAPISNIČARKA: </w:t>
      </w:r>
      <w:r w:rsidR="001409EC">
        <w:t>Sanja Prodan</w:t>
      </w:r>
    </w:p>
    <w:p w:rsidRDefault="006921B7" w:rsidP="00917194" w:rsidR="006921B7">
      <w:pPr>
        <w:jc w:val="both"/>
      </w:pPr>
    </w:p>
    <w:p w:rsidRDefault="009C654A" w:rsidP="00917194" w:rsidR="00917194">
      <w:pPr>
        <w:jc w:val="both"/>
      </w:pPr>
      <w:r>
        <w:t xml:space="preserve">STEČAJNI UPRAVITELJ: </w:t>
      </w:r>
      <w:r w:rsidR="00781035">
        <w:t>Lovorka Juranović</w:t>
      </w:r>
    </w:p>
    <w:p w:rsidRDefault="009C654A" w:rsidP="00917194" w:rsidR="009C654A">
      <w:pPr>
        <w:jc w:val="both"/>
      </w:pPr>
    </w:p>
    <w:p w:rsidRDefault="00917194" w:rsidP="00917194" w:rsidR="00917194">
      <w:pPr>
        <w:jc w:val="both"/>
      </w:pPr>
    </w:p>
    <w:p w:rsidRDefault="001226A0" w:rsidP="00917194" w:rsidR="00917194">
      <w:pPr>
        <w:jc w:val="center"/>
      </w:pPr>
      <w:r>
        <w:t xml:space="preserve">Početak u </w:t>
      </w:r>
      <w:r w:rsidR="00BE13F9">
        <w:t>12,</w:t>
      </w:r>
      <w:r w:rsidR="00D000FD">
        <w:t>00</w:t>
      </w:r>
      <w:r w:rsidR="006921B7">
        <w:t xml:space="preserve"> sati</w:t>
      </w:r>
    </w:p>
    <w:p w:rsidRDefault="00917194" w:rsidP="00917194" w:rsidR="00917194">
      <w:pPr>
        <w:jc w:val="center"/>
      </w:pPr>
    </w:p>
    <w:p w:rsidRDefault="00917194" w:rsidP="00917194" w:rsidR="00917194">
      <w:pPr>
        <w:jc w:val="both"/>
      </w:pPr>
      <w:r>
        <w:tab/>
        <w:t>Utvrđuje se da su na današnje ročište pristupili slijedeći vjerovnici:</w:t>
      </w:r>
    </w:p>
    <w:p w:rsidRDefault="007629C4" w:rsidP="00BC45FB" w:rsidR="009E6DE0">
      <w:pPr>
        <w:jc w:val="both"/>
      </w:pPr>
      <w:r>
        <w:tab/>
        <w:t>1</w:t>
      </w:r>
      <w:r w:rsidR="00BC45FB">
        <w:t>/</w:t>
      </w:r>
      <w:r w:rsidR="007B573B">
        <w:t xml:space="preserve"> </w:t>
      </w:r>
      <w:r w:rsidR="00385FA8">
        <w:t xml:space="preserve">za RH – Nevenka Kovčalija, ŽDO u Puli, </w:t>
      </w:r>
    </w:p>
    <w:p w:rsidRDefault="00385FA8" w:rsidP="00BC45FB" w:rsidR="00385FA8">
      <w:pPr>
        <w:jc w:val="both"/>
      </w:pPr>
      <w:r>
        <w:tab/>
        <w:t xml:space="preserve">2/ za Franca Zorzia – pun. Vanesa Sponza, odvjetnica </w:t>
      </w:r>
    </w:p>
    <w:p w:rsidRDefault="00756844" w:rsidP="00917194" w:rsidR="001409EC">
      <w:pPr>
        <w:jc w:val="both"/>
      </w:pPr>
      <w:r>
        <w:tab/>
        <w:t xml:space="preserve"> </w:t>
      </w:r>
    </w:p>
    <w:p w:rsidRDefault="00250C34" w:rsidP="00250C34" w:rsidR="00250C34">
      <w:pPr>
        <w:ind w:firstLine="720"/>
        <w:jc w:val="both"/>
      </w:pPr>
      <w:r w:rsidRPr="00020471">
        <w:t>Stečajni sudac otvara raspravu i objavljuje da je predmet današnjeg ročišta ispitivanje prijavljenih tražbina, prema iznosima i redu kako su unesene u tablicu koju je su</w:t>
      </w:r>
      <w:r w:rsidR="005075B2">
        <w:t xml:space="preserve">du dostavio stečajni upravitelj, a koja je objavljena i na e-oglasnoj ploči suda. </w:t>
      </w:r>
    </w:p>
    <w:p w:rsidRDefault="00250C34" w:rsidP="00250C34" w:rsidR="00250C34" w:rsidRPr="00020471">
      <w:pPr>
        <w:ind w:firstLine="720"/>
        <w:jc w:val="both"/>
      </w:pPr>
    </w:p>
    <w:p w:rsidRDefault="00250C34" w:rsidP="00250C34" w:rsidR="00250C34">
      <w:pPr>
        <w:ind w:firstLine="720"/>
        <w:jc w:val="both"/>
      </w:pPr>
      <w:r w:rsidRPr="00020471">
        <w:t>Stečajni sudac upozorava vjerov</w:t>
      </w:r>
      <w:r>
        <w:t>nike čije će tražbine biti utvrđ</w:t>
      </w:r>
      <w:r w:rsidRPr="00020471">
        <w:t xml:space="preserve">ene na današnjem ročištu, da o tome neće biti posebno obaviješteni. Oni mogu na svoj trošak tražiti da im se izda ovjerovljeni izvadak rješenja (čl. </w:t>
      </w:r>
      <w:r w:rsidR="00664B98">
        <w:t>265</w:t>
      </w:r>
      <w:r w:rsidRPr="00020471">
        <w:t>. st. 4. S</w:t>
      </w:r>
      <w:r w:rsidR="00664B98">
        <w:t>tečajni zakon (Narodne novine broj 71/15, dalje: S</w:t>
      </w:r>
      <w:r w:rsidRPr="00020471">
        <w:t>Z).</w:t>
      </w:r>
    </w:p>
    <w:p w:rsidRDefault="00250C34" w:rsidP="00250C34" w:rsidR="00250C34" w:rsidRPr="00020471">
      <w:pPr>
        <w:ind w:firstLine="720"/>
        <w:jc w:val="both"/>
      </w:pPr>
    </w:p>
    <w:p w:rsidRDefault="00250C34" w:rsidP="00250C34" w:rsidR="00250C34">
      <w:pPr>
        <w:ind w:firstLine="720"/>
        <w:jc w:val="both"/>
      </w:pPr>
      <w:r w:rsidRPr="00020471">
        <w:t xml:space="preserve">Tražbine koje </w:t>
      </w:r>
      <w:r w:rsidR="00664B98">
        <w:t xml:space="preserve">će </w:t>
      </w:r>
      <w:r w:rsidRPr="00020471">
        <w:t>osporili stečajni upravitelj</w:t>
      </w:r>
      <w:r w:rsidR="003D6958">
        <w:t xml:space="preserve"> </w:t>
      </w:r>
      <w:r w:rsidRPr="00020471">
        <w:t>ili koji od stečajnih vjerovnika</w:t>
      </w:r>
      <w:r w:rsidR="003D6958">
        <w:t xml:space="preserve"> posebno će se raspraviti. </w:t>
      </w:r>
      <w:r w:rsidRPr="00020471">
        <w:t>Razlučna</w:t>
      </w:r>
      <w:r w:rsidR="003D6958">
        <w:t xml:space="preserve"> i izlučna</w:t>
      </w:r>
      <w:r w:rsidRPr="00020471">
        <w:t xml:space="preserve"> prava nisu predmet ispitivanja (čl. </w:t>
      </w:r>
      <w:r w:rsidR="003D6958">
        <w:t>260.</w:t>
      </w:r>
      <w:r w:rsidRPr="00020471">
        <w:t xml:space="preserve"> st. 3. i 4. SZ).</w:t>
      </w:r>
    </w:p>
    <w:p w:rsidRDefault="00250C34" w:rsidP="00250C34" w:rsidR="00250C34" w:rsidRPr="00020471">
      <w:pPr>
        <w:ind w:firstLine="720"/>
        <w:jc w:val="both"/>
      </w:pPr>
    </w:p>
    <w:p w:rsidRDefault="00250C34" w:rsidP="00250C34" w:rsidR="003D6958">
      <w:pPr>
        <w:ind w:firstLine="720"/>
        <w:jc w:val="both"/>
      </w:pPr>
      <w:r w:rsidRPr="004C7B5F">
        <w:t xml:space="preserve">Utvrđuje se da je poziv vjerovnicima za današnje ispitno ročište javno objavljen </w:t>
      </w:r>
      <w:r w:rsidR="00E30E7C" w:rsidRPr="004C7B5F">
        <w:t xml:space="preserve">putem e-oglasne ploče dana </w:t>
      </w:r>
      <w:r w:rsidR="00781035">
        <w:t>28</w:t>
      </w:r>
      <w:r w:rsidR="003D6958">
        <w:t xml:space="preserve">. </w:t>
      </w:r>
      <w:r w:rsidR="00BE73E0">
        <w:t>veljače</w:t>
      </w:r>
      <w:r w:rsidR="007763CA">
        <w:t xml:space="preserve"> </w:t>
      </w:r>
      <w:r w:rsidR="003D6958">
        <w:t>201</w:t>
      </w:r>
      <w:r w:rsidR="00781035">
        <w:t>9</w:t>
      </w:r>
      <w:r w:rsidR="004C7B5F" w:rsidRPr="004C7B5F">
        <w:t>. godine</w:t>
      </w:r>
      <w:r w:rsidRPr="004C7B5F">
        <w:t xml:space="preserve">. </w:t>
      </w:r>
    </w:p>
    <w:p w:rsidRDefault="003D6958" w:rsidP="00250C34" w:rsidR="003D6958">
      <w:pPr>
        <w:ind w:firstLine="720"/>
        <w:jc w:val="both"/>
      </w:pPr>
    </w:p>
    <w:p w:rsidRDefault="009D6210" w:rsidP="00250C34" w:rsidR="009D6210">
      <w:pPr>
        <w:ind w:firstLine="720"/>
        <w:jc w:val="both"/>
      </w:pPr>
      <w:r>
        <w:t xml:space="preserve">Utvrđuje se da je stečajni upravitelj </w:t>
      </w:r>
      <w:r w:rsidR="00781035">
        <w:t>Lovorka Juranović</w:t>
      </w:r>
      <w:r>
        <w:t xml:space="preserve"> </w:t>
      </w:r>
      <w:r w:rsidR="00781035">
        <w:t>9</w:t>
      </w:r>
      <w:r>
        <w:t xml:space="preserve">. </w:t>
      </w:r>
      <w:r w:rsidR="00781035">
        <w:t>travnja</w:t>
      </w:r>
      <w:r>
        <w:t xml:space="preserve"> 201</w:t>
      </w:r>
      <w:r w:rsidR="00781035">
        <w:t>9</w:t>
      </w:r>
      <w:r>
        <w:t>. godine dostavi</w:t>
      </w:r>
      <w:r w:rsidR="00781035">
        <w:t>la</w:t>
      </w:r>
      <w:r>
        <w:t xml:space="preserve"> sudu izvješće za ispitno ročište koje je objavljeno na e-oglasnoj ploči suda </w:t>
      </w:r>
      <w:r w:rsidR="00781035">
        <w:t>10</w:t>
      </w:r>
      <w:r>
        <w:t xml:space="preserve">. </w:t>
      </w:r>
      <w:r w:rsidR="00781035">
        <w:t>travnja</w:t>
      </w:r>
      <w:r>
        <w:t xml:space="preserve"> 201</w:t>
      </w:r>
      <w:r w:rsidR="00781035">
        <w:t>9</w:t>
      </w:r>
      <w:r>
        <w:t>. godine.</w:t>
      </w:r>
    </w:p>
    <w:p w:rsidRDefault="00385FA8" w:rsidP="00385FA8" w:rsidR="00385FA8" w:rsidRPr="00CF43B1">
      <w:pPr>
        <w:jc w:val="both"/>
      </w:pPr>
    </w:p>
    <w:p w:rsidRDefault="00713E96" w:rsidP="003D6958" w:rsidR="00713E96">
      <w:pPr>
        <w:ind w:firstLine="708"/>
        <w:jc w:val="both"/>
      </w:pPr>
      <w:r w:rsidRPr="00CF43B1">
        <w:t xml:space="preserve">Stečajni sudac ukazuje stečajnom upravitelju na njegovu dužnost da se određeno izjasni priznaje li ili osporava svaku prijavljenu tražbinu, sukladno čl. </w:t>
      </w:r>
      <w:r w:rsidR="003D6958">
        <w:t>260</w:t>
      </w:r>
      <w:r w:rsidRPr="00CF43B1">
        <w:t xml:space="preserve">. st. 2. </w:t>
      </w:r>
      <w:r w:rsidR="003D6958">
        <w:t xml:space="preserve">SZ-a. </w:t>
      </w:r>
    </w:p>
    <w:p w:rsidRDefault="003D6958" w:rsidP="003D6958" w:rsidR="003D6958">
      <w:pPr>
        <w:ind w:firstLine="708"/>
        <w:jc w:val="both"/>
      </w:pPr>
    </w:p>
    <w:p w:rsidRDefault="002D5677" w:rsidP="003D6958" w:rsidR="00713E96" w:rsidRPr="00CF43B1">
      <w:pPr>
        <w:jc w:val="both"/>
      </w:pPr>
      <w:r>
        <w:tab/>
      </w:r>
      <w:r w:rsidR="00713E96" w:rsidRPr="00CF43B1">
        <w:t>Prelazi se na ispitivanje svake prijavljene tražbine:</w:t>
      </w:r>
    </w:p>
    <w:p w:rsidRDefault="00287AC6" w:rsidP="00287AC6" w:rsidR="00287AC6">
      <w:pPr>
        <w:ind w:firstLine="708"/>
        <w:jc w:val="both"/>
      </w:pPr>
    </w:p>
    <w:p w:rsidRDefault="00FB6723" w:rsidP="00A2680A" w:rsidR="00A2680A">
      <w:pPr>
        <w:ind w:firstLine="708"/>
        <w:jc w:val="both"/>
      </w:pPr>
      <w:r>
        <w:rPr>
          <w:b/>
        </w:rPr>
        <w:lastRenderedPageBreak/>
        <w:t>1</w:t>
      </w:r>
      <w:r w:rsidR="001C000A" w:rsidRPr="00CF43B1">
        <w:rPr>
          <w:b/>
        </w:rPr>
        <w:t xml:space="preserve">. </w:t>
      </w:r>
      <w:r w:rsidR="00A2680A">
        <w:t xml:space="preserve">REPUBLIKA HRVATSKA (OIB 52634238587) prijavila je tražbinu u iznosu od </w:t>
      </w:r>
      <w:r w:rsidR="00781035">
        <w:t>562,80</w:t>
      </w:r>
      <w:r w:rsidR="00A2680A">
        <w:t xml:space="preserve"> kuna, temeljem vjerodostojne i</w:t>
      </w:r>
      <w:r w:rsidR="00781035">
        <w:t>s</w:t>
      </w:r>
      <w:r w:rsidR="00A2680A">
        <w:t xml:space="preserve">prave-dugovanje za članarinu HGK-a.  </w:t>
      </w:r>
    </w:p>
    <w:p w:rsidRDefault="00A2680A" w:rsidP="00A2680A" w:rsidR="00A2680A">
      <w:pPr>
        <w:ind w:firstLine="708"/>
        <w:jc w:val="both"/>
      </w:pPr>
      <w:r>
        <w:t xml:space="preserve">Stečajni upravitelj </w:t>
      </w:r>
      <w:r w:rsidR="00C11A56">
        <w:t xml:space="preserve">je u spis dostavio presliku uplatnice koja je priložena na listu 119 spisa iz koje proizlazi da je franco Zorzi na račun HGK na ime članarine dana 25. ožujka 2019. uplatio iznos od 750,00 kn. Stečajna upraviteljica navodi da je time u cijelosti podmirena tražbina RH. </w:t>
      </w:r>
      <w:r>
        <w:t xml:space="preserve"> </w:t>
      </w:r>
    </w:p>
    <w:p w:rsidRDefault="00C11A56" w:rsidP="00A2680A" w:rsidR="00A2680A">
      <w:pPr>
        <w:ind w:firstLine="708"/>
        <w:jc w:val="both"/>
      </w:pPr>
      <w:r>
        <w:t xml:space="preserve">U spis prilaže izvornik navedene uplatnice. </w:t>
      </w:r>
    </w:p>
    <w:p w:rsidRDefault="00C11A56" w:rsidP="00A2680A" w:rsidR="00C11A56">
      <w:pPr>
        <w:ind w:firstLine="708"/>
        <w:jc w:val="both"/>
      </w:pPr>
    </w:p>
    <w:p w:rsidRDefault="00C11A56" w:rsidP="00A2680A" w:rsidR="00C11A56">
      <w:pPr>
        <w:ind w:firstLine="708"/>
        <w:jc w:val="both"/>
      </w:pPr>
      <w:r>
        <w:t xml:space="preserve">Zz vjerovnika RH ne osporava da je prijavljena tražbina u cijelosti podmirena navedenom uplatom. </w:t>
      </w:r>
    </w:p>
    <w:p w:rsidRDefault="00781035" w:rsidP="00A2680A" w:rsidR="00781035">
      <w:pPr>
        <w:ind w:firstLine="708"/>
        <w:jc w:val="both"/>
      </w:pPr>
    </w:p>
    <w:p w:rsidRDefault="00C11A56" w:rsidP="00A2680A" w:rsidR="007F0AEC">
      <w:pPr>
        <w:ind w:firstLine="708"/>
        <w:jc w:val="both"/>
      </w:pPr>
      <w:r>
        <w:t xml:space="preserve">Pun. Franca Zorzia povlači prijavu tražbine na ime potraživanja po osnovi ugovora o zajmu u iznosu od 292.000,00 kn. </w:t>
      </w:r>
    </w:p>
    <w:p w:rsidRDefault="007F0AEC" w:rsidP="00A2680A" w:rsidR="007F0AEC">
      <w:pPr>
        <w:ind w:firstLine="708"/>
        <w:jc w:val="both"/>
      </w:pPr>
    </w:p>
    <w:p w:rsidRDefault="00250C34" w:rsidP="008B5030" w:rsidR="00250C34" w:rsidRPr="00E82D2C">
      <w:pPr>
        <w:ind w:firstLine="708"/>
        <w:jc w:val="both"/>
        <w:rPr>
          <w:b/>
        </w:rPr>
      </w:pPr>
      <w:r w:rsidRPr="00E82D2C">
        <w:rPr>
          <w:b/>
        </w:rPr>
        <w:t>Stečajn</w:t>
      </w:r>
      <w:r w:rsidR="00BF6BA3">
        <w:rPr>
          <w:b/>
        </w:rPr>
        <w:t>a</w:t>
      </w:r>
      <w:r w:rsidRPr="00E82D2C">
        <w:rPr>
          <w:b/>
        </w:rPr>
        <w:t xml:space="preserve"> su</w:t>
      </w:r>
      <w:r w:rsidR="00BF6BA3">
        <w:rPr>
          <w:b/>
        </w:rPr>
        <w:t xml:space="preserve">tkinja </w:t>
      </w:r>
      <w:r w:rsidR="00E30E7C" w:rsidRPr="00E82D2C">
        <w:rPr>
          <w:b/>
        </w:rPr>
        <w:t xml:space="preserve"> </w:t>
      </w:r>
    </w:p>
    <w:p w:rsidRDefault="00BF6BA3" w:rsidP="00250C34" w:rsidR="00250C34" w:rsidRPr="00E82D2C">
      <w:pPr>
        <w:jc w:val="center"/>
        <w:rPr>
          <w:b/>
        </w:rPr>
      </w:pPr>
      <w:r>
        <w:rPr>
          <w:b/>
        </w:rPr>
        <w:t xml:space="preserve">r j e š </w:t>
      </w:r>
      <w:r w:rsidR="00586216">
        <w:rPr>
          <w:b/>
        </w:rPr>
        <w:t>a</w:t>
      </w:r>
      <w:r>
        <w:rPr>
          <w:b/>
        </w:rPr>
        <w:t xml:space="preserve"> v a</w:t>
      </w:r>
    </w:p>
    <w:p w:rsidRDefault="00250C34" w:rsidP="00250C34" w:rsidR="00250C34" w:rsidRPr="00020471">
      <w:pPr>
        <w:jc w:val="center"/>
      </w:pPr>
    </w:p>
    <w:p w:rsidRDefault="00C11A56" w:rsidP="0049766B" w:rsidR="00C11A56">
      <w:pPr>
        <w:ind w:firstLine="720"/>
        <w:jc w:val="both"/>
      </w:pPr>
      <w:r>
        <w:t xml:space="preserve">Utvrđuje se da je povučena prijava tražbine Franca Zorzia. </w:t>
      </w:r>
    </w:p>
    <w:p w:rsidRDefault="00C11A56" w:rsidP="0049766B" w:rsidR="00C11A56">
      <w:pPr>
        <w:ind w:firstLine="720"/>
        <w:jc w:val="both"/>
      </w:pPr>
    </w:p>
    <w:p w:rsidRDefault="00C11A56" w:rsidP="0049766B" w:rsidR="00C11A56">
      <w:pPr>
        <w:ind w:firstLine="720"/>
        <w:jc w:val="both"/>
      </w:pPr>
      <w:r>
        <w:t xml:space="preserve">Utvrđuje se da je tražbina jedinog vjerovnika RH u cijelosti podmirena. </w:t>
      </w:r>
    </w:p>
    <w:p w:rsidRDefault="00C11A56" w:rsidP="0049766B" w:rsidR="00C11A56">
      <w:pPr>
        <w:ind w:firstLine="720"/>
        <w:jc w:val="both"/>
      </w:pPr>
    </w:p>
    <w:p w:rsidRDefault="00C11A56" w:rsidP="0049766B" w:rsidR="00C11A56">
      <w:pPr>
        <w:ind w:firstLine="720"/>
        <w:jc w:val="both"/>
      </w:pPr>
      <w:r>
        <w:t xml:space="preserve">Pozvat će se vjerovnici nižeg isplatnog reda da prijave svoje tražbine. </w:t>
      </w:r>
    </w:p>
    <w:p w:rsidRDefault="00C11A56" w:rsidP="0049766B" w:rsidR="00C11A56">
      <w:pPr>
        <w:ind w:firstLine="720"/>
        <w:jc w:val="both"/>
      </w:pPr>
    </w:p>
    <w:p w:rsidRDefault="00C11A56" w:rsidP="0049766B" w:rsidR="00C11A56">
      <w:pPr>
        <w:ind w:firstLine="720"/>
        <w:jc w:val="both"/>
      </w:pPr>
    </w:p>
    <w:p w:rsidRDefault="007C6736" w:rsidP="007546E3" w:rsidR="007C6736">
      <w:pPr>
        <w:ind w:firstLine="708"/>
        <w:jc w:val="both"/>
      </w:pPr>
    </w:p>
    <w:p w:rsidRDefault="00034DD1" w:rsidP="00542C34" w:rsidR="00034DD1">
      <w:pPr>
        <w:jc w:val="center"/>
      </w:pPr>
      <w:r>
        <w:t xml:space="preserve">Dovršeno u </w:t>
      </w:r>
      <w:r w:rsidR="00AD5EF1">
        <w:t>12:</w:t>
      </w:r>
      <w:r w:rsidR="00C11A56">
        <w:t>12</w:t>
      </w:r>
      <w:r w:rsidR="005D0ECC">
        <w:t xml:space="preserve"> </w:t>
      </w:r>
      <w:r>
        <w:t>sati.</w:t>
      </w:r>
    </w:p>
    <w:p w:rsidRDefault="00034DD1" w:rsidP="007546E3" w:rsidR="00034DD1">
      <w:pPr>
        <w:ind w:firstLine="708"/>
        <w:jc w:val="both"/>
      </w:pPr>
    </w:p>
    <w:p w:rsidRDefault="00BF6BA3" w:rsidP="00042ABA" w:rsidR="00BF6BA3">
      <w:pPr>
        <w:jc w:val="both"/>
      </w:pPr>
    </w:p>
    <w:p w:rsidRDefault="00042ABA" w:rsidP="00042ABA" w:rsidR="00F66543">
      <w:pPr>
        <w:jc w:val="both"/>
      </w:pPr>
      <w:r w:rsidRPr="00042ABA">
        <w:t>Stečajni upravitelj</w:t>
      </w:r>
      <w:r w:rsidRPr="00042ABA">
        <w:tab/>
      </w:r>
      <w:r w:rsidRPr="00042ABA">
        <w:tab/>
        <w:t xml:space="preserve">          </w:t>
      </w:r>
      <w:r>
        <w:t xml:space="preserve">    </w:t>
      </w:r>
      <w:r w:rsidR="008541DE">
        <w:t xml:space="preserve">     </w:t>
      </w:r>
      <w:r w:rsidRPr="00042ABA">
        <w:t>Stečajni sudac</w:t>
      </w:r>
      <w:r w:rsidRPr="00042ABA">
        <w:tab/>
        <w:t xml:space="preserve">                    </w:t>
      </w:r>
      <w:r>
        <w:t xml:space="preserve">                  </w:t>
      </w:r>
      <w:r w:rsidRPr="00042ABA">
        <w:t xml:space="preserve"> Vjerovnici  </w:t>
      </w:r>
    </w:p>
    <w:p w:rsidRDefault="00F66543" w:rsidP="00042ABA" w:rsidR="00F66543">
      <w:pPr>
        <w:jc w:val="both"/>
      </w:pPr>
    </w:p>
    <w:p w:rsidRDefault="00F66543" w:rsidP="00042ABA" w:rsidR="00F66543">
      <w:pPr>
        <w:jc w:val="both"/>
      </w:pPr>
    </w:p>
    <w:p w:rsidRDefault="00042ABA" w:rsidP="00F66543" w:rsidR="003206F2">
      <w:pPr>
        <w:jc w:val="both"/>
      </w:pPr>
      <w:r w:rsidRPr="00042ABA">
        <w:tab/>
      </w:r>
      <w:r w:rsidR="00F66543">
        <w:tab/>
      </w:r>
      <w:r w:rsidR="00F66543">
        <w:tab/>
      </w:r>
      <w:r w:rsidR="00F66543">
        <w:tab/>
      </w:r>
      <w:r w:rsidR="00F66543">
        <w:tab/>
      </w:r>
      <w:r w:rsidR="00F66543">
        <w:tab/>
      </w:r>
      <w:r w:rsidRPr="00042ABA">
        <w:t>Zapisničar</w:t>
      </w:r>
    </w:p>
    <w:p w:rsidRDefault="003206F2" w:rsidP="003206F2" w:rsidR="003206F2" w:rsidRPr="003206F2"/>
    <w:p w:rsidRDefault="003206F2" w:rsidP="003206F2" w:rsidR="003206F2" w:rsidRPr="003206F2"/>
    <w:p w:rsidRDefault="003206F2" w:rsidP="003206F2" w:rsidR="003206F2" w:rsidRPr="003206F2"/>
    <w:p w:rsidRDefault="003206F2" w:rsidP="003206F2" w:rsidR="003206F2"/>
    <w:p w:rsidRDefault="00034DD1" w:rsidP="003206F2" w:rsidR="00034DD1" w:rsidRPr="003206F2"/>
    <w:sectPr w:rsidSect="006921B7" w:rsidR="00034DD1" w:rsidRPr="003206F2">
      <w:headerReference w:type="even" r:id="rId8"/>
      <w:headerReference w:type="default" r:id="rId9"/>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52B5" w:rsidR="009752B5">
      <w:r>
        <w:separator/>
      </w:r>
    </w:p>
  </w:endnote>
  <w:endnote w:id="0" w:type="continuationSeparator">
    <w:p w:rsidRDefault="009752B5" w:rsidR="009752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2000000" w:usb1="420024FF" w:usb0="E00006FF"/>
  </w:font>
  <w:font w:name="Calibri">
    <w:panose1 w:val="020F05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52B5" w:rsidR="009752B5">
      <w:r>
        <w:separator/>
      </w:r>
    </w:p>
  </w:footnote>
  <w:footnote w:id="0" w:type="continuationSeparator">
    <w:p w:rsidRDefault="009752B5" w:rsidR="009752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52B5" w:rsidP="003E1F8E" w:rsidR="009752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752B5" w:rsidR="009752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52B5" w:rsidP="003E1F8E" w:rsidR="009752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03C45">
      <w:rPr>
        <w:rStyle w:val="Brojstranice"/>
        <w:noProof/>
      </w:rPr>
      <w:t>2</w:t>
    </w:r>
    <w:r>
      <w:rPr>
        <w:rStyle w:val="Brojstranice"/>
      </w:rPr>
      <w:fldChar w:fldCharType="end"/>
    </w:r>
  </w:p>
  <w:p w:rsidRDefault="00781035" w:rsidP="005D4B42" w:rsidR="009752B5" w:rsidRPr="003E1F8E">
    <w:pPr>
      <w:pStyle w:val="Zaglavlje"/>
      <w:jc w:val="right"/>
    </w:pPr>
    <w:r>
      <w:tab/>
    </w:r>
    <w:r>
      <w:tab/>
    </w:r>
    <w:r w:rsidR="00586216" w:rsidRPr="00E46CF0">
      <w:t xml:space="preserve">                </w:t>
    </w:r>
    <w:r w:rsidR="007E49F2" w:rsidRPr="00E46CF0">
      <w:t>Posl. br</w:t>
    </w:r>
    <w:r w:rsidR="007E49F2">
      <w:t>oj: 4</w:t>
    </w:r>
    <w:r w:rsidR="007E49F2" w:rsidRPr="00E46CF0">
      <w:t xml:space="preserve"> St</w:t>
    </w:r>
    <w:r w:rsidR="007E49F2">
      <w:t>-</w:t>
    </w:r>
    <w:r>
      <w:t>51/2019-18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FA63FA"/>
    <w:multiLevelType w:val="hybridMultilevel"/>
    <w:tmpl w:val="3070AD0C"/>
    <w:lvl w:tplc="761A699E" w:ilvl="0">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09B92EE8"/>
    <w:multiLevelType w:val="hybridMultilevel"/>
    <w:tmpl w:val="90B87FF4"/>
    <w:lvl w:tplc="35EAD57C" w:ilvl="0">
      <w:start w:val="1"/>
      <w:numFmt w:val="decimal"/>
      <w:lvlText w:val="%1."/>
      <w:lvlJc w:val="left"/>
      <w:pPr>
        <w:tabs>
          <w:tab w:pos="1065" w:val="num"/>
        </w:tabs>
        <w:ind w:hanging="360" w:left="1065"/>
      </w:pPr>
      <w:rPr>
        <w:rFonts w:hint="default"/>
        <w:b/>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2A535C53"/>
    <w:multiLevelType w:val="hybridMultilevel"/>
    <w:tmpl w:val="950673F8"/>
    <w:lvl w:tplc="E42C0EA0" w:ilvl="0">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
    <w:nsid w:val="50631986"/>
    <w:multiLevelType w:val="hybridMultilevel"/>
    <w:tmpl w:val="2DB4ADC6"/>
    <w:lvl w:tplc="05E80E5C" w:ilvl="0">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4">
    <w:nsid w:val="53425A8B"/>
    <w:multiLevelType w:val="hybridMultilevel"/>
    <w:tmpl w:val="4964EC4E"/>
    <w:lvl w:tplc="C89E0AEC" w:ilvl="0">
      <w:start w:val="3"/>
      <w:numFmt w:val="decimal"/>
      <w:lvlText w:val="%1."/>
      <w:lvlJc w:val="left"/>
      <w:pPr>
        <w:tabs>
          <w:tab w:pos="1068" w:val="num"/>
        </w:tabs>
        <w:ind w:hanging="360" w:left="106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5">
    <w:nsid w:val="654E24B5"/>
    <w:multiLevelType w:val="hybridMultilevel"/>
    <w:tmpl w:val="CEA882DE"/>
    <w:lvl w:tplc="103ADC78" w:ilvl="0">
      <w:start w:val="3"/>
      <w:numFmt w:val="decimal"/>
      <w:lvlText w:val="%1."/>
      <w:lvlJc w:val="left"/>
      <w:pPr>
        <w:tabs>
          <w:tab w:pos="1068" w:val="num"/>
        </w:tabs>
        <w:ind w:hanging="360" w:left="106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6">
    <w:nsid w:val="68AF4E37"/>
    <w:multiLevelType w:val="hybridMultilevel"/>
    <w:tmpl w:val="71CE4BC2"/>
    <w:lvl w:tplc="FE6C0524" w:ilvl="0">
      <w:start w:val="62"/>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7">
    <w:nsid w:val="747B525D"/>
    <w:multiLevelType w:val="hybridMultilevel"/>
    <w:tmpl w:val="C53AD6D8"/>
    <w:lvl w:tplc="7AF0ED94" w:ilvl="0">
      <w:start w:val="3"/>
      <w:numFmt w:val="decimal"/>
      <w:lvlText w:val="%1."/>
      <w:lvlJc w:val="left"/>
      <w:pPr>
        <w:tabs>
          <w:tab w:pos="1065" w:val="num"/>
        </w:tabs>
        <w:ind w:hanging="360" w:left="1065"/>
      </w:pPr>
      <w:rPr>
        <w:rFonts w:hint="default"/>
        <w:b/>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2"/>
  </w:num>
  <w:num w:numId="2">
    <w:abstractNumId w:val="6"/>
  </w:num>
  <w:num w:numId="3">
    <w:abstractNumId w:val="0"/>
  </w:num>
  <w:num w:numId="4">
    <w:abstractNumId w:val="1"/>
  </w:num>
  <w:num w:numId="5">
    <w:abstractNumId w:val="7"/>
  </w:num>
  <w:num w:numId="6">
    <w:abstractNumId w:val="5"/>
  </w:num>
  <w:num w:numId="7">
    <w:abstractNumId w:val="4"/>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46"/>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202458"/>
    <w:rsid w:val="00005258"/>
    <w:rsid w:val="00011587"/>
    <w:rsid w:val="00017B64"/>
    <w:rsid w:val="00033DA0"/>
    <w:rsid w:val="00034DD1"/>
    <w:rsid w:val="000405F4"/>
    <w:rsid w:val="00042ABA"/>
    <w:rsid w:val="00050F18"/>
    <w:rsid w:val="0006232D"/>
    <w:rsid w:val="0006475E"/>
    <w:rsid w:val="00073F56"/>
    <w:rsid w:val="00075565"/>
    <w:rsid w:val="00076109"/>
    <w:rsid w:val="000954FF"/>
    <w:rsid w:val="000B39BB"/>
    <w:rsid w:val="000B6DEE"/>
    <w:rsid w:val="000C5AA0"/>
    <w:rsid w:val="000E67A0"/>
    <w:rsid w:val="000F0B3B"/>
    <w:rsid w:val="000F432E"/>
    <w:rsid w:val="00100134"/>
    <w:rsid w:val="00100323"/>
    <w:rsid w:val="00103E05"/>
    <w:rsid w:val="001046FE"/>
    <w:rsid w:val="00111697"/>
    <w:rsid w:val="001226A0"/>
    <w:rsid w:val="00122F4F"/>
    <w:rsid w:val="00133218"/>
    <w:rsid w:val="00137416"/>
    <w:rsid w:val="001409EC"/>
    <w:rsid w:val="00145541"/>
    <w:rsid w:val="00161DA9"/>
    <w:rsid w:val="00163580"/>
    <w:rsid w:val="00165B56"/>
    <w:rsid w:val="00174BE6"/>
    <w:rsid w:val="001873DC"/>
    <w:rsid w:val="00192CFF"/>
    <w:rsid w:val="001A21C7"/>
    <w:rsid w:val="001A6963"/>
    <w:rsid w:val="001C000A"/>
    <w:rsid w:val="001C11FE"/>
    <w:rsid w:val="001C36E1"/>
    <w:rsid w:val="001D7808"/>
    <w:rsid w:val="001E5759"/>
    <w:rsid w:val="00202458"/>
    <w:rsid w:val="0020689F"/>
    <w:rsid w:val="002245EA"/>
    <w:rsid w:val="00227808"/>
    <w:rsid w:val="002318F9"/>
    <w:rsid w:val="00246488"/>
    <w:rsid w:val="00250C34"/>
    <w:rsid w:val="0025525F"/>
    <w:rsid w:val="002612F3"/>
    <w:rsid w:val="0026462E"/>
    <w:rsid w:val="002654AB"/>
    <w:rsid w:val="00266DA1"/>
    <w:rsid w:val="00284FDF"/>
    <w:rsid w:val="00287AC6"/>
    <w:rsid w:val="00290ADE"/>
    <w:rsid w:val="002B6CE2"/>
    <w:rsid w:val="002D5677"/>
    <w:rsid w:val="002E203B"/>
    <w:rsid w:val="002E285C"/>
    <w:rsid w:val="002E5551"/>
    <w:rsid w:val="002E74C1"/>
    <w:rsid w:val="002F1306"/>
    <w:rsid w:val="0030562B"/>
    <w:rsid w:val="00317070"/>
    <w:rsid w:val="003206F2"/>
    <w:rsid w:val="00322737"/>
    <w:rsid w:val="00325A09"/>
    <w:rsid w:val="00357309"/>
    <w:rsid w:val="00372444"/>
    <w:rsid w:val="00385FA8"/>
    <w:rsid w:val="003B36E4"/>
    <w:rsid w:val="003B5CCD"/>
    <w:rsid w:val="003C1DDE"/>
    <w:rsid w:val="003C4F80"/>
    <w:rsid w:val="003C5FD9"/>
    <w:rsid w:val="003D30EA"/>
    <w:rsid w:val="003D6958"/>
    <w:rsid w:val="003E02F9"/>
    <w:rsid w:val="003E1575"/>
    <w:rsid w:val="003E1F8E"/>
    <w:rsid w:val="00406B52"/>
    <w:rsid w:val="004245D8"/>
    <w:rsid w:val="00437A6F"/>
    <w:rsid w:val="0045130B"/>
    <w:rsid w:val="00457276"/>
    <w:rsid w:val="00457993"/>
    <w:rsid w:val="00471A6A"/>
    <w:rsid w:val="00480474"/>
    <w:rsid w:val="00481931"/>
    <w:rsid w:val="00481A88"/>
    <w:rsid w:val="00492AE5"/>
    <w:rsid w:val="0049766B"/>
    <w:rsid w:val="004A34A4"/>
    <w:rsid w:val="004A5ED0"/>
    <w:rsid w:val="004B1115"/>
    <w:rsid w:val="004B62C7"/>
    <w:rsid w:val="004C3BDA"/>
    <w:rsid w:val="004C7B5F"/>
    <w:rsid w:val="004E0797"/>
    <w:rsid w:val="004E1E8A"/>
    <w:rsid w:val="004E270E"/>
    <w:rsid w:val="004F1FF8"/>
    <w:rsid w:val="004F2223"/>
    <w:rsid w:val="005075B2"/>
    <w:rsid w:val="005104A9"/>
    <w:rsid w:val="00525388"/>
    <w:rsid w:val="00526075"/>
    <w:rsid w:val="005347B5"/>
    <w:rsid w:val="00535BEE"/>
    <w:rsid w:val="00542C34"/>
    <w:rsid w:val="00545761"/>
    <w:rsid w:val="00552D84"/>
    <w:rsid w:val="00570012"/>
    <w:rsid w:val="00581C4D"/>
    <w:rsid w:val="00586216"/>
    <w:rsid w:val="00587B05"/>
    <w:rsid w:val="00592443"/>
    <w:rsid w:val="005A06F2"/>
    <w:rsid w:val="005A3FBC"/>
    <w:rsid w:val="005A7081"/>
    <w:rsid w:val="005B1D62"/>
    <w:rsid w:val="005B4F68"/>
    <w:rsid w:val="005B5298"/>
    <w:rsid w:val="005B5705"/>
    <w:rsid w:val="005C144C"/>
    <w:rsid w:val="005C56E7"/>
    <w:rsid w:val="005C7F1B"/>
    <w:rsid w:val="005D0D8E"/>
    <w:rsid w:val="005D0ECC"/>
    <w:rsid w:val="005D4B42"/>
    <w:rsid w:val="005D6F8E"/>
    <w:rsid w:val="005F2E42"/>
    <w:rsid w:val="0061337D"/>
    <w:rsid w:val="006174C7"/>
    <w:rsid w:val="0062157F"/>
    <w:rsid w:val="0062665E"/>
    <w:rsid w:val="00635965"/>
    <w:rsid w:val="00641C32"/>
    <w:rsid w:val="0065033B"/>
    <w:rsid w:val="00653C24"/>
    <w:rsid w:val="00661B2F"/>
    <w:rsid w:val="006628D8"/>
    <w:rsid w:val="00664B98"/>
    <w:rsid w:val="00664D6F"/>
    <w:rsid w:val="00674865"/>
    <w:rsid w:val="00680790"/>
    <w:rsid w:val="006823F6"/>
    <w:rsid w:val="006921B7"/>
    <w:rsid w:val="006979A5"/>
    <w:rsid w:val="006A5E5B"/>
    <w:rsid w:val="006D7F8F"/>
    <w:rsid w:val="006E09F6"/>
    <w:rsid w:val="006E75DF"/>
    <w:rsid w:val="006F0954"/>
    <w:rsid w:val="00704E00"/>
    <w:rsid w:val="00713E96"/>
    <w:rsid w:val="0072222C"/>
    <w:rsid w:val="007246DF"/>
    <w:rsid w:val="00740820"/>
    <w:rsid w:val="00752DC3"/>
    <w:rsid w:val="007546E3"/>
    <w:rsid w:val="00755252"/>
    <w:rsid w:val="00756844"/>
    <w:rsid w:val="007629C4"/>
    <w:rsid w:val="00763B7F"/>
    <w:rsid w:val="007745F2"/>
    <w:rsid w:val="007745F8"/>
    <w:rsid w:val="007763CA"/>
    <w:rsid w:val="00781035"/>
    <w:rsid w:val="00785354"/>
    <w:rsid w:val="007B573B"/>
    <w:rsid w:val="007B7C96"/>
    <w:rsid w:val="007C6736"/>
    <w:rsid w:val="007E49F2"/>
    <w:rsid w:val="007F0AEC"/>
    <w:rsid w:val="007F181E"/>
    <w:rsid w:val="00802FDA"/>
    <w:rsid w:val="00803242"/>
    <w:rsid w:val="0082407C"/>
    <w:rsid w:val="00827DC0"/>
    <w:rsid w:val="00830E51"/>
    <w:rsid w:val="008316C2"/>
    <w:rsid w:val="0083287D"/>
    <w:rsid w:val="008353CB"/>
    <w:rsid w:val="008541DE"/>
    <w:rsid w:val="008916A5"/>
    <w:rsid w:val="008A3296"/>
    <w:rsid w:val="008B5030"/>
    <w:rsid w:val="008B6F55"/>
    <w:rsid w:val="008C321E"/>
    <w:rsid w:val="008D09CA"/>
    <w:rsid w:val="008E30A5"/>
    <w:rsid w:val="008E47B0"/>
    <w:rsid w:val="008E4DE9"/>
    <w:rsid w:val="008E5CE2"/>
    <w:rsid w:val="008F3FFA"/>
    <w:rsid w:val="00901842"/>
    <w:rsid w:val="009109CB"/>
    <w:rsid w:val="00913ED4"/>
    <w:rsid w:val="00917194"/>
    <w:rsid w:val="0092284B"/>
    <w:rsid w:val="00922D25"/>
    <w:rsid w:val="00923FEE"/>
    <w:rsid w:val="009422C5"/>
    <w:rsid w:val="00955E91"/>
    <w:rsid w:val="00957D69"/>
    <w:rsid w:val="00971186"/>
    <w:rsid w:val="00972758"/>
    <w:rsid w:val="009752B5"/>
    <w:rsid w:val="00990247"/>
    <w:rsid w:val="00993D51"/>
    <w:rsid w:val="00994A4A"/>
    <w:rsid w:val="00997BFD"/>
    <w:rsid w:val="009C654A"/>
    <w:rsid w:val="009D6210"/>
    <w:rsid w:val="009E6DE0"/>
    <w:rsid w:val="009E77A3"/>
    <w:rsid w:val="00A01EB6"/>
    <w:rsid w:val="00A03C45"/>
    <w:rsid w:val="00A21F06"/>
    <w:rsid w:val="00A23F7C"/>
    <w:rsid w:val="00A2680A"/>
    <w:rsid w:val="00A400F0"/>
    <w:rsid w:val="00A53F2D"/>
    <w:rsid w:val="00A6103C"/>
    <w:rsid w:val="00A63FE6"/>
    <w:rsid w:val="00A64547"/>
    <w:rsid w:val="00A77096"/>
    <w:rsid w:val="00A800D1"/>
    <w:rsid w:val="00A8275D"/>
    <w:rsid w:val="00AA05F6"/>
    <w:rsid w:val="00AA6085"/>
    <w:rsid w:val="00AB32DA"/>
    <w:rsid w:val="00AB4459"/>
    <w:rsid w:val="00AC56CA"/>
    <w:rsid w:val="00AD588E"/>
    <w:rsid w:val="00AD5EF1"/>
    <w:rsid w:val="00AE690A"/>
    <w:rsid w:val="00AF2099"/>
    <w:rsid w:val="00B05A6B"/>
    <w:rsid w:val="00B15DEF"/>
    <w:rsid w:val="00B16690"/>
    <w:rsid w:val="00B2290E"/>
    <w:rsid w:val="00B322BB"/>
    <w:rsid w:val="00B37F0C"/>
    <w:rsid w:val="00B45200"/>
    <w:rsid w:val="00B45CD2"/>
    <w:rsid w:val="00B470DE"/>
    <w:rsid w:val="00B4774F"/>
    <w:rsid w:val="00B80BDB"/>
    <w:rsid w:val="00B81689"/>
    <w:rsid w:val="00B92234"/>
    <w:rsid w:val="00BB249E"/>
    <w:rsid w:val="00BC45FB"/>
    <w:rsid w:val="00BE13F9"/>
    <w:rsid w:val="00BE73E0"/>
    <w:rsid w:val="00BF6BA3"/>
    <w:rsid w:val="00C11A56"/>
    <w:rsid w:val="00C178C4"/>
    <w:rsid w:val="00C3016B"/>
    <w:rsid w:val="00C33004"/>
    <w:rsid w:val="00C3678F"/>
    <w:rsid w:val="00C427C7"/>
    <w:rsid w:val="00C54B35"/>
    <w:rsid w:val="00C653CD"/>
    <w:rsid w:val="00C67A68"/>
    <w:rsid w:val="00C769F4"/>
    <w:rsid w:val="00C86F47"/>
    <w:rsid w:val="00C875BC"/>
    <w:rsid w:val="00C960CB"/>
    <w:rsid w:val="00CB32CE"/>
    <w:rsid w:val="00CB4D57"/>
    <w:rsid w:val="00CB5CFF"/>
    <w:rsid w:val="00CD0784"/>
    <w:rsid w:val="00CE3462"/>
    <w:rsid w:val="00CE6849"/>
    <w:rsid w:val="00CF43B1"/>
    <w:rsid w:val="00D000FD"/>
    <w:rsid w:val="00D070CC"/>
    <w:rsid w:val="00D07E96"/>
    <w:rsid w:val="00D11055"/>
    <w:rsid w:val="00D1765E"/>
    <w:rsid w:val="00D23AB7"/>
    <w:rsid w:val="00D26936"/>
    <w:rsid w:val="00D32155"/>
    <w:rsid w:val="00D334E1"/>
    <w:rsid w:val="00D41350"/>
    <w:rsid w:val="00D54498"/>
    <w:rsid w:val="00D615F1"/>
    <w:rsid w:val="00D62C06"/>
    <w:rsid w:val="00D63F21"/>
    <w:rsid w:val="00D74B48"/>
    <w:rsid w:val="00D83E6A"/>
    <w:rsid w:val="00D871A7"/>
    <w:rsid w:val="00D97E3C"/>
    <w:rsid w:val="00DA26B6"/>
    <w:rsid w:val="00DA7CF4"/>
    <w:rsid w:val="00DB1EDA"/>
    <w:rsid w:val="00DB5D2D"/>
    <w:rsid w:val="00DB7F08"/>
    <w:rsid w:val="00DD1B4B"/>
    <w:rsid w:val="00DD4203"/>
    <w:rsid w:val="00DD4ADE"/>
    <w:rsid w:val="00DE0744"/>
    <w:rsid w:val="00DE1369"/>
    <w:rsid w:val="00DE3A88"/>
    <w:rsid w:val="00DE5B52"/>
    <w:rsid w:val="00DF47C8"/>
    <w:rsid w:val="00DF4C31"/>
    <w:rsid w:val="00E033F9"/>
    <w:rsid w:val="00E07480"/>
    <w:rsid w:val="00E1569D"/>
    <w:rsid w:val="00E162E8"/>
    <w:rsid w:val="00E162FB"/>
    <w:rsid w:val="00E2223A"/>
    <w:rsid w:val="00E30E7C"/>
    <w:rsid w:val="00E33DE4"/>
    <w:rsid w:val="00E423EC"/>
    <w:rsid w:val="00E46CF0"/>
    <w:rsid w:val="00E575C2"/>
    <w:rsid w:val="00E61F96"/>
    <w:rsid w:val="00E73FFA"/>
    <w:rsid w:val="00E82D2C"/>
    <w:rsid w:val="00E930DD"/>
    <w:rsid w:val="00E97FDD"/>
    <w:rsid w:val="00EB2382"/>
    <w:rsid w:val="00EC1451"/>
    <w:rsid w:val="00ED3BE2"/>
    <w:rsid w:val="00ED6838"/>
    <w:rsid w:val="00EE21CB"/>
    <w:rsid w:val="00EE4CDC"/>
    <w:rsid w:val="00EE55B6"/>
    <w:rsid w:val="00EF59E1"/>
    <w:rsid w:val="00F00BEE"/>
    <w:rsid w:val="00F01ACF"/>
    <w:rsid w:val="00F14219"/>
    <w:rsid w:val="00F307B7"/>
    <w:rsid w:val="00F33F43"/>
    <w:rsid w:val="00F3449C"/>
    <w:rsid w:val="00F5459C"/>
    <w:rsid w:val="00F61C42"/>
    <w:rsid w:val="00F66543"/>
    <w:rsid w:val="00F72188"/>
    <w:rsid w:val="00F850CA"/>
    <w:rsid w:val="00FA363F"/>
    <w:rsid w:val="00FB5FBF"/>
    <w:rsid w:val="00FB6723"/>
    <w:rsid w:val="00FB7B6F"/>
    <w:rsid w:val="00FD01D2"/>
    <w:rsid w:val="00FD0677"/>
    <w:rsid w:val="00FE4B12"/>
    <w:rsid w:val="00FF668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15:docId w15:val="{BB6AAC49-51BE-4088-B1B8-56DB71430752}"/>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371"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name="toc 1"/>
    <w:lsdException w:unhideWhenUsed="true" w:semiHidden="true" w:name="toc 2"/>
    <w:lsdException w:unhideWhenUsed="true" w:semiHidden="true" w:name="toc 3"/>
    <w:lsdException w:unhideWhenUsed="true" w:semiHidden="true" w:name="toc 4"/>
    <w:lsdException w:unhideWhenUsed="true" w:semiHidden="true" w:name="toc 5"/>
    <w:lsdException w:unhideWhenUsed="true" w:semiHidden="true" w:name="toc 6"/>
    <w:lsdException w:unhideWhenUsed="true" w:semiHidden="true" w:name="toc 7"/>
    <w:lsdException w:unhideWhenUsed="true" w:semiHidden="true" w:name="toc 8"/>
    <w:lsdException w:unhideWhenUsed="true" w:semiHidden="true"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2"/>
    <w:lsdException w:unhideWhenUsed="true" w:semiHidden="true" w:name="List 3"/>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name="Title"/>
    <w:lsdException w:unhideWhenUsed="true" w:semiHidden="true" w:name="Closing"/>
    <w:lsdException w:unhideWhenUsed="true" w:semiHidden="true" w:name="Signature"/>
    <w:lsdException w:unhideWhenUsed="true" w:semiHidden="true"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name="Subtitle"/>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name="Strong"/>
    <w:lsdException w:qFormat="true"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sid w:val="00922D25"/>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E1F8E"/>
    <w:pPr>
      <w:tabs>
        <w:tab w:pos="4536" w:val="center"/>
        <w:tab w:pos="9072" w:val="right"/>
      </w:tabs>
    </w:pPr>
  </w:style>
  <w:style w:styleId="Podnoje" w:type="paragraph">
    <w:name w:val="footer"/>
    <w:basedOn w:val="Normal"/>
    <w:rsid w:val="003E1F8E"/>
    <w:pPr>
      <w:tabs>
        <w:tab w:pos="4536" w:val="center"/>
        <w:tab w:pos="9072" w:val="right"/>
      </w:tabs>
    </w:pPr>
  </w:style>
  <w:style w:styleId="Brojstranice" w:type="character">
    <w:name w:val="page number"/>
    <w:basedOn w:val="Zadanifontodlomka"/>
    <w:rsid w:val="003E1F8E"/>
  </w:style>
  <w:style w:styleId="Tekstrezerviranogmjesta" w:type="character">
    <w:name w:val="Placeholder Text"/>
    <w:basedOn w:val="Zadanifontodlomka"/>
    <w:uiPriority w:val="99"/>
    <w:semiHidden/>
    <w:rsid w:val="00A03C45"/>
    <w:rPr>
      <w:color w:val="808080"/>
      <w:bdr w:space="0" w:sz="0" w:color="auto" w:val="none"/>
      <w:shd w:fill="auto" w:color="auto" w:val="clear"/>
    </w:rPr>
  </w:style>
  <w:style w:customStyle="true" w:styleId="eSPISCCParagraphDefaultFont" w:type="character">
    <w:name w:val="eSPIS_CC_Paragraph Default Font"/>
    <w:basedOn w:val="Zadanifontodlomka"/>
    <w:rsid w:val="00A03C4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03C45"/>
    <w:rPr>
      <w:bdr w:space="0" w:sz="0" w:color="auto" w:val="none"/>
      <w:shd w:fill="FFFFCC" w:color="auto" w:val="clear"/>
      <w:lang w:val="hr-HR"/>
    </w:rPr>
  </w:style>
  <w:style w:customStyle="true" w:styleId="PozadinaSvijetloCrvena" w:type="character">
    <w:name w:val="Pozadina_SvijetloCrvena"/>
    <w:basedOn w:val="eSPISCCParagraphDefaultFont"/>
    <w:rsid w:val="00A03C4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03C45"/>
    <w:rPr>
      <w:rFonts w:cs="Times New Roman" w:hAnsi="Times New Roman" w:ascii="Times New Roman"/>
      <w:sz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2874082">
      <w:bodyDiv w:val="true"/>
      <w:marLeft w:val="0"/>
      <w:marRight w:val="0"/>
      <w:marTop w:val="0"/>
      <w:marBottom w:val="0"/>
      <w:divBdr>
        <w:top w:space="0" w:sz="0" w:color="auto" w:val="none"/>
        <w:left w:space="0" w:sz="0" w:color="auto" w:val="none"/>
        <w:bottom w:space="0" w:sz="0" w:color="auto" w:val="none"/>
        <w:right w:space="0" w:sz="0" w:color="auto" w:val="none"/>
      </w:divBdr>
    </w:div>
    <w:div w:id="396589371">
      <w:bodyDiv w:val="true"/>
      <w:marLeft w:val="0"/>
      <w:marRight w:val="0"/>
      <w:marTop w:val="0"/>
      <w:marBottom w:val="0"/>
      <w:divBdr>
        <w:top w:space="0" w:sz="0" w:color="auto" w:val="none"/>
        <w:left w:space="0" w:sz="0" w:color="auto" w:val="none"/>
        <w:bottom w:space="0" w:sz="0" w:color="auto" w:val="none"/>
        <w:right w:space="0" w:sz="0" w:color="auto" w:val="none"/>
      </w:divBdr>
    </w:div>
    <w:div w:id="588318376">
      <w:bodyDiv w:val="true"/>
      <w:marLeft w:val="0"/>
      <w:marRight w:val="0"/>
      <w:marTop w:val="0"/>
      <w:marBottom w:val="0"/>
      <w:divBdr>
        <w:top w:space="0" w:sz="0" w:color="auto" w:val="none"/>
        <w:left w:space="0" w:sz="0" w:color="auto" w:val="none"/>
        <w:bottom w:space="0" w:sz="0" w:color="auto" w:val="none"/>
        <w:right w:space="0" w:sz="0" w:color="auto" w:val="none"/>
      </w:divBdr>
    </w:div>
    <w:div w:id="1059669025">
      <w:bodyDiv w:val="true"/>
      <w:marLeft w:val="0"/>
      <w:marRight w:val="0"/>
      <w:marTop w:val="0"/>
      <w:marBottom w:val="0"/>
      <w:divBdr>
        <w:top w:space="0" w:sz="0" w:color="auto" w:val="none"/>
        <w:left w:space="0" w:sz="0" w:color="auto" w:val="none"/>
        <w:bottom w:space="0" w:sz="0" w:color="auto" w:val="none"/>
        <w:right w:space="0" w:sz="0" w:color="auto" w:val="none"/>
      </w:divBdr>
    </w:div>
    <w:div w:id="1205405977">
      <w:bodyDiv w:val="true"/>
      <w:marLeft w:val="0"/>
      <w:marRight w:val="0"/>
      <w:marTop w:val="0"/>
      <w:marBottom w:val="0"/>
      <w:divBdr>
        <w:top w:space="0" w:sz="0" w:color="auto" w:val="none"/>
        <w:left w:space="0" w:sz="0" w:color="auto" w:val="none"/>
        <w:bottom w:space="0" w:sz="0" w:color="auto" w:val="none"/>
        <w:right w:space="0" w:sz="0" w:color="auto" w:val="none"/>
      </w:divBdr>
    </w:div>
    <w:div w:id="1210460211">
      <w:bodyDiv w:val="true"/>
      <w:marLeft w:val="0"/>
      <w:marRight w:val="0"/>
      <w:marTop w:val="0"/>
      <w:marBottom w:val="0"/>
      <w:divBdr>
        <w:top w:space="0" w:sz="0" w:color="auto" w:val="none"/>
        <w:left w:space="0" w:sz="0" w:color="auto" w:val="none"/>
        <w:bottom w:space="0" w:sz="0" w:color="auto" w:val="none"/>
        <w:right w:space="0" w:sz="0" w:color="auto" w:val="none"/>
      </w:divBdr>
    </w:div>
    <w:div w:id="1612204910">
      <w:bodyDiv w:val="true"/>
      <w:marLeft w:val="0"/>
      <w:marRight w:val="0"/>
      <w:marTop w:val="0"/>
      <w:marBottom w:val="0"/>
      <w:divBdr>
        <w:top w:space="0" w:sz="0" w:color="auto" w:val="none"/>
        <w:left w:space="0" w:sz="0" w:color="auto" w:val="none"/>
        <w:bottom w:space="0" w:sz="0" w:color="auto" w:val="none"/>
        <w:right w:space="0" w:sz="0" w:color="auto" w:val="none"/>
      </w:divBdr>
    </w:div>
    <w:div w:id="1708795507">
      <w:bodyDiv w:val="true"/>
      <w:marLeft w:val="0"/>
      <w:marRight w:val="0"/>
      <w:marTop w:val="0"/>
      <w:marBottom w:val="0"/>
      <w:divBdr>
        <w:top w:space="0" w:sz="0" w:color="auto" w:val="none"/>
        <w:left w:space="0" w:sz="0" w:color="auto" w:val="none"/>
        <w:bottom w:space="0" w:sz="0" w:color="auto" w:val="none"/>
        <w:right w:space="0" w:sz="0" w:color="auto" w:val="none"/>
      </w:divBdr>
    </w:div>
    <w:div w:id="1967924574">
      <w:bodyDiv w:val="true"/>
      <w:marLeft w:val="0"/>
      <w:marRight w:val="0"/>
      <w:marTop w:val="0"/>
      <w:marBottom w:val="0"/>
      <w:divBdr>
        <w:top w:space="0" w:sz="0" w:color="auto" w:val="none"/>
        <w:left w:space="0" w:sz="0" w:color="auto" w:val="none"/>
        <w:bottom w:space="0" w:sz="0" w:color="auto" w:val="none"/>
        <w:right w:space="0" w:sz="0" w:color="auto" w:val="none"/>
      </w:divBdr>
    </w:div>
    <w:div w:id="21273059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26. travnja 2019.</izvorni_sadrzaj>
    <derivirana_varijabla naziv="DomainObject.StvarniPocetakDatum_1">26. travnja 2019.</derivirana_varijabla>
  </DomainObject.StvarniPocetakDatum>
  <DomainObject.StvarniZavrsetakDatum>
    <izvorni_sadrzaj>26. travnja 2019.</izvorni_sadrzaj>
    <derivirana_varijabla naziv="DomainObject.StvarniZavrsetakDatum_1">26. travnja 2019.</derivirana_varijabla>
  </DomainObject.StvarniZavrsetakDatum>
  <DomainObject.PlaniraniZavrsetakDatum>
    <izvorni_sadrzaj>26. travnja 2019.</izvorni_sadrzaj>
    <derivirana_varijabla naziv="DomainObject.PlaniraniZavrsetakDatum_1">26. travnja 2019.</derivirana_varijabla>
  </DomainObject.PlaniraniZavrsetakDatum>
  <DomainObject.PlaniraniPocetakDatum>
    <izvorni_sadrzaj>26. travnja 2019.</izvorni_sadrzaj>
    <derivirana_varijabla naziv="DomainObject.PlaniraniPocetakDatum_1">26. travnja 2019.</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12:15</izvorni_sadrzaj>
    <derivirana_varijabla naziv="DomainObject.StvarniZavrsetakVrijeme_1">12:15</derivirana_varijabla>
  </DomainObject.StvarniZavrsetakVrijeme>
  <DomainObject.PlaniraniZavrsetakVrijeme>
    <izvorni_sadrzaj>12:05</izvorni_sadrzaj>
    <derivirana_varijabla naziv="DomainObject.PlaniraniZavrsetakVrijeme_1">12:05</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26. travnja 2019.</izvorni_sadrzaj>
    <derivirana_varijabla naziv="DomainObject.Zapisnik.DatumKreiranja_1">26. travnja 2019.</derivirana_varijabla>
  </DomainObject.Zapisnik.DatumKreiranja>
  <DomainObject.Zapisnik.ImovinskaKorist>
    <izvorni_sadrzaj/>
    <derivirana_varijabla naziv="DomainObject.Zapisnik.ImovinskaKorist_1"/>
  </DomainObject.Zapisnik.ImovinskaKorist>
  <DomainObject.Zapisnik.Oznaka>
    <izvorni_sadrzaj>St-51/2019-17</izvorni_sadrzaj>
    <derivirana_varijabla naziv="DomainObject.Zapisnik.Oznaka_1">St-51/2019-17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izvorni_sadrzaj>
    <derivirana_varijabla naziv="DomainObject.Predmet.Broj_1">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2019.</izvorni_sadrzaj>
    <derivirana_varijabla naziv="DomainObject.Predmet.DatumOsnivanja_1">1.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St-51/2019</izvorni_sadrzaj>
    <derivirana_varijabla naziv="DomainObject.Predmet.OznakaBroj_1">St-51/2019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SAG - HARBOR d.o.o. u stečaju, ROVINJ</izvorni_sadrzaj>
    <derivirana_varijabla naziv="DomainObject.Predmet.ProtustrankaFormated_1">  SAG - HARBOR d.o.o. u stečaju, ROVINJ</derivirana_varijabla>
  </DomainObject.Predmet.ProtustrankaFormated>
  <DomainObject.Predmet.ProtustrankaFormatedOIB>
    <izvorni_sadrzaj>  SAG - HARBOR d.o.o. u stečaju, ROVINJ, OIB 34281128387</izvorni_sadrzaj>
    <derivirana_varijabla naziv="DomainObject.Predmet.ProtustrankaFormatedOIB_1">  SAG - HARBOR d.o.o. u stečaju, ROVINJ, OIB 34281128387</derivirana_varijabla>
  </DomainObject.Predmet.ProtustrankaFormatedOIB>
  <DomainObject.Predmet.ProtustrankaFormatedWithAdress>
    <izvorni_sadrzaj> SAG - HARBOR d.o.o. u stečaju, ROVINJ, Trg Pignaton 9, 52210 Rovinj</izvorni_sadrzaj>
    <derivirana_varijabla naziv="DomainObject.Predmet.ProtustrankaFormatedWithAdress_1"> SAG - HARBOR d.o.o. u stečaju, ROVINJ, Trg Pignaton 9, 52210 Rovinj</derivirana_varijabla>
  </DomainObject.Predmet.ProtustrankaFormatedWithAdress>
  <DomainObject.Predmet.ProtustrankaFormatedWithAdressOIB>
    <izvorni_sadrzaj> SAG - HARBOR d.o.o. u stečaju, ROVINJ, OIB 34281128387, Trg Pignaton 9, 52210 Rovinj</izvorni_sadrzaj>
    <derivirana_varijabla naziv="DomainObject.Predmet.ProtustrankaFormatedWithAdressOIB_1"> SAG - HARBOR d.o.o. u stečaju, ROVINJ, OIB 34281128387, Trg Pignaton 9, 52210 Rovinj</derivirana_varijabla>
  </DomainObject.Predmet.ProtustrankaFormatedWithAdressOIB>
  <DomainObject.Predmet.ProtustrankaWithAdress>
    <izvorni_sadrzaj>SAG - HARBOR d.o.o. u stečaju, ROVINJ Trg Pignaton 9, 52210 Rovinj</izvorni_sadrzaj>
    <derivirana_varijabla naziv="DomainObject.Predmet.ProtustrankaWithAdress_1">SAG - HARBOR d.o.o. u stečaju, ROVINJ Trg Pignaton 9, 52210 Rovinj</derivirana_varijabla>
  </DomainObject.Predmet.ProtustrankaWithAdress>
  <DomainObject.Predmet.ProtustrankaWithAdressOIB>
    <izvorni_sadrzaj>SAG - HARBOR d.o.o. u stečaju, ROVINJ, OIB 34281128387, Trg Pignaton 9, 52210 Rovinj</izvorni_sadrzaj>
    <derivirana_varijabla naziv="DomainObject.Predmet.ProtustrankaWithAdressOIB_1">SAG - HARBOR d.o.o. u stečaju, ROVINJ, OIB 34281128387, Trg Pignaton 9, 52210 Rovinj</derivirana_varijabla>
  </DomainObject.Predmet.ProtustrankaWithAdressOIB>
  <DomainObject.Predmet.ProtustrankaNazivFormated>
    <izvorni_sadrzaj>SAG - HARBOR d.o.o. u stečaju, ROVINJ</izvorni_sadrzaj>
    <derivirana_varijabla naziv="DomainObject.Predmet.ProtustrankaNazivFormated_1">SAG - HARBOR d.o.o. u stečaju, ROVINJ</derivirana_varijabla>
  </DomainObject.Predmet.ProtustrankaNazivFormated>
  <DomainObject.Predmet.ProtustrankaNazivFormatedOIB>
    <izvorni_sadrzaj>SAG - HARBOR d.o.o. u stečaju, ROVINJ, OIB 34281128387</izvorni_sadrzaj>
    <derivirana_varijabla naziv="DomainObject.Predmet.ProtustrankaNazivFormatedOIB_1">SAG - HARBOR d.o.o. u stečaju, ROVINJ, OIB 34281128387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FRANCO ZORZI, Qiunto di Treviso, Italija zastupanog po punomoćniku Vanesa Sponza</izvorni_sadrzaj>
    <derivirana_varijabla naziv="DomainObject.Predmet.StrankaFormated_1">  FRANCO ZORZI, Qiunto di Treviso, Italija zastupanog po punomoćniku Vanesa Sponza</derivirana_varijabla>
  </DomainObject.Predmet.StrankaFormated>
  <DomainObject.Predmet.StrankaFormatedOIB>
    <izvorni_sadrzaj>  FRANCO ZORZI, Qiunto di Treviso, Italija, OIB 78688784329 zastupanog po punomoćniku Vanesa Sponza</izvorni_sadrzaj>
    <derivirana_varijabla naziv="DomainObject.Predmet.StrankaFormatedOIB_1">  FRANCO ZORZI, Qiunto di Treviso, Italija, OIB 78688784329 zastupanog po punomoćniku Vanesa Sponza</derivirana_varijabla>
  </DomainObject.Predmet.StrankaFormatedOIB>
  <DomainObject.Predmet.StrankaFormatedWithAdress>
    <izvorni_sadrzaj> FRANCO ZORZI, Qiunto di Treviso, Italija, Via Boiago 25, Treviso zastupanog po punomoćniku Vanesa Sponza</izvorni_sadrzaj>
    <derivirana_varijabla naziv="DomainObject.Predmet.StrankaFormatedWithAdress_1"> FRANCO ZORZI, Qiunto di Treviso, Italija, Via Boiago 25, Treviso zastupanog po punomoćniku Vanesa Sponza</derivirana_varijabla>
  </DomainObject.Predmet.StrankaFormatedWithAdress>
  <DomainObject.Predmet.StrankaFormatedWithAdressOIB>
    <izvorni_sadrzaj> FRANCO ZORZI, Qiunto di Treviso, Italija, OIB 78688784329, Via Boiago 25, Treviso zastupanog po punomoćniku Vanesa Sponza</izvorni_sadrzaj>
    <derivirana_varijabla naziv="DomainObject.Predmet.StrankaFormatedWithAdressOIB_1"> FRANCO ZORZI, Qiunto di Treviso, Italija, OIB 78688784329, Via Boiago 25, Treviso zastupanog po punomoćniku Vanesa Sponza</derivirana_varijabla>
  </DomainObject.Predmet.StrankaFormatedWithAdressOIB>
  <DomainObject.Predmet.StrankaWithAdress>
    <izvorni_sadrzaj>FRANCO ZORZI, Qiunto di Treviso, Italija Via Boiago 25,Treviso</izvorni_sadrzaj>
    <derivirana_varijabla naziv="DomainObject.Predmet.StrankaWithAdress_1">FRANCO ZORZI, Qiunto di Treviso, Italija Via Boiago 25,Treviso</derivirana_varijabla>
  </DomainObject.Predmet.StrankaWithAdress>
  <DomainObject.Predmet.StrankaWithAdressOIB>
    <izvorni_sadrzaj>FRANCO ZORZI, Qiunto di Treviso, Italija, OIB 78688784329, Via Boiago 25,Treviso</izvorni_sadrzaj>
    <derivirana_varijabla naziv="DomainObject.Predmet.StrankaWithAdressOIB_1">FRANCO ZORZI, Qiunto di Treviso, Italija, OIB 78688784329, Via Boiago 25,Treviso</derivirana_varijabla>
  </DomainObject.Predmet.StrankaWithAdressOIB>
  <DomainObject.Predmet.StrankaNazivFormated>
    <izvorni_sadrzaj>FRANCO ZORZI, Qiunto di Treviso, Italija</izvorni_sadrzaj>
    <derivirana_varijabla naziv="DomainObject.Predmet.StrankaNazivFormated_1">FRANCO ZORZI, Qiunto di Treviso, Italija</derivirana_varijabla>
  </DomainObject.Predmet.StrankaNazivFormated>
  <DomainObject.Predmet.StrankaNazivFormatedOIB>
    <izvorni_sadrzaj>FRANCO ZORZI, Qiunto di Treviso, Italija, OIB 78688784329</izvorni_sadrzaj>
    <derivirana_varijabla naziv="DomainObject.Predmet.StrankaNazivFormatedOIB_1">FRANCO ZORZI, Qiunto di Treviso, Italija, OIB 78688784329</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7592.99</izvorni_sadrzaj>
    <derivirana_varijabla naziv="DomainObject.Predmet.TrenutnaVrijednost_1">7592.99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FRANCO ZORZI, Qiunto di Treviso, Italija zastupanog po punomoćniku Vanesa Sponza</item>
    </izvorni_sadrzaj>
    <derivirana_varijabla naziv="DomainObject.Predmet.StrankaListFormated_1">
      <item>FRANCO ZORZI, Qiunto di Treviso, Italija zastupanog po punomoćniku Vanesa Sponza</item>
    </derivirana_varijabla>
  </DomainObject.Predmet.StrankaListFormated>
  <DomainObject.Predmet.StrankaListFormatedOIB>
    <izvorni_sadrzaj>
      <item>FRANCO ZORZI, Qiunto di Treviso, Italija, OIB 78688784329 zastupanog po punomoćniku Vanesa Sponza</item>
    </izvorni_sadrzaj>
    <derivirana_varijabla naziv="DomainObject.Predmet.StrankaListFormatedOIB_1">
      <item>FRANCO ZORZI, Qiunto di Treviso, Italija, OIB 78688784329 zastupanog po punomoćniku Vanesa Sponza</item>
    </derivirana_varijabla>
  </DomainObject.Predmet.StrankaListFormatedOIB>
  <DomainObject.Predmet.StrankaListFormatedWithAdress>
    <izvorni_sadrzaj>
      <item>FRANCO ZORZI, Qiunto di Treviso, Italija, Via Boiago 25, Treviso zastupanog po punomoćniku Vanesa Sponza</item>
    </izvorni_sadrzaj>
    <derivirana_varijabla naziv="DomainObject.Predmet.StrankaListFormatedWithAdress_1">
      <item>FRANCO ZORZI, Qiunto di Treviso, Italija, Via Boiago 25, Treviso zastupanog po punomoćniku Vanesa Sponza</item>
    </derivirana_varijabla>
  </DomainObject.Predmet.StrankaListFormatedWithAdress>
  <DomainObject.Predmet.StrankaListFormatedWithAdressOIB>
    <izvorni_sadrzaj>
      <item>FRANCO ZORZI, Qiunto di Treviso, Italija, OIB 78688784329, Via Boiago 25, Treviso zastupanog po punomoćniku Vanesa Sponza</item>
    </izvorni_sadrzaj>
    <derivirana_varijabla naziv="DomainObject.Predmet.StrankaListFormatedWithAdressOIB_1">
      <item>FRANCO ZORZI, Qiunto di Treviso, Italija, OIB 78688784329, Via Boiago 25, Treviso zastupanog po punomoćniku Vanesa Sponza</item>
    </derivirana_varijabla>
  </DomainObject.Predmet.StrankaListFormatedWithAdressOIB>
  <DomainObject.Predmet.StrankaListNazivFormated>
    <izvorni_sadrzaj>
      <item>FRANCO ZORZI, Qiunto di Treviso, Italija</item>
    </izvorni_sadrzaj>
    <derivirana_varijabla naziv="DomainObject.Predmet.StrankaListNazivFormated_1">
      <item>FRANCO ZORZI, Qiunto di Treviso, Italija</item>
    </derivirana_varijabla>
  </DomainObject.Predmet.StrankaListNazivFormated>
  <DomainObject.Predmet.StrankaListNazivFormatedOIB>
    <izvorni_sadrzaj>
      <item>FRANCO ZORZI, Qiunto di Treviso, Italija, OIB 78688784329</item>
    </izvorni_sadrzaj>
    <derivirana_varijabla naziv="DomainObject.Predmet.StrankaListNazivFormatedOIB_1">
      <item>FRANCO ZORZI, Qiunto di Treviso, Italija, OIB 78688784329</item>
    </derivirana_varijabla>
  </DomainObject.Predmet.StrankaListNazivFormatedOIB>
  <DomainObject.Predmet.ProtuStrankaListFormated>
    <izvorni_sadrzaj>
      <item>SAG - HARBOR d.o.o. u stečaju, ROVINJ</item>
    </izvorni_sadrzaj>
    <derivirana_varijabla naziv="DomainObject.Predmet.ProtuStrankaListFormated_1">
      <item>SAG - HARBOR d.o.o. u stečaju, ROVINJ</item>
    </derivirana_varijabla>
  </DomainObject.Predmet.ProtuStrankaListFormated>
  <DomainObject.Predmet.ProtuStrankaListFormatedOIB>
    <izvorni_sadrzaj>
      <item>SAG - HARBOR d.o.o. u stečaju, ROVINJ, OIB 34281128387</item>
    </izvorni_sadrzaj>
    <derivirana_varijabla naziv="DomainObject.Predmet.ProtuStrankaListFormatedOIB_1">
      <item>SAG - HARBOR d.o.o. u stečaju, ROVINJ, OIB 34281128387</item>
    </derivirana_varijabla>
  </DomainObject.Predmet.ProtuStrankaListFormatedOIB>
  <DomainObject.Predmet.ProtuStrankaListFormatedWithAdress>
    <izvorni_sadrzaj>
      <item>SAG - HARBOR d.o.o. u stečaju, ROVINJ, Trg Pignaton 9, 52210 Rovinj</item>
    </izvorni_sadrzaj>
    <derivirana_varijabla naziv="DomainObject.Predmet.ProtuStrankaListFormatedWithAdress_1">
      <item>SAG - HARBOR d.o.o. u stečaju, ROVINJ, Trg Pignaton 9, 52210 Rovinj</item>
    </derivirana_varijabla>
  </DomainObject.Predmet.ProtuStrankaListFormatedWithAdress>
  <DomainObject.Predmet.ProtuStrankaListFormatedWithAdressOIB>
    <izvorni_sadrzaj>
      <item>SAG - HARBOR d.o.o. u stečaju, ROVINJ, OIB 34281128387, Trg Pignaton 9, 52210 Rovinj</item>
    </izvorni_sadrzaj>
    <derivirana_varijabla naziv="DomainObject.Predmet.ProtuStrankaListFormatedWithAdressOIB_1">
      <item>SAG - HARBOR d.o.o. u stečaju, ROVINJ, OIB 34281128387, Trg Pignaton 9, 52210 Rovinj</item>
    </derivirana_varijabla>
  </DomainObject.Predmet.ProtuStrankaListFormatedWithAdressOIB>
  <DomainObject.Predmet.ProtuStrankaListNazivFormated>
    <izvorni_sadrzaj>
      <item>SAG - HARBOR d.o.o. u stečaju, ROVINJ</item>
    </izvorni_sadrzaj>
    <derivirana_varijabla naziv="DomainObject.Predmet.ProtuStrankaListNazivFormated_1">
      <item>SAG - HARBOR d.o.o. u stečaju, ROVINJ</item>
    </derivirana_varijabla>
  </DomainObject.Predmet.ProtuStrankaListNazivFormated>
  <DomainObject.Predmet.ProtuStrankaListNazivFormatedOIB>
    <izvorni_sadrzaj>
      <item>SAG - HARBOR d.o.o. u stečaju, ROVINJ, OIB 34281128387</item>
    </izvorni_sadrzaj>
    <derivirana_varijabla naziv="DomainObject.Predmet.ProtuStrankaListNazivFormatedOIB_1">
      <item>SAG - HARBOR d.o.o. u stečaju, ROVINJ, OIB 34281128387</item>
    </derivirana_varijabla>
  </DomainObject.Predmet.ProtuStrankaListNazivFormatedOIB>
  <DomainObject.Predmet.OstaliListFormated>
    <izvorni_sadrzaj>
      <item>Vanesa Sponza punomoćnik sudionika u postupku FRANCO ZORZI, Qiunto di Treviso, Italija</item>
    </izvorni_sadrzaj>
    <derivirana_varijabla naziv="DomainObject.Predmet.OstaliListFormated_1">
      <item>Vanesa Sponza punomoćnik sudionika u postupku FRANCO ZORZI, Qiunto di Treviso, Italija</item>
    </derivirana_varijabla>
  </DomainObject.Predmet.OstaliListFormated>
  <DomainObject.Predmet.OstaliListFormatedOIB>
    <izvorni_sadrzaj>
      <item>Vanesa Sponza, OIB 43839574011 punomoćnik sudionika u postupku FRANCO ZORZI, Qiunto di Treviso, Italija</item>
    </izvorni_sadrzaj>
    <derivirana_varijabla naziv="DomainObject.Predmet.OstaliListFormatedOIB_1">
      <item>Vanesa Sponza, OIB 43839574011 punomoćnik sudionika u postupku FRANCO ZORZI, Qiunto di Treviso, Italija</item>
    </derivirana_varijabla>
  </DomainObject.Predmet.OstaliListFormatedOIB>
  <DomainObject.Predmet.OstaliListFormatedWithAdress>
    <izvorni_sadrzaj>
      <item>Vanesa Sponza, Trg na lokvi 1, 52210 Rovinj punomoćnik sudionika u postupku FRANCO ZORZI, Qiunto di Treviso, Italija</item>
    </izvorni_sadrzaj>
    <derivirana_varijabla naziv="DomainObject.Predmet.OstaliListFormatedWithAdress_1">
      <item>Vanesa Sponza, Trg na lokvi 1, 52210 Rovinj punomoćnik sudionika u postupku FRANCO ZORZI, Qiunto di Treviso, Italija</item>
    </derivirana_varijabla>
  </DomainObject.Predmet.OstaliListFormatedWithAdress>
  <DomainObject.Predmet.OstaliListFormatedWithAdressOIB>
    <izvorni_sadrzaj>
      <item>Vanesa Sponza, OIB 43839574011, Trg na lokvi 1, 52210 Rovinj punomoćnik sudionika u postupku FRANCO ZORZI, Qiunto di Treviso, Italija</item>
    </izvorni_sadrzaj>
    <derivirana_varijabla naziv="DomainObject.Predmet.OstaliListFormatedWithAdressOIB_1">
      <item>Vanesa Sponza, OIB 43839574011, Trg na lokvi 1, 52210 Rovinj punomoćnik sudionika u postupku FRANCO ZORZI, Qiunto di Treviso, Italija</item>
    </derivirana_varijabla>
  </DomainObject.Predmet.OstaliListFormatedWithAdressOIB>
  <DomainObject.Predmet.OstaliListNazivFormated>
    <izvorni_sadrzaj>
      <item>Vanesa Sponza</item>
    </izvorni_sadrzaj>
    <derivirana_varijabla naziv="DomainObject.Predmet.OstaliListNazivFormated_1">
      <item>Vanesa Sponza</item>
    </derivirana_varijabla>
  </DomainObject.Predmet.OstaliListNazivFormated>
  <DomainObject.Predmet.OstaliListNazivFormatedOIB>
    <izvorni_sadrzaj>
      <item>Vanesa Sponza, OIB 43839574011</item>
    </izvorni_sadrzaj>
    <derivirana_varijabla naziv="DomainObject.Predmet.OstaliListNazivFormatedOIB_1">
      <item>Vanesa Sponza, OIB 43839574011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2019.</izvorni_sadrzaj>
    <derivirana_varijabla naziv="DomainObject.Datum_1">26. travnja 2019.</derivirana_varijabla>
  </DomainObject.Datum>
  <DomainObject.PoslovniBrojDokumenta>
    <izvorni_sadrzaj>St-51/2019-17</izvorni_sadrzaj>
    <derivirana_varijabla naziv="DomainObject.PoslovniBrojDokumenta_1">St-51/2019-17</derivirana_varijabla>
  </DomainObject.PoslovniBrojDokumenta>
  <DomainObject.Predmet.StrankaIDrugi>
    <izvorni_sadrzaj>FRANCO ZORZI, Qiunto di Treviso, Italija</izvorni_sadrzaj>
    <derivirana_varijabla naziv="DomainObject.Predmet.StrankaIDrugi_1">FRANCO ZORZI, Qiunto di Treviso, Italija</derivirana_varijabla>
  </DomainObject.Predmet.StrankaIDrugi>
  <DomainObject.Predmet.ProtustrankaIDrugi>
    <izvorni_sadrzaj>SAG - HARBOR d.o.o. u stečaju, ROVINJ</izvorni_sadrzaj>
    <derivirana_varijabla naziv="DomainObject.Predmet.ProtustrankaIDrugi_1">SAG - HARBOR d.o.o. u stečaju, ROVINJ</derivirana_varijabla>
  </DomainObject.Predmet.ProtustrankaIDrugi>
  <DomainObject.Predmet.StrankaIDrugiAdressOIB>
    <izvorni_sadrzaj>FRANCO ZORZI, Qiunto di Treviso, Italija, OIB 78688784329, Via Boiago 25, Treviso</izvorni_sadrzaj>
    <derivirana_varijabla naziv="DomainObject.Predmet.StrankaIDrugiAdressOIB_1">FRANCO ZORZI, Qiunto di Treviso, Italija, OIB 78688784329, Via Boiago 25, Treviso</derivirana_varijabla>
  </DomainObject.Predmet.StrankaIDrugiAdressOIB>
  <DomainObject.Predmet.ProtustrankaIDrugiAdressOIB>
    <izvorni_sadrzaj>SAG - HARBOR d.o.o. u stečaju, ROVINJ, OIB 34281128387, Trg Pignaton 9, 52210 Rovinj</izvorni_sadrzaj>
    <derivirana_varijabla naziv="DomainObject.Predmet.ProtustrankaIDrugiAdressOIB_1">SAG - HARBOR d.o.o. u stečaju, ROVINJ, OIB 34281128387, Trg Pignaton 9,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FRANCO ZORZI, Qiunto di Treviso, Italija</item>
      <item>SAG - HARBOR d.o.o. u stečaju, ROVINJ</item>
      <item>Vanesa Sponza</item>
    </izvorni_sadrzaj>
    <derivirana_varijabla naziv="DomainObject.Predmet.SudioniciListNaziv_1">
      <item>FRANCO ZORZI, Qiunto di Treviso, Italija</item>
      <item>SAG - HARBOR d.o.o. u stečaju, ROVINJ</item>
      <item>Vanesa Sponza</item>
    </derivirana_varijabla>
  </DomainObject.Predmet.SudioniciListNaziv>
  <DomainObject.Predmet.SudioniciListAdressOIB>
    <izvorni_sadrzaj>
      <item>FRANCO ZORZI, Qiunto di Treviso, Italija, OIB 78688784329, Via Boiago 25,Treviso</item>
      <item>SAG - HARBOR d.o.o. u stečaju, ROVINJ, OIB 34281128387, Trg Pignaton 9,52210 Rovinj</item>
      <item>Vanesa Sponza, OIB 43839574011, Trg na lokvi 1,52210 Rovinj</item>
    </izvorni_sadrzaj>
    <derivirana_varijabla naziv="DomainObject.Predmet.SudioniciListAdressOIB_1">
      <item>FRANCO ZORZI, Qiunto di Treviso, Italija, OIB 78688784329, Via Boiago 25,Treviso</item>
      <item>SAG - HARBOR d.o.o. u stečaju, ROVINJ, OIB 34281128387, Trg Pignaton 9,52210 Rovinj</item>
      <item>Vanesa Sponza, OIB 43839574011, Trg na lokvi 1,52210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78688784329</item>
      <item>, OIB 34281128387</item>
      <item>, OIB 43839574011</item>
    </izvorni_sadrzaj>
    <derivirana_varijabla naziv="DomainObject.Predmet.SudioniciListNazivOIB_1">
      <item>, OIB 78688784329</item>
      <item>, OIB 34281128387</item>
      <item>, OIB 43839574011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Lovorka Juranović, OIB 83481633615, Verdieva 6/III, 51000 Rijeka</item>
    </izvorni_sadrzaj>
    <derivirana_varijabla naziv="DomainObject.Predmet.StecajniUpraviteljiListAddressOIB_1">
      <item>Lovorka Juranović, OIB 83481633615, Verdieva 6/III,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26. travnja 2019.</izvorni_sadrzaj>
    <derivirana_varijabla naziv="DomainObject.Predmet.DatumZadnjeOdrzaneSudskeRadnje_1">26. travnja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2</properties:Pages>
  <properties:Words>436</properties:Words>
  <properties:Characters>2440</properties:Characters>
  <properties:Lines>86</properties:Lines>
  <properties:Paragraphs>35</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2973</properties:CharactersWithSpaces>
  <properties:SharedDoc>false</properties:SharedDoc>
  <properties:HLinks>
    <vt:vector size="6" baseType="variant">
      <vt:variant>
        <vt:i4>19464558</vt:i4>
      </vt:variant>
      <vt:variant>
        <vt:i4>0</vt:i4>
      </vt:variant>
      <vt:variant>
        <vt:i4>0</vt:i4>
      </vt:variant>
      <vt:variant>
        <vt:i4>5</vt:i4>
      </vt:variant>
      <vt:variant>
        <vt:lpwstr>http://čl.175.st.2.stečajnog/</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2019-04-26T09:38:00Z</dcterms:created>
  <dc:creator>drabar</dc:creator>
  <cp:lastModifiedBy>Sanja Prodan</cp:lastModifiedBy>
  <cp:lastPrinted>2018-04-04T10:00:00Z</cp:lastPrinted>
  <dcterms:modified xmlns:xsi="http://www.w3.org/2001/XMLSchema-instance" xsi:type="dcterms:W3CDTF">2019-04-26T10:32:00Z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St-51/2019-17 / Zapisnik - Ispitno ročište (St-51-2019-sag-harbor.docx)</vt:lpwstr>
  </prop:property>
  <prop:property name="CC_coloring" pid="4" fmtid="{D5CDD505-2E9C-101B-9397-08002B2CF9AE}">
    <vt:bool>false</vt:bool>
  </prop:property>
  <prop:property name="BrojStranica" pid="5" fmtid="{D5CDD505-2E9C-101B-9397-08002B2CF9AE}">
    <vt:i4>2</vt:i4>
  </prop:property>
</prop:Properties>
</file>