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59a9" w14:paraId="e8a59a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C2F95">
        <w:rPr>
          <w:rFonts w:cs="Times New Roman" w:hAnsi="Times New Roman" w:ascii="Times New Roman"/>
          <w:b/>
          <w:sz w:val="24"/>
          <w:szCs w:val="24"/>
        </w:rPr>
        <w:t>780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C2F95">
        <w:rPr>
          <w:rFonts w:cs="Times New Roman" w:hAnsi="Times New Roman" w:ascii="Times New Roman"/>
          <w:sz w:val="24"/>
          <w:szCs w:val="24"/>
        </w:rPr>
        <w:t>NOVELLA d.o.o., Šibenik, Petra Preradovića 7, MBS: 110034930, OIB: 40628338784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C2F95">
        <w:rPr>
          <w:rFonts w:cs="Times New Roman" w:hAnsi="Times New Roman" w:ascii="Times New Roman"/>
          <w:sz w:val="24"/>
          <w:szCs w:val="24"/>
        </w:rPr>
        <w:t>NOVELLA d.o.o., Šibenik, Petra Preradovića 7, MBS: 110034930, OIB: 40628338784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C2F95">
        <w:rPr>
          <w:rFonts w:cs="Times New Roman" w:hAnsi="Times New Roman" w:ascii="Times New Roman"/>
          <w:sz w:val="24"/>
          <w:szCs w:val="24"/>
        </w:rPr>
        <w:t>214.908,76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C2F95">
        <w:rPr>
          <w:rFonts w:cs="Times New Roman" w:hAnsi="Times New Roman" w:ascii="Times New Roman"/>
          <w:sz w:val="24"/>
          <w:szCs w:val="24"/>
        </w:rPr>
        <w:t>Maria Novella Papafava Antonini Dei Carraresi iz Italije, Venecija, San Marco 3909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8C2F95">
        <w:rPr>
          <w:rFonts w:cs="Times New Roman" w:hAnsi="Times New Roman" w:ascii="Times New Roman"/>
          <w:sz w:val="24"/>
          <w:szCs w:val="24"/>
        </w:rPr>
        <w:t>model 05, poziv na broj 221-780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C2F95">
        <w:rPr>
          <w:rFonts w:cs="Times New Roman" w:hAnsi="Times New Roman" w:ascii="Times New Roman"/>
          <w:sz w:val="24"/>
          <w:szCs w:val="24"/>
        </w:rPr>
        <w:t>Maria Novella Papafava Antonini Dei Carraresi iz Italije, Venecija, San Marco 3909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92B" w:rsidP="00357C73" w:rsidR="00E9192B">
      <w:pPr>
        <w:spacing w:lineRule="auto" w:line="240" w:after="0"/>
      </w:pPr>
      <w:r>
        <w:separator/>
      </w:r>
    </w:p>
  </w:endnote>
  <w:endnote w:id="0" w:type="continuationSeparator">
    <w:p w:rsidRDefault="00E9192B" w:rsidP="00357C73" w:rsidR="00E919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92B" w:rsidP="00357C73" w:rsidR="00E9192B">
      <w:pPr>
        <w:spacing w:lineRule="auto" w:line="240" w:after="0"/>
      </w:pPr>
      <w:r>
        <w:separator/>
      </w:r>
    </w:p>
  </w:footnote>
  <w:footnote w:id="0" w:type="continuationSeparator">
    <w:p w:rsidRDefault="00E9192B" w:rsidP="00357C73" w:rsidR="00E919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13E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8C2F95">
          <w:rPr>
            <w:rFonts w:cs="Times New Roman" w:hAnsi="Times New Roman" w:ascii="Times New Roman"/>
            <w:sz w:val="24"/>
            <w:szCs w:val="24"/>
          </w:rPr>
          <w:t>t-780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A13E0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72D1B"/>
    <w:rsid w:val="00B85FEC"/>
    <w:rsid w:val="00B9237B"/>
    <w:rsid w:val="00BA587E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7E99"/>
    <w:rsid w:val="00D30569"/>
    <w:rsid w:val="00D544F9"/>
    <w:rsid w:val="00D5751C"/>
    <w:rsid w:val="00D633B4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72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D1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D1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D1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D1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72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D1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D1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D1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NOVELLA d.o.o. za trgovinu, turizam i usluge</izvorni_sadrzaj>
    <derivirana_varijabla naziv="DomainObject.Predmet.ProtustrankaFormated_1">  NOVELLA d.o.o. za trgovinu, turizam i usluge</derivirana_varijabla>
  </DomainObject.Predmet.ProtustrankaFormated>
  <DomainObject.Predmet.ProtustrankaFormatedOIB>
    <izvorni_sadrzaj>  NOVELLA d.o.o. za trgovinu, turizam i usluge, OIB 40628338784</izvorni_sadrzaj>
    <derivirana_varijabla naziv="DomainObject.Predmet.ProtustrankaFormatedOIB_1">  NOVELLA d.o.o. za trgovinu, turizam i usluge, OIB 40628338784</derivirana_varijabla>
  </DomainObject.Predmet.ProtustrankaFormatedOIB>
  <DomainObject.Predmet.ProtustrankaFormatedWithAdress>
    <izvorni_sadrzaj> NOVELLA d.o.o. za trgovinu, turizam i usluge, Petra Preradovića 7, 22000 Šibenik</izvorni_sadrzaj>
    <derivirana_varijabla naziv="DomainObject.Predmet.ProtustrankaFormatedWithAdress_1"> NOVELLA d.o.o. za trgovinu, turizam i usluge, Petra Preradovića 7, 22000 Šibenik</derivirana_varijabla>
  </DomainObject.Predmet.ProtustrankaFormatedWithAdress>
  <DomainObject.Predmet.ProtustrankaFormatedWithAdressOIB>
    <izvorni_sadrzaj> NOVELLA d.o.o. za trgovinu, turizam i usluge, OIB 40628338784, Petra Preradovića 7, 22000 Šibenik</izvorni_sadrzaj>
    <derivirana_varijabla naziv="DomainObject.Predmet.ProtustrankaFormatedWithAdressOIB_1"> NOVELLA d.o.o. za trgovinu, turizam i usluge, OIB 40628338784, Petra Preradovića 7, 22000 Šibenik</derivirana_varijabla>
  </DomainObject.Predmet.ProtustrankaFormatedWithAdressOIB>
  <DomainObject.Predmet.ProtustrankaWithAdress>
    <izvorni_sadrzaj>NOVELLA d.o.o. za trgovinu, turizam i usluge Petra Preradovića 7, 22000 Šibenik</izvorni_sadrzaj>
    <derivirana_varijabla naziv="DomainObject.Predmet.ProtustrankaWithAdress_1">NOVELLA d.o.o. za trgovinu, turizam i usluge Petra Preradovića 7, 22000 Šibenik</derivirana_varijabla>
  </DomainObject.Predmet.ProtustrankaWithAdress>
  <DomainObject.Predmet.ProtustrankaWithAdressOIB>
    <izvorni_sadrzaj>NOVELLA d.o.o. za trgovinu, turizam i usluge, OIB 40628338784, Petra Preradovića 7, 22000 Šibenik</izvorni_sadrzaj>
    <derivirana_varijabla naziv="DomainObject.Predmet.ProtustrankaWithAdressOIB_1">NOVELLA d.o.o. za trgovinu, turizam i usluge, OIB 40628338784, Petra Preradovića 7, 22000 Šibenik</derivirana_varijabla>
  </DomainObject.Predmet.ProtustrankaWithAdressOIB>
  <DomainObject.Predmet.ProtustrankaNazivFormated>
    <izvorni_sadrzaj>NOVELLA d.o.o. za trgovinu, turizam i usluge</izvorni_sadrzaj>
    <derivirana_varijabla naziv="DomainObject.Predmet.ProtustrankaNazivFormated_1">NOVELLA d.o.o. za trgovinu, turizam i usluge</derivirana_varijabla>
  </DomainObject.Predmet.ProtustrankaNazivFormated>
  <DomainObject.Predmet.ProtustrankaNazivFormatedOIB>
    <izvorni_sadrzaj>NOVELLA d.o.o. za trgovinu, turizam i usluge, OIB 40628338784</izvorni_sadrzaj>
    <derivirana_varijabla naziv="DomainObject.Predmet.ProtustrankaNazivFormatedOIB_1">NOVELLA d.o.o. za trgovinu, turizam i usluge, OIB 40628338784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NOVELLA d.o.o. za trgovinu, turizam i usluge</item>
    </izvorni_sadrzaj>
    <derivirana_varijabla naziv="DomainObject.Predmet.ProtuStrankaListFormated_1">
      <item>NOVELLA d.o.o. za trgovinu, turizam i usluge</item>
    </derivirana_varijabla>
  </DomainObject.Predmet.ProtuStrankaListFormated>
  <DomainObject.Predmet.ProtuStrankaListFormatedOIB>
    <izvorni_sadrzaj>
      <item>NOVELLA d.o.o. za trgovinu, turizam i usluge, OIB 40628338784</item>
    </izvorni_sadrzaj>
    <derivirana_varijabla naziv="DomainObject.Predmet.ProtuStrankaListFormatedOIB_1">
      <item>NOVELLA d.o.o. za trgovinu, turizam i usluge, OIB 40628338784</item>
    </derivirana_varijabla>
  </DomainObject.Predmet.ProtuStrankaListFormatedOIB>
  <DomainObject.Predmet.ProtuStrankaListFormatedWithAdress>
    <izvorni_sadrzaj>
      <item>NOVELLA d.o.o. za trgovinu, turizam i usluge, Petra Preradovića 7, 22000 Šibenik</item>
    </izvorni_sadrzaj>
    <derivirana_varijabla naziv="DomainObject.Predmet.ProtuStrankaListFormatedWithAdress_1">
      <item>NOVELLA d.o.o. za trgovinu, turizam i usluge, Petra Preradovića 7, 22000 Šibenik</item>
    </derivirana_varijabla>
  </DomainObject.Predmet.ProtuStrankaListFormatedWithAdress>
  <DomainObject.Predmet.ProtuStrankaListFormatedWithAdressOIB>
    <izvorni_sadrzaj>
      <item>NOVELLA d.o.o. za trgovinu, turizam i usluge, OIB 40628338784, Petra Preradovića 7, 22000 Šibenik</item>
    </izvorni_sadrzaj>
    <derivirana_varijabla naziv="DomainObject.Predmet.ProtuStrankaListFormatedWithAdressOIB_1">
      <item>NOVELLA d.o.o. za trgovinu, turizam i usluge, OIB 40628338784, Petra Preradovića 7, 22000 Šibenik</item>
    </derivirana_varijabla>
  </DomainObject.Predmet.ProtuStrankaListFormatedWithAdressOIB>
  <DomainObject.Predmet.ProtuStrankaListNazivFormated>
    <izvorni_sadrzaj>
      <item>NOVELLA d.o.o. za trgovinu, turizam i usluge</item>
    </izvorni_sadrzaj>
    <derivirana_varijabla naziv="DomainObject.Predmet.ProtuStrankaListNazivFormated_1">
      <item>NOVELLA d.o.o. za trgovinu, turizam i usluge</item>
    </derivirana_varijabla>
  </DomainObject.Predmet.ProtuStrankaListNazivFormated>
  <DomainObject.Predmet.ProtuStrankaListNazivFormatedOIB>
    <izvorni_sadrzaj>
      <item>NOVELLA d.o.o. za trgovinu, turizam i usluge, OIB 40628338784</item>
    </izvorni_sadrzaj>
    <derivirana_varijabla naziv="DomainObject.Predmet.ProtuStrankaListNazivFormatedOIB_1">
      <item>NOVELLA d.o.o. za trgovinu, turizam i usluge, OIB 40628338784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NOVELLA d.o.o. za trgovinu, turizam i usluge</izvorni_sadrzaj>
    <derivirana_varijabla naziv="DomainObject.Predmet.ProtustrankaIDrugi_1">NOVELLA d.o.o. za trgovinu, turizam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NOVELLA d.o.o. za trgovinu, turizam i usluge, OIB 40628338784, Petra Preradovića 7, 22000 Šibenik</izvorni_sadrzaj>
    <derivirana_varijabla naziv="DomainObject.Predmet.ProtustrankaIDrugiAdressOIB_1">NOVELLA d.o.o. za trgovinu, turizam i usluge, OIB 40628338784,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NOVELLA d.o.o. za trgovinu, turizam i usluge</item>
    </izvorni_sadrzaj>
    <derivirana_varijabla naziv="DomainObject.Predmet.SudioniciListNaziv_1">
      <item>FINA - Podružnica Šibenik</item>
      <item>NOVELLA d.o.o. za trgovinu, turizam i usluge</item>
    </derivirana_varijabla>
  </DomainObject.Predmet.SudioniciListNaziv>
  <DomainObject.Predmet.SudioniciListAdressOIB>
    <izvorni_sadrzaj>
      <item>FINA - Podružnica Šibenik, OIB 85821130368, Perivoj Luje Maruna 1,22000 Šibenik</item>
      <item>NOVELLA d.o.o. za trgovinu, turizam i usluge, OIB 40628338784, Petra Preradovića 7,22000 Šibenik</item>
    </izvorni_sadrzaj>
    <derivirana_varijabla naziv="DomainObject.Predmet.SudioniciListAdressOIB_1">
      <item>FINA - Podružnica Šibenik, OIB 85821130368, Perivoj Luje Maruna 1,22000 Šibenik</item>
      <item>NOVELLA d.o.o. za trgovinu, turizam i usluge, OIB 40628338784,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40628338784</item>
    </izvorni_sadrzaj>
    <derivirana_varijabla naziv="DomainObject.Predmet.SudioniciListNazivOIB_1">
      <item>, OIB 85821130368</item>
      <item>, OIB 40628338784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2330</properties:Characters>
  <properties:Lines>73</properties:Lines>
  <properties:Paragraphs>19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2015-12-04T08:30:00Z</cp:lastPrinted>
  <dcterms:modified xmlns:xsi="http://www.w3.org/2001/XMLSchema-instance" xsi:type="dcterms:W3CDTF">2015-12-04T08:30:00Z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