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42a5" w14:paraId="38342a5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1A6B7C">
        <w:rPr>
          <w:rFonts w:hAnsi="Times New Roman" w:ascii="Times New Roman"/>
          <w:szCs w:val="24"/>
          <w:lang w:val="hr-HR"/>
        </w:rPr>
        <w:t>1799</w:t>
      </w:r>
      <w:proofErr w:type="spellEnd"/>
      <w:r w:rsidR="0091384B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U  I M E  R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>Trgovački sud u Zagrebu, po sucu pojedincu  Jasenki Rundek, u skraćenom stečajnom postupku pokrenutim nad dužnikom</w:t>
      </w:r>
      <w:r w:rsidR="00035E47">
        <w:rPr>
          <w:rFonts w:hAnsi="Times New Roman" w:ascii="Times New Roman"/>
          <w:szCs w:val="24"/>
          <w:lang w:val="hr-HR"/>
        </w:rPr>
        <w:t xml:space="preserve"> </w:t>
      </w:r>
      <w:r w:rsidR="001A6B7C" w:rsidRPr="001A6B7C">
        <w:rPr>
          <w:rFonts w:hAnsi="Times New Roman" w:ascii="Times New Roman"/>
        </w:rPr>
        <w:t xml:space="preserve">BIO-NATURA RELAX </w:t>
      </w:r>
      <w:proofErr w:type="spellStart"/>
      <w:r w:rsidR="001A6B7C" w:rsidRPr="001A6B7C">
        <w:rPr>
          <w:rFonts w:hAnsi="Times New Roman" w:ascii="Times New Roman"/>
        </w:rPr>
        <w:t>d.o.o</w:t>
      </w:r>
      <w:proofErr w:type="spellEnd"/>
      <w:r w:rsidR="001A6B7C" w:rsidRPr="001A6B7C">
        <w:rPr>
          <w:rFonts w:hAnsi="Times New Roman" w:ascii="Times New Roman"/>
        </w:rPr>
        <w:t xml:space="preserve">. </w:t>
      </w:r>
      <w:proofErr w:type="spellStart"/>
      <w:r w:rsidR="001A6B7C" w:rsidRPr="001A6B7C">
        <w:rPr>
          <w:rFonts w:hAnsi="Times New Roman" w:ascii="Times New Roman"/>
        </w:rPr>
        <w:t>za</w:t>
      </w:r>
      <w:proofErr w:type="spellEnd"/>
      <w:r w:rsidR="001A6B7C" w:rsidRPr="001A6B7C">
        <w:rPr>
          <w:rFonts w:hAnsi="Times New Roman" w:ascii="Times New Roman"/>
        </w:rPr>
        <w:t xml:space="preserve"> </w:t>
      </w:r>
      <w:proofErr w:type="spellStart"/>
      <w:r w:rsidR="001A6B7C" w:rsidRPr="001A6B7C">
        <w:rPr>
          <w:rFonts w:hAnsi="Times New Roman" w:ascii="Times New Roman"/>
        </w:rPr>
        <w:t>trgovinu</w:t>
      </w:r>
      <w:proofErr w:type="spellEnd"/>
      <w:r w:rsidR="001A6B7C" w:rsidRPr="001A6B7C">
        <w:rPr>
          <w:rFonts w:hAnsi="Times New Roman" w:ascii="Times New Roman"/>
        </w:rPr>
        <w:t xml:space="preserve"> </w:t>
      </w:r>
      <w:proofErr w:type="spellStart"/>
      <w:r w:rsidR="001A6B7C" w:rsidRPr="001A6B7C">
        <w:rPr>
          <w:rFonts w:hAnsi="Times New Roman" w:ascii="Times New Roman"/>
        </w:rPr>
        <w:t>i</w:t>
      </w:r>
      <w:proofErr w:type="spellEnd"/>
      <w:r w:rsidR="001A6B7C" w:rsidRPr="001A6B7C">
        <w:rPr>
          <w:rFonts w:hAnsi="Times New Roman" w:ascii="Times New Roman"/>
        </w:rPr>
        <w:t xml:space="preserve"> </w:t>
      </w:r>
      <w:proofErr w:type="spellStart"/>
      <w:r w:rsidR="001A6B7C" w:rsidRPr="001A6B7C">
        <w:rPr>
          <w:rFonts w:hAnsi="Times New Roman" w:ascii="Times New Roman"/>
        </w:rPr>
        <w:t>usluge</w:t>
      </w:r>
      <w:proofErr w:type="spellEnd"/>
      <w:r w:rsidR="001A6B7C">
        <w:rPr>
          <w:rFonts w:hAnsi="Times New Roman" w:ascii="Times New Roman"/>
        </w:rPr>
        <w:t xml:space="preserve">, Zagreb, </w:t>
      </w:r>
      <w:proofErr w:type="spellStart"/>
      <w:r w:rsidR="001A6B7C">
        <w:rPr>
          <w:rFonts w:hAnsi="Times New Roman" w:ascii="Times New Roman"/>
        </w:rPr>
        <w:t>Ilica</w:t>
      </w:r>
      <w:proofErr w:type="spellEnd"/>
      <w:r w:rsidR="001A6B7C">
        <w:rPr>
          <w:rFonts w:hAnsi="Times New Roman" w:ascii="Times New Roman"/>
        </w:rPr>
        <w:t xml:space="preserve"> 156, OIB: 76964219302</w:t>
      </w:r>
      <w:r w:rsidR="00B33A07">
        <w:rPr>
          <w:rFonts w:hAnsi="Times New Roman" w:ascii="Times New Roman"/>
          <w:szCs w:val="24"/>
          <w:lang w:val="hr-HR"/>
        </w:rPr>
        <w:t>,</w:t>
      </w:r>
      <w:r w:rsidR="008F178F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D27530">
        <w:rPr>
          <w:rFonts w:hAnsi="Times New Roman" w:ascii="Times New Roman"/>
          <w:szCs w:val="24"/>
          <w:lang w:val="hr-HR"/>
        </w:rPr>
        <w:t>27</w:t>
      </w:r>
      <w:proofErr w:type="spellEnd"/>
      <w:r w:rsidR="00D27530">
        <w:rPr>
          <w:rFonts w:hAnsi="Times New Roman" w:ascii="Times New Roman"/>
          <w:szCs w:val="24"/>
          <w:lang w:val="hr-HR"/>
        </w:rPr>
        <w:t>. veljače</w:t>
      </w:r>
      <w:r w:rsidR="00366B7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</w:t>
      </w:r>
      <w:r w:rsidR="00366B7F">
        <w:rPr>
          <w:rFonts w:hAnsi="Times New Roman" w:ascii="Times New Roman"/>
          <w:szCs w:val="24"/>
          <w:lang w:val="hr-HR"/>
        </w:rPr>
        <w:t>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1A6B7C" w:rsidRPr="001A6B7C">
        <w:rPr>
          <w:rFonts w:hAnsi="Times New Roman" w:ascii="Times New Roman"/>
        </w:rPr>
        <w:t>BIO-NATURA RELAX d.o.o. za trgovinu i usluge</w:t>
      </w:r>
      <w:r w:rsidR="001A6B7C">
        <w:rPr>
          <w:rFonts w:hAnsi="Times New Roman" w:ascii="Times New Roman"/>
        </w:rPr>
        <w:t xml:space="preserve">, Zagreb, Ilica </w:t>
      </w:r>
      <w:proofErr w:type="spellStart"/>
      <w:r w:rsidR="001A6B7C">
        <w:rPr>
          <w:rFonts w:hAnsi="Times New Roman" w:ascii="Times New Roman"/>
        </w:rPr>
        <w:t>156</w:t>
      </w:r>
      <w:proofErr w:type="spellEnd"/>
      <w:r w:rsidR="001A6B7C">
        <w:rPr>
          <w:rFonts w:hAnsi="Times New Roman" w:ascii="Times New Roman"/>
        </w:rPr>
        <w:t xml:space="preserve">, OIB: </w:t>
      </w:r>
      <w:proofErr w:type="spellStart"/>
      <w:r w:rsidR="001A6B7C">
        <w:rPr>
          <w:rFonts w:hAnsi="Times New Roman" w:ascii="Times New Roman"/>
        </w:rPr>
        <w:t>76964219302</w:t>
      </w:r>
      <w:proofErr w:type="spellEnd"/>
      <w:r w:rsidR="00035E47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  <w:r w:rsidR="001A6B7C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Stečajni postupak otvoren je dana</w:t>
      </w:r>
      <w:r w:rsidR="006C23EE">
        <w:rPr>
          <w:rFonts w:hAnsi="Times New Roman" w:ascii="Times New Roman"/>
          <w:szCs w:val="24"/>
        </w:rPr>
        <w:t xml:space="preserve"> </w:t>
      </w:r>
      <w:proofErr w:type="spellStart"/>
      <w:r w:rsidR="00D27530">
        <w:rPr>
          <w:rFonts w:hAnsi="Times New Roman" w:ascii="Times New Roman"/>
          <w:szCs w:val="24"/>
        </w:rPr>
        <w:t>27</w:t>
      </w:r>
      <w:proofErr w:type="spellEnd"/>
      <w:r w:rsidR="00D27530">
        <w:rPr>
          <w:rFonts w:hAnsi="Times New Roman" w:ascii="Times New Roman"/>
          <w:szCs w:val="24"/>
        </w:rPr>
        <w:t>. veljače</w:t>
      </w:r>
      <w:r w:rsidR="00366B7F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</w:t>
      </w:r>
      <w:r w:rsidR="00366B7F">
        <w:rPr>
          <w:rFonts w:hAnsi="Times New Roman" w:ascii="Times New Roman"/>
          <w:szCs w:val="24"/>
        </w:rPr>
        <w:t>7</w:t>
      </w:r>
      <w:proofErr w:type="spellEnd"/>
      <w:r w:rsidRPr="00EC53B0">
        <w:rPr>
          <w:rFonts w:hAnsi="Times New Roman" w:ascii="Times New Roman"/>
          <w:szCs w:val="24"/>
        </w:rPr>
        <w:t xml:space="preserve">. u </w:t>
      </w:r>
      <w:proofErr w:type="spellStart"/>
      <w:r w:rsidR="00D27530">
        <w:rPr>
          <w:rFonts w:hAnsi="Times New Roman" w:ascii="Times New Roman"/>
          <w:szCs w:val="24"/>
        </w:rPr>
        <w:t>10</w:t>
      </w:r>
      <w:proofErr w:type="spellEnd"/>
      <w:r w:rsidR="001A6B7C">
        <w:rPr>
          <w:rFonts w:hAnsi="Times New Roman" w:ascii="Times New Roman"/>
          <w:szCs w:val="24"/>
        </w:rPr>
        <w:t xml:space="preserve"> </w:t>
      </w:r>
      <w:r w:rsidRPr="00EC53B0">
        <w:rPr>
          <w:rFonts w:hAnsi="Times New Roman" w:ascii="Times New Roman"/>
          <w:szCs w:val="24"/>
        </w:rPr>
        <w:t>sati i</w:t>
      </w:r>
      <w:r w:rsidR="00D27530">
        <w:rPr>
          <w:rFonts w:hAnsi="Times New Roman" w:ascii="Times New Roman"/>
          <w:szCs w:val="24"/>
        </w:rPr>
        <w:t xml:space="preserve"> </w:t>
      </w:r>
      <w:proofErr w:type="spellStart"/>
      <w:r w:rsidR="00D27530">
        <w:rPr>
          <w:rFonts w:hAnsi="Times New Roman" w:ascii="Times New Roman"/>
          <w:szCs w:val="24"/>
        </w:rPr>
        <w:t>35</w:t>
      </w:r>
      <w:proofErr w:type="spellEnd"/>
      <w:r w:rsidR="001A6B7C">
        <w:rPr>
          <w:rFonts w:hAnsi="Times New Roman" w:ascii="Times New Roman"/>
          <w:szCs w:val="24"/>
        </w:rPr>
        <w:t xml:space="preserve"> </w:t>
      </w:r>
      <w:r w:rsidRPr="00EC53B0"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196ABD" w:rsidR="00196ABD" w:rsidRPr="0077740D">
      <w:pPr>
        <w:pStyle w:val="BodyText21"/>
        <w:rPr>
          <w:rFonts w:hAnsi="Times New Roman" w:ascii="Times New Roman"/>
          <w:szCs w:val="24"/>
          <w:u w:val="single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91384B">
        <w:rPr>
          <w:rFonts w:hAnsi="Times New Roman" w:ascii="Times New Roman"/>
          <w:szCs w:val="24"/>
        </w:rPr>
        <w:t xml:space="preserve"> </w:t>
      </w:r>
      <w:r w:rsidR="00D27530">
        <w:rPr>
          <w:rFonts w:hAnsi="Times New Roman" w:ascii="Times New Roman"/>
          <w:szCs w:val="24"/>
        </w:rPr>
        <w:t xml:space="preserve">Tibor </w:t>
      </w:r>
      <w:proofErr w:type="spellStart"/>
      <w:r w:rsidR="00D27530">
        <w:rPr>
          <w:rFonts w:hAnsi="Times New Roman" w:ascii="Times New Roman"/>
          <w:szCs w:val="24"/>
        </w:rPr>
        <w:t>Toth</w:t>
      </w:r>
      <w:proofErr w:type="spellEnd"/>
      <w:r w:rsidR="00D27530">
        <w:rPr>
          <w:rFonts w:hAnsi="Times New Roman" w:ascii="Times New Roman"/>
          <w:szCs w:val="24"/>
        </w:rPr>
        <w:t xml:space="preserve">, Zagreb, </w:t>
      </w:r>
      <w:proofErr w:type="spellStart"/>
      <w:r w:rsidR="00D27530">
        <w:rPr>
          <w:rFonts w:hAnsi="Times New Roman" w:ascii="Times New Roman"/>
          <w:szCs w:val="24"/>
        </w:rPr>
        <w:t>Hribarov</w:t>
      </w:r>
      <w:proofErr w:type="spellEnd"/>
      <w:r w:rsidR="00D27530">
        <w:rPr>
          <w:rFonts w:hAnsi="Times New Roman" w:ascii="Times New Roman"/>
          <w:szCs w:val="24"/>
        </w:rPr>
        <w:t xml:space="preserve"> prilaz </w:t>
      </w:r>
      <w:proofErr w:type="spellStart"/>
      <w:r w:rsidR="00D27530">
        <w:rPr>
          <w:rFonts w:hAnsi="Times New Roman" w:ascii="Times New Roman"/>
          <w:szCs w:val="24"/>
        </w:rPr>
        <w:t>10</w:t>
      </w:r>
      <w:proofErr w:type="spellEnd"/>
      <w:r w:rsidR="00D27530">
        <w:rPr>
          <w:rFonts w:hAnsi="Times New Roman" w:ascii="Times New Roman"/>
          <w:szCs w:val="24"/>
        </w:rPr>
        <w:t xml:space="preserve">, OIB: </w:t>
      </w:r>
      <w:proofErr w:type="spellStart"/>
      <w:r w:rsidR="00D27530">
        <w:rPr>
          <w:rFonts w:hAnsi="Times New Roman" w:ascii="Times New Roman"/>
          <w:szCs w:val="24"/>
        </w:rPr>
        <w:t>65132060598</w:t>
      </w:r>
      <w:proofErr w:type="spellEnd"/>
      <w:r w:rsidR="00D27530">
        <w:rPr>
          <w:rFonts w:hAnsi="Times New Roman" w:ascii="Times New Roman"/>
          <w:szCs w:val="24"/>
        </w:rPr>
        <w:t>.</w:t>
      </w:r>
    </w:p>
    <w:p w:rsidRDefault="00CF5492" w:rsidP="0016480C" w:rsidR="00CF5492" w:rsidRPr="00EC53B0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1A6B7C" w:rsidRPr="001A6B7C">
        <w:rPr>
          <w:rFonts w:hAnsi="Times New Roman" w:ascii="Times New Roman"/>
        </w:rPr>
        <w:t xml:space="preserve">BIO-NATURA RELAX </w:t>
      </w:r>
      <w:proofErr w:type="spellStart"/>
      <w:r w:rsidR="001A6B7C" w:rsidRPr="001A6B7C">
        <w:rPr>
          <w:rFonts w:hAnsi="Times New Roman" w:ascii="Times New Roman"/>
        </w:rPr>
        <w:t>d.o.o</w:t>
      </w:r>
      <w:proofErr w:type="spellEnd"/>
      <w:r w:rsidR="001A6B7C" w:rsidRPr="001A6B7C">
        <w:rPr>
          <w:rFonts w:hAnsi="Times New Roman" w:ascii="Times New Roman"/>
        </w:rPr>
        <w:t xml:space="preserve">. </w:t>
      </w:r>
      <w:proofErr w:type="spellStart"/>
      <w:r w:rsidR="001A6B7C" w:rsidRPr="001A6B7C">
        <w:rPr>
          <w:rFonts w:hAnsi="Times New Roman" w:ascii="Times New Roman"/>
        </w:rPr>
        <w:t>za</w:t>
      </w:r>
      <w:proofErr w:type="spellEnd"/>
      <w:r w:rsidR="001A6B7C" w:rsidRPr="001A6B7C">
        <w:rPr>
          <w:rFonts w:hAnsi="Times New Roman" w:ascii="Times New Roman"/>
        </w:rPr>
        <w:t xml:space="preserve"> </w:t>
      </w:r>
      <w:proofErr w:type="spellStart"/>
      <w:r w:rsidR="001A6B7C" w:rsidRPr="001A6B7C">
        <w:rPr>
          <w:rFonts w:hAnsi="Times New Roman" w:ascii="Times New Roman"/>
        </w:rPr>
        <w:t>trgovinu</w:t>
      </w:r>
      <w:proofErr w:type="spellEnd"/>
      <w:r w:rsidR="001A6B7C" w:rsidRPr="001A6B7C">
        <w:rPr>
          <w:rFonts w:hAnsi="Times New Roman" w:ascii="Times New Roman"/>
        </w:rPr>
        <w:t xml:space="preserve"> </w:t>
      </w:r>
      <w:proofErr w:type="spellStart"/>
      <w:r w:rsidR="001A6B7C" w:rsidRPr="001A6B7C">
        <w:rPr>
          <w:rFonts w:hAnsi="Times New Roman" w:ascii="Times New Roman"/>
        </w:rPr>
        <w:t>i</w:t>
      </w:r>
      <w:proofErr w:type="spellEnd"/>
      <w:r w:rsidR="001A6B7C" w:rsidRPr="001A6B7C">
        <w:rPr>
          <w:rFonts w:hAnsi="Times New Roman" w:ascii="Times New Roman"/>
        </w:rPr>
        <w:t xml:space="preserve"> </w:t>
      </w:r>
      <w:proofErr w:type="spellStart"/>
      <w:r w:rsidR="001A6B7C" w:rsidRPr="001A6B7C">
        <w:rPr>
          <w:rFonts w:hAnsi="Times New Roman" w:ascii="Times New Roman"/>
        </w:rPr>
        <w:t>usluge</w:t>
      </w:r>
      <w:proofErr w:type="spellEnd"/>
      <w:r w:rsidR="001A6B7C">
        <w:rPr>
          <w:rFonts w:hAnsi="Times New Roman" w:ascii="Times New Roman"/>
        </w:rPr>
        <w:t xml:space="preserve">, Zagreb, </w:t>
      </w:r>
      <w:proofErr w:type="spellStart"/>
      <w:r w:rsidR="001A6B7C">
        <w:rPr>
          <w:rFonts w:hAnsi="Times New Roman" w:ascii="Times New Roman"/>
        </w:rPr>
        <w:t>Ilica</w:t>
      </w:r>
      <w:proofErr w:type="spellEnd"/>
      <w:r w:rsidR="001A6B7C">
        <w:rPr>
          <w:rFonts w:hAnsi="Times New Roman" w:ascii="Times New Roman"/>
        </w:rPr>
        <w:t xml:space="preserve"> 156, OIB: 76964219302</w:t>
      </w:r>
      <w:r w:rsidR="002875AE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2875AE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1A6B7C">
        <w:rPr>
          <w:rFonts w:hAnsi="Times New Roman" w:ascii="Times New Roman"/>
          <w:szCs w:val="24"/>
          <w:lang w:val="hr-HR"/>
        </w:rPr>
        <w:t>25</w:t>
      </w:r>
      <w:proofErr w:type="spellEnd"/>
      <w:r w:rsidR="001A6B7C">
        <w:rPr>
          <w:rFonts w:hAnsi="Times New Roman" w:ascii="Times New Roman"/>
          <w:szCs w:val="24"/>
          <w:lang w:val="hr-HR"/>
        </w:rPr>
        <w:t>. ožujka</w:t>
      </w:r>
      <w:r w:rsidR="0000523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0523D">
        <w:rPr>
          <w:rFonts w:hAnsi="Times New Roman" w:ascii="Times New Roman"/>
          <w:szCs w:val="24"/>
          <w:lang w:val="hr-HR"/>
        </w:rPr>
        <w:t>201</w:t>
      </w:r>
      <w:r w:rsidR="001A6B7C">
        <w:rPr>
          <w:rFonts w:hAnsi="Times New Roman" w:ascii="Times New Roman"/>
          <w:szCs w:val="24"/>
          <w:lang w:val="hr-HR"/>
        </w:rPr>
        <w:t>6</w:t>
      </w:r>
      <w:proofErr w:type="spellEnd"/>
      <w:r w:rsidR="0000523D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>aključak je  dostavljen  dana</w:t>
      </w:r>
      <w:r w:rsidR="0000523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A6B7C">
        <w:rPr>
          <w:rFonts w:hAnsi="Times New Roman" w:ascii="Times New Roman"/>
          <w:szCs w:val="24"/>
          <w:lang w:val="hr-HR"/>
        </w:rPr>
        <w:t>25</w:t>
      </w:r>
      <w:proofErr w:type="spellEnd"/>
      <w:r w:rsidR="001A6B7C">
        <w:rPr>
          <w:rFonts w:hAnsi="Times New Roman" w:ascii="Times New Roman"/>
          <w:szCs w:val="24"/>
          <w:lang w:val="hr-HR"/>
        </w:rPr>
        <w:t>. ožujka</w:t>
      </w:r>
      <w:r w:rsidR="00035E4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35E47">
        <w:rPr>
          <w:rFonts w:hAnsi="Times New Roman" w:ascii="Times New Roman"/>
          <w:szCs w:val="24"/>
          <w:lang w:val="hr-HR"/>
        </w:rPr>
        <w:t>201</w:t>
      </w:r>
      <w:r w:rsidR="001A6B7C">
        <w:rPr>
          <w:rFonts w:hAnsi="Times New Roman" w:ascii="Times New Roman"/>
          <w:szCs w:val="24"/>
          <w:lang w:val="hr-HR"/>
        </w:rPr>
        <w:t>6</w:t>
      </w:r>
      <w:proofErr w:type="spellEnd"/>
      <w:r w:rsidR="00035E47">
        <w:rPr>
          <w:rFonts w:hAnsi="Times New Roman" w:ascii="Times New Roman"/>
          <w:szCs w:val="24"/>
          <w:lang w:val="hr-HR"/>
        </w:rPr>
        <w:t>.</w:t>
      </w:r>
      <w:r w:rsidR="00C57045">
        <w:rPr>
          <w:rFonts w:hAnsi="Times New Roman" w:ascii="Times New Roman"/>
          <w:szCs w:val="24"/>
          <w:lang w:val="hr-HR"/>
        </w:rPr>
        <w:t xml:space="preserve"> </w:t>
      </w:r>
      <w:r w:rsidR="001A6B7C">
        <w:rPr>
          <w:rFonts w:hAnsi="Times New Roman" w:ascii="Times New Roman"/>
          <w:szCs w:val="24"/>
          <w:lang w:val="hr-HR"/>
        </w:rPr>
        <w:t xml:space="preserve"> putem e-oglasne ploče. </w:t>
      </w:r>
      <w:r w:rsidR="00C57045">
        <w:rPr>
          <w:rFonts w:hAnsi="Times New Roman" w:ascii="Times New Roman"/>
          <w:szCs w:val="24"/>
          <w:lang w:val="hr-HR"/>
        </w:rPr>
        <w:t>Z</w:t>
      </w:r>
      <w:r w:rsidR="00133731">
        <w:rPr>
          <w:rFonts w:hAnsi="Times New Roman" w:ascii="Times New Roman"/>
          <w:szCs w:val="24"/>
          <w:lang w:val="hr-HR"/>
        </w:rPr>
        <w:t>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196ABD">
        <w:rPr>
          <w:rFonts w:hAnsi="Times New Roman" w:ascii="Times New Roman"/>
          <w:szCs w:val="24"/>
          <w:lang w:val="hr-HR"/>
        </w:rPr>
        <w:t xml:space="preserve">nije </w:t>
      </w:r>
      <w:r w:rsidR="00ED470C">
        <w:rPr>
          <w:rFonts w:hAnsi="Times New Roman" w:ascii="Times New Roman"/>
          <w:szCs w:val="24"/>
          <w:lang w:val="hr-HR"/>
        </w:rPr>
        <w:t>dostavio</w:t>
      </w:r>
      <w:r w:rsidR="00035E4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D470C">
        <w:rPr>
          <w:rFonts w:hAnsi="Times New Roman" w:ascii="Times New Roman"/>
          <w:szCs w:val="24"/>
          <w:lang w:val="hr-HR"/>
        </w:rPr>
        <w:t>prokazni</w:t>
      </w:r>
      <w:proofErr w:type="spellEnd"/>
      <w:r w:rsidR="00035E47">
        <w:rPr>
          <w:rFonts w:hAnsi="Times New Roman" w:ascii="Times New Roman"/>
          <w:szCs w:val="24"/>
          <w:lang w:val="hr-HR"/>
        </w:rPr>
        <w:t xml:space="preserve"> popis imovine</w:t>
      </w:r>
      <w:r w:rsidR="00196ABD">
        <w:rPr>
          <w:rFonts w:hAnsi="Times New Roman" w:ascii="Times New Roman"/>
          <w:szCs w:val="24"/>
          <w:lang w:val="hr-HR"/>
        </w:rPr>
        <w:t xml:space="preserve">. </w:t>
      </w:r>
      <w:r w:rsidR="00035E47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>Oglasom od</w:t>
      </w:r>
      <w:r w:rsidR="00BA0F9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A6B7C">
        <w:rPr>
          <w:rFonts w:hAnsi="Times New Roman" w:ascii="Times New Roman"/>
          <w:szCs w:val="24"/>
          <w:lang w:val="hr-HR"/>
        </w:rPr>
        <w:t>25</w:t>
      </w:r>
      <w:proofErr w:type="spellEnd"/>
      <w:r w:rsidR="001A6B7C">
        <w:rPr>
          <w:rFonts w:hAnsi="Times New Roman" w:ascii="Times New Roman"/>
          <w:szCs w:val="24"/>
          <w:lang w:val="hr-HR"/>
        </w:rPr>
        <w:t>. ožujka</w:t>
      </w:r>
      <w:r w:rsidR="0000523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0523D">
        <w:rPr>
          <w:rFonts w:hAnsi="Times New Roman" w:ascii="Times New Roman"/>
          <w:szCs w:val="24"/>
          <w:lang w:val="hr-HR"/>
        </w:rPr>
        <w:t>201</w:t>
      </w:r>
      <w:r w:rsidR="001A6B7C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</w:r>
      <w:r w:rsidR="00064622">
        <w:rPr>
          <w:rFonts w:hAnsi="Times New Roman" w:ascii="Times New Roman"/>
          <w:szCs w:val="24"/>
          <w:lang w:val="hr-HR"/>
        </w:rPr>
        <w:t>Prijedlog za otvaranje redovnog stečajnog postupka podnio je vjerovnik</w:t>
      </w:r>
      <w:r w:rsidR="00035E47">
        <w:rPr>
          <w:rFonts w:hAnsi="Times New Roman" w:ascii="Times New Roman"/>
          <w:szCs w:val="24"/>
          <w:lang w:val="hr-HR"/>
        </w:rPr>
        <w:t xml:space="preserve"> </w:t>
      </w:r>
      <w:r w:rsidR="001A6B7C">
        <w:rPr>
          <w:rFonts w:hAnsi="Times New Roman" w:ascii="Times New Roman"/>
          <w:szCs w:val="24"/>
          <w:lang w:val="hr-HR"/>
        </w:rPr>
        <w:t xml:space="preserve">FOND ZA ZAŠTITU OKOLIŠA I ENERGETSKU UČINKOVITOST, Zagreb, Radnička </w:t>
      </w:r>
      <w:proofErr w:type="spellStart"/>
      <w:r w:rsidR="001A6B7C">
        <w:rPr>
          <w:rFonts w:hAnsi="Times New Roman" w:ascii="Times New Roman"/>
          <w:szCs w:val="24"/>
          <w:lang w:val="hr-HR"/>
        </w:rPr>
        <w:t>ceseta</w:t>
      </w:r>
      <w:proofErr w:type="spellEnd"/>
      <w:r w:rsidR="001A6B7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A6B7C">
        <w:rPr>
          <w:rFonts w:hAnsi="Times New Roman" w:ascii="Times New Roman"/>
          <w:szCs w:val="24"/>
          <w:lang w:val="hr-HR"/>
        </w:rPr>
        <w:t>80</w:t>
      </w:r>
      <w:proofErr w:type="spellEnd"/>
      <w:r w:rsidR="001A6B7C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1A6B7C">
        <w:rPr>
          <w:rFonts w:hAnsi="Times New Roman" w:ascii="Times New Roman"/>
          <w:szCs w:val="24"/>
          <w:lang w:val="hr-HR"/>
        </w:rPr>
        <w:t>85828625994</w:t>
      </w:r>
      <w:proofErr w:type="spellEnd"/>
      <w:r w:rsidR="00196ABD">
        <w:rPr>
          <w:rFonts w:hAnsi="Times New Roman" w:ascii="Times New Roman"/>
          <w:szCs w:val="24"/>
          <w:lang w:val="hr-HR"/>
        </w:rPr>
        <w:t>.</w:t>
      </w:r>
    </w:p>
    <w:p w:rsidRDefault="00035E47" w:rsidP="00E01A12" w:rsidR="00064622" w:rsidRPr="00EC53B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  <w:t xml:space="preserve">Zaključkom od </w:t>
      </w:r>
      <w:r w:rsidR="001A6B7C">
        <w:rPr>
          <w:rFonts w:hAnsi="Times New Roman" w:ascii="Times New Roman"/>
          <w:szCs w:val="24"/>
          <w:lang w:val="hr-HR"/>
        </w:rPr>
        <w:t>3. lipnja</w:t>
      </w:r>
      <w:r w:rsidR="0006462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64622">
        <w:rPr>
          <w:rFonts w:hAnsi="Times New Roman" w:ascii="Times New Roman"/>
          <w:szCs w:val="24"/>
          <w:lang w:val="hr-HR"/>
        </w:rPr>
        <w:t>2016</w:t>
      </w:r>
      <w:proofErr w:type="spellEnd"/>
      <w:r w:rsidR="00064622">
        <w:rPr>
          <w:rFonts w:hAnsi="Times New Roman" w:ascii="Times New Roman"/>
          <w:szCs w:val="24"/>
          <w:lang w:val="hr-HR"/>
        </w:rPr>
        <w:t xml:space="preserve">. pozvan je navedeni vjerovnik na uplatu predujma za namirenja troškova stečajnog postupka. Navedeni zaključak vjerovnik je primio </w:t>
      </w:r>
      <w:r w:rsidR="001A6B7C">
        <w:rPr>
          <w:rFonts w:hAnsi="Times New Roman" w:ascii="Times New Roman"/>
          <w:szCs w:val="24"/>
          <w:lang w:val="hr-HR"/>
        </w:rPr>
        <w:t>8. lipnja</w:t>
      </w:r>
      <w:r w:rsidR="0006462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64622">
        <w:rPr>
          <w:rFonts w:hAnsi="Times New Roman" w:ascii="Times New Roman"/>
          <w:szCs w:val="24"/>
          <w:lang w:val="hr-HR"/>
        </w:rPr>
        <w:t>2016</w:t>
      </w:r>
      <w:proofErr w:type="spellEnd"/>
      <w:r w:rsidR="00064622">
        <w:rPr>
          <w:rFonts w:hAnsi="Times New Roman" w:ascii="Times New Roman"/>
          <w:szCs w:val="24"/>
          <w:lang w:val="hr-HR"/>
        </w:rPr>
        <w:t xml:space="preserve">. te nije u ostavljenom roku izvršio uplatu predujma.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D27530">
        <w:rPr>
          <w:rFonts w:hAnsi="Times New Roman" w:ascii="Times New Roman"/>
          <w:szCs w:val="24"/>
          <w:lang w:val="hr-HR"/>
        </w:rPr>
        <w:t>27</w:t>
      </w:r>
      <w:proofErr w:type="spellEnd"/>
      <w:r w:rsidR="00D27530">
        <w:rPr>
          <w:rFonts w:hAnsi="Times New Roman" w:ascii="Times New Roman"/>
          <w:szCs w:val="24"/>
          <w:lang w:val="hr-HR"/>
        </w:rPr>
        <w:t>. veljače</w:t>
      </w:r>
      <w:r w:rsidR="00366B7F">
        <w:rPr>
          <w:rFonts w:hAnsi="Times New Roman" w:ascii="Times New Roman"/>
          <w:szCs w:val="24"/>
          <w:lang w:val="hr-HR"/>
        </w:rPr>
        <w:t xml:space="preserve"> 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</w:t>
      </w:r>
      <w:r w:rsidR="00366B7F">
        <w:rPr>
          <w:rFonts w:hAnsi="Times New Roman" w:ascii="Times New Roman"/>
          <w:szCs w:val="24"/>
          <w:lang w:val="hr-HR"/>
        </w:rPr>
        <w:t>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5770A1">
        <w:rPr>
          <w:rFonts w:hAnsi="Times New Roman" w:ascii="Times New Roman"/>
          <w:szCs w:val="24"/>
          <w:lang w:val="hr-HR"/>
        </w:rPr>
        <w:t>,v.r.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770A1" w:rsidP="005770A1" w:rsidR="005770A1" w:rsidRPr="005770A1">
      <w:pPr>
        <w:ind w:left="4320"/>
        <w:jc w:val="right"/>
        <w:rPr>
          <w:rFonts w:hAnsi="Times New Roman" w:ascii="Times New Roman"/>
        </w:rPr>
      </w:pPr>
      <w:proofErr w:type="spellStart"/>
      <w:r w:rsidRPr="005770A1">
        <w:rPr>
          <w:rFonts w:hAnsi="Times New Roman" w:ascii="Times New Roman"/>
        </w:rPr>
        <w:t>Za</w:t>
      </w:r>
      <w:proofErr w:type="spellEnd"/>
      <w:r w:rsidRPr="005770A1">
        <w:rPr>
          <w:rFonts w:hAnsi="Times New Roman" w:ascii="Times New Roman"/>
        </w:rPr>
        <w:t xml:space="preserve"> </w:t>
      </w:r>
      <w:proofErr w:type="spellStart"/>
      <w:r w:rsidRPr="005770A1">
        <w:rPr>
          <w:rFonts w:hAnsi="Times New Roman" w:ascii="Times New Roman"/>
        </w:rPr>
        <w:t>točnost</w:t>
      </w:r>
      <w:proofErr w:type="spellEnd"/>
      <w:r w:rsidRPr="005770A1">
        <w:rPr>
          <w:rFonts w:hAnsi="Times New Roman" w:ascii="Times New Roman"/>
        </w:rPr>
        <w:t xml:space="preserve"> </w:t>
      </w:r>
      <w:proofErr w:type="spellStart"/>
      <w:r w:rsidRPr="005770A1">
        <w:rPr>
          <w:rFonts w:hAnsi="Times New Roman" w:ascii="Times New Roman"/>
        </w:rPr>
        <w:t>otpravka-ovlašteni</w:t>
      </w:r>
      <w:proofErr w:type="spellEnd"/>
      <w:r w:rsidRPr="005770A1">
        <w:rPr>
          <w:rFonts w:hAnsi="Times New Roman" w:ascii="Times New Roman"/>
        </w:rPr>
        <w:t xml:space="preserve"> </w:t>
      </w:r>
      <w:proofErr w:type="spellStart"/>
      <w:r w:rsidRPr="005770A1">
        <w:rPr>
          <w:rFonts w:hAnsi="Times New Roman" w:ascii="Times New Roman"/>
        </w:rPr>
        <w:t>službenik</w:t>
      </w:r>
      <w:proofErr w:type="spellEnd"/>
      <w:r w:rsidRPr="005770A1">
        <w:rPr>
          <w:rFonts w:hAnsi="Times New Roman" w:ascii="Times New Roman"/>
        </w:rPr>
        <w:t>:</w:t>
      </w:r>
    </w:p>
    <w:p w:rsidRDefault="005770A1" w:rsidP="005770A1" w:rsidR="005770A1" w:rsidRPr="005770A1">
      <w:pPr>
        <w:ind w:left="5040"/>
        <w:jc w:val="right"/>
        <w:rPr>
          <w:rFonts w:hAnsi="Times New Roman" w:ascii="Times New Roman"/>
        </w:rPr>
      </w:pPr>
      <w:r w:rsidRPr="005770A1">
        <w:rPr>
          <w:rFonts w:hAnsi="Times New Roman" w:ascii="Times New Roman"/>
        </w:rPr>
        <w:t xml:space="preserve">         (Katarina Babić)</w:t>
      </w:r>
    </w:p>
    <w:p w:rsidRDefault="005770A1" w:rsidP="00E01A12" w:rsidR="005770A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1A6B7C">
          <w:rPr>
            <w:rFonts w:hAnsi="Times New Roman" w:ascii="Times New Roman"/>
            <w:szCs w:val="24"/>
            <w:lang w:val="hr-HR"/>
          </w:rPr>
          <w:t>1799</w:t>
        </w:r>
        <w:proofErr w:type="spellEnd"/>
        <w:r w:rsidR="0091384B">
          <w:rPr>
            <w:rFonts w:hAnsi="Times New Roman" w:ascii="Times New Roman"/>
          </w:rPr>
          <w:t>/15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A66904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23D"/>
    <w:rsid w:val="00035E47"/>
    <w:rsid w:val="00036F8C"/>
    <w:rsid w:val="000548CD"/>
    <w:rsid w:val="00064622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196ABD"/>
    <w:rsid w:val="001A6B7C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66B7F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510AB2"/>
    <w:rsid w:val="00516A13"/>
    <w:rsid w:val="00532B71"/>
    <w:rsid w:val="00536905"/>
    <w:rsid w:val="005729C9"/>
    <w:rsid w:val="005770A1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23E72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66904"/>
    <w:rsid w:val="00A95334"/>
    <w:rsid w:val="00AB7883"/>
    <w:rsid w:val="00AF40B4"/>
    <w:rsid w:val="00B03169"/>
    <w:rsid w:val="00B042BA"/>
    <w:rsid w:val="00B2463B"/>
    <w:rsid w:val="00B33A07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2753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1799</izvorni_sadrzaj>
    <derivirana_varijabla naziv="DomainObject.Predmet.Broj_1">1799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St-1799/2015</izvorni_sadrzaj>
    <derivirana_varijabla naziv="DomainObject.Predmet.OznakaBroj_1">St-1799/2015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BIO-NATURA RELAX d.o.o. zastupanog po punomoćniku SAŠA JELAČA</izvorni_sadrzaj>
    <derivirana_varijabla naziv="DomainObject.Predmet.ProtustrankaFormated_1">  BIO-NATURA RELAX d.o.o. zastupanog po punomoćniku SAŠA JELAČA</derivirana_varijabla>
  </DomainObject.Predmet.ProtustrankaFormated>
  <DomainObject.Predmet.ProtustrankaFormatedOIB>
    <izvorni_sadrzaj>  BIO-NATURA RELAX d.o.o., OIB 76964219302 zastupanog po punomoćniku SAŠA JELAČA</izvorni_sadrzaj>
    <derivirana_varijabla naziv="DomainObject.Predmet.ProtustrankaFormatedOIB_1">  BIO-NATURA RELAX d.o.o., OIB 76964219302 zastupanog po punomoćniku SAŠA JELAČA</derivirana_varijabla>
  </DomainObject.Predmet.ProtustrankaFormatedOIB>
  <DomainObject.Predmet.ProtustrankaFormatedWithAdress>
    <izvorni_sadrzaj> BIO-NATURA RELAX d.o.o., Ilica 156, 10000 Zagreb zastupanog po punomoćniku SAŠA JELAČA</izvorni_sadrzaj>
    <derivirana_varijabla naziv="DomainObject.Predmet.ProtustrankaFormatedWithAdress_1"> BIO-NATURA RELAX d.o.o., Ilica 156, 10000 Zagreb zastupanog po punomoćniku SAŠA JELAČA</derivirana_varijabla>
  </DomainObject.Predmet.ProtustrankaFormatedWithAdress>
  <DomainObject.Predmet.ProtustrankaFormatedWithAdressOIB>
    <izvorni_sadrzaj> BIO-NATURA RELAX d.o.o., OIB 76964219302, Ilica 156, 10000 Zagreb zastupanog po punomoćniku SAŠA JELAČA</izvorni_sadrzaj>
    <derivirana_varijabla naziv="DomainObject.Predmet.ProtustrankaFormatedWithAdressOIB_1"> BIO-NATURA RELAX d.o.o., OIB 76964219302, Ilica 156, 10000 Zagreb zastupanog po punomoćniku SAŠA JELAČA</derivirana_varijabla>
  </DomainObject.Predmet.ProtustrankaFormatedWithAdressOIB>
  <DomainObject.Predmet.ProtustrankaWithAdress>
    <izvorni_sadrzaj>BIO-NATURA RELAX d.o.o. Ilica 156, 10000 Zagreb</izvorni_sadrzaj>
    <derivirana_varijabla naziv="DomainObject.Predmet.ProtustrankaWithAdress_1">BIO-NATURA RELAX d.o.o. Ilica 156, 10000 Zagreb</derivirana_varijabla>
  </DomainObject.Predmet.ProtustrankaWithAdress>
  <DomainObject.Predmet.ProtustrankaWithAdressOIB>
    <izvorni_sadrzaj>BIO-NATURA RELAX d.o.o., OIB 76964219302, Ilica 156, 10000 Zagreb</izvorni_sadrzaj>
    <derivirana_varijabla naziv="DomainObject.Predmet.ProtustrankaWithAdressOIB_1">BIO-NATURA RELAX d.o.o., OIB 76964219302, Ilica 156, 10000 Zagreb</derivirana_varijabla>
  </DomainObject.Predmet.ProtustrankaWithAdressOIB>
  <DomainObject.Predmet.ProtustrankaNazivFormated>
    <izvorni_sadrzaj>BIO-NATURA RELAX d.o.o.</izvorni_sadrzaj>
    <derivirana_varijabla naziv="DomainObject.Predmet.ProtustrankaNazivFormated_1">BIO-NATURA RELAX d.o.o.</derivirana_varijabla>
  </DomainObject.Predmet.ProtustrankaNazivFormated>
  <DomainObject.Predmet.ProtustrankaNazivFormatedOIB>
    <izvorni_sadrzaj>BIO-NATURA RELAX d.o.o., OIB 76964219302</izvorni_sadrzaj>
    <derivirana_varijabla naziv="DomainObject.Predmet.ProtustrankaNazivFormatedOIB_1">BIO-NATURA RELAX d.o.o., OIB 76964219302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BIO-NATURA RELAX d.o.o. zastupanog po punomoćniku SAŠA JELAČA</item>
    </izvorni_sadrzaj>
    <derivirana_varijabla naziv="DomainObject.Predmet.ProtuStrankaListFormated_1">
      <item>BIO-NATURA RELAX d.o.o. zastupanog po punomoćniku SAŠA JELAČA</item>
    </derivirana_varijabla>
  </DomainObject.Predmet.ProtuStrankaListFormated>
  <DomainObject.Predmet.ProtuStrankaListFormatedOIB>
    <izvorni_sadrzaj>
      <item>BIO-NATURA RELAX d.o.o., OIB 76964219302 zastupanog po punomoćniku SAŠA JELAČA</item>
    </izvorni_sadrzaj>
    <derivirana_varijabla naziv="DomainObject.Predmet.ProtuStrankaListFormatedOIB_1">
      <item>BIO-NATURA RELAX d.o.o., OIB 76964219302 zastupanog po punomoćniku SAŠA JELAČA</item>
    </derivirana_varijabla>
  </DomainObject.Predmet.ProtuStrankaListFormatedOIB>
  <DomainObject.Predmet.ProtuStrankaListFormatedWithAdress>
    <izvorni_sadrzaj>
      <item>BIO-NATURA RELAX d.o.o., Ilica 156, 10000 Zagreb zastupanog po punomoćniku SAŠA JELAČA</item>
    </izvorni_sadrzaj>
    <derivirana_varijabla naziv="DomainObject.Predmet.ProtuStrankaListFormatedWithAdress_1">
      <item>BIO-NATURA RELAX d.o.o., Ilica 156, 10000 Zagreb zastupanog po punomoćniku SAŠA JELAČA</item>
    </derivirana_varijabla>
  </DomainObject.Predmet.ProtuStrankaListFormatedWithAdress>
  <DomainObject.Predmet.ProtuStrankaListFormatedWithAdressOIB>
    <izvorni_sadrzaj>
      <item>BIO-NATURA RELAX d.o.o., OIB 76964219302, Ilica 156, 10000 Zagreb zastupanog po punomoćniku SAŠA JELAČA</item>
    </izvorni_sadrzaj>
    <derivirana_varijabla naziv="DomainObject.Predmet.ProtuStrankaListFormatedWithAdressOIB_1">
      <item>BIO-NATURA RELAX d.o.o., OIB 76964219302, Ilica 156, 10000 Zagreb zastupanog po punomoćniku SAŠA JELAČA</item>
    </derivirana_varijabla>
  </DomainObject.Predmet.ProtuStrankaListFormatedWithAdressOIB>
  <DomainObject.Predmet.ProtuStrankaListNazivFormated>
    <izvorni_sadrzaj>
      <item>BIO-NATURA RELAX d.o.o.</item>
    </izvorni_sadrzaj>
    <derivirana_varijabla naziv="DomainObject.Predmet.ProtuStrankaListNazivFormated_1">
      <item>BIO-NATURA RELAX d.o.o.</item>
    </derivirana_varijabla>
  </DomainObject.Predmet.ProtuStrankaListNazivFormated>
  <DomainObject.Predmet.ProtuStrankaListNazivFormatedOIB>
    <izvorni_sadrzaj>
      <item>BIO-NATURA RELAX d.o.o., OIB 76964219302</item>
    </izvorni_sadrzaj>
    <derivirana_varijabla naziv="DomainObject.Predmet.ProtuStrankaListNazivFormatedOIB_1">
      <item>BIO-NATURA RELAX d.o.o., OIB 76964219302</item>
    </derivirana_varijabla>
  </DomainObject.Predmet.ProtuStrankaListNazivFormatedOIB>
  <DomainObject.Predmet.OstaliListFormated>
    <izvorni_sadrzaj>
      <item>HRVATSKI ZAVOD ZA MIROVINSKO OSIGURANJE</item>
      <item>SAŠA JELAČA punomoćnik sudionika u postupku BIO-NATURA RELAX d.o.o.</item>
      <item>Fond za zaštitu okoliša i energetsku učinkovitost</item>
    </izvorni_sadrzaj>
    <derivirana_varijabla naziv="DomainObject.Predmet.OstaliListFormated_1">
      <item>HRVATSKI ZAVOD ZA MIROVINSKO OSIGURANJE</item>
      <item>SAŠA JELAČA punomoćnik sudionika u postupku BIO-NATURA RELAX d.o.o.</item>
      <item>Fond za zaštitu okoliša i energetsku učinkovitost</item>
    </derivirana_varijabla>
  </DomainObject.Predmet.OstaliListFormated>
  <DomainObject.Predmet.OstaliListFormatedOIB>
    <izvorni_sadrzaj>
      <item>HRVATSKI ZAVOD ZA MIROVINSKO OSIGURANJE, OIB 84397956623</item>
      <item>SAŠA JELAČA, OIB 35901557489 punomoćnik sudionika u postupku BIO-NATURA RELAX d.o.o.</item>
      <item>Fond za zaštitu okoliša i energetsku učinkovitost, OIB 85828625994</item>
    </izvorni_sadrzaj>
    <derivirana_varijabla naziv="DomainObject.Predmet.OstaliListFormatedOIB_1">
      <item>HRVATSKI ZAVOD ZA MIROVINSKO OSIGURANJE, OIB 84397956623</item>
      <item>SAŠA JELAČA, OIB 35901557489 punomoćnik sudionika u postupku BIO-NATURA RELAX d.o.o.</item>
      <item>Fond za zaštitu okoliša i energetsku učinkovitost, OIB 85828625994</item>
    </derivirana_varijabla>
  </DomainObject.Predmet.OstaliListFormatedOIB>
  <DomainObject.Predmet.OstaliListFormatedWithAdress>
    <izvorni_sadrzaj>
      <item>HRVATSKI ZAVOD ZA MIROVINSKO OSIGURANJE, Trpimirova 4, 10000 Zagreb</item>
      <item>SAŠA JELAČA, KNEZA VIŠESLAVA 27, 32000 Vukovar punomoćnik sudionika u postupku BIO-NATURA RELAX d.o.o.</item>
      <item>Fond za zaštitu okoliša i energetsku učinkovitost, Radnička cesta 80, 10000 Zagreb</item>
    </izvorni_sadrzaj>
    <derivirana_varijabla naziv="DomainObject.Predmet.OstaliListFormatedWithAdress_1">
      <item>HRVATSKI ZAVOD ZA MIROVINSKO OSIGURANJE, Trpimirova 4, 10000 Zagreb</item>
      <item>SAŠA JELAČA, KNEZA VIŠESLAVA 27, 32000 Vukovar punomoćnik sudionika u postupku BIO-NATURA RELAX d.o.o.</item>
      <item>Fond za zaštitu okoliša i energetsku učinkovitost, Radnička cesta 80,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SAŠA JELAČA, OIB 35901557489, KNEZA VIŠESLAVA 27, 32000 Vukovar punomoćnik sudionika u postupku BIO-NATURA RELAX d.o.o.</item>
      <item>Fond za zaštitu okoliša i energetsku učinkovitost, OIB 85828625994, Radnička cesta 80, 10000 Zagreb</item>
    </izvorni_sadrzaj>
    <derivirana_varijabla naziv="DomainObject.Predmet.OstaliListFormatedWithAdressOIB_1">
      <item>HRVATSKI ZAVOD ZA MIROVINSKO OSIGURANJE, OIB 84397956623, Trpimirova 4, 10000 Zagreb</item>
      <item>SAŠA JELAČA, OIB 35901557489, KNEZA VIŠESLAVA 27, 32000 Vukovar punomoćnik sudionika u postupku BIO-NATURA RELAX d.o.o.</item>
      <item>Fond za zaštitu okoliša i energetsku učinkovitost, OIB 85828625994, Radnička cesta 80, 10000 Zagreb</item>
    </derivirana_varijabla>
  </DomainObject.Predmet.OstaliListFormatedWithAdressOIB>
  <DomainObject.Predmet.OstaliListNazivFormated>
    <izvorni_sadrzaj>
      <item>HRVATSKI ZAVOD ZA MIROVINSKO OSIGURANJE</item>
      <item>SAŠA JELAČA</item>
      <item>Fond za zaštitu okoliša i energetsku učinkovitost</item>
    </izvorni_sadrzaj>
    <derivirana_varijabla naziv="DomainObject.Predmet.OstaliListNazivFormated_1">
      <item>HRVATSKI ZAVOD ZA MIROVINSKO OSIGURANJE</item>
      <item>SAŠA JELAČA</item>
      <item>Fond za zaštitu okoliša i energetsku učinkovitost</item>
    </derivirana_varijabla>
  </DomainObject.Predmet.OstaliListNazivFormated>
  <DomainObject.Predmet.OstaliListNazivFormatedOIB>
    <izvorni_sadrzaj>
      <item>HRVATSKI ZAVOD ZA MIROVINSKO OSIGURANJE, OIB 84397956623</item>
      <item>SAŠA JELAČA, OIB 35901557489</item>
      <item>Fond za zaštitu okoliša i energetsku učinkovitost, OIB 85828625994</item>
    </izvorni_sadrzaj>
    <derivirana_varijabla naziv="DomainObject.Predmet.OstaliListNazivFormatedOIB_1">
      <item>HRVATSKI ZAVOD ZA MIROVINSKO OSIGURANJE, OIB 84397956623</item>
      <item>SAŠA JELAČA, OIB 35901557489</item>
      <item>Fond za zaštitu okoliša i energetsku učinkovitost, OIB 85828625994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BIO-NATURA RELAX d.o.o.</izvorni_sadrzaj>
    <derivirana_varijabla naziv="DomainObject.Predmet.ProtustrankaIDrugi_1">BIO-NATURA RELAX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BIO-NATURA RELAX d.o.o., OIB 76964219302, Ilica 156, 10000 Zagreb</izvorni_sadrzaj>
    <derivirana_varijabla naziv="DomainObject.Predmet.ProtustrankaIDrugiAdressOIB_1">BIO-NATURA RELAX d.o.o., OIB 76964219302, Ilica 156,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BIO-NATURA RELAX d.o.o.</item>
      <item>HRVATSKI ZAVOD ZA MIROVINSKO OSIGURANJE</item>
      <item>SAŠA JELAČA</item>
      <item>Fond za zaštitu okoliša i energetsku učinkovitost</item>
    </izvorni_sadrzaj>
    <derivirana_varijabla naziv="DomainObject.Predmet.SudioniciListNaziv_1">
      <item>FINA Regionalni centar Zagreb</item>
      <item>BIO-NATURA RELAX d.o.o.</item>
      <item>HRVATSKI ZAVOD ZA MIROVINSKO OSIGURANJE</item>
      <item>SAŠA JELAČA</item>
      <item>Fond za zaštitu okoliša i energetsku učinkovitost</item>
    </derivirana_varijabla>
  </DomainObject.Predmet.SudioniciListNaziv>
  <DomainObject.Predmet.SudioniciListAdressOIB>
    <izvorni_sadrzaj>
      <item>FINA Regionalni centar Zagreb, OIB 85821130368, Trg svibanjskih žrtava 1995. 1,10000 Zagreb</item>
      <item>BIO-NATURA RELAX d.o.o., OIB 76964219302, Ilica 156,10000 Zagreb</item>
      <item>HRVATSKI ZAVOD ZA MIROVINSKO OSIGURANJE, OIB 84397956623, Trpimirova 4,10000 Zagreb</item>
      <item>SAŠA JELAČA, OIB 35901557489, KNEZA VIŠESLAVA 27,32000 Vukovar</item>
      <item>Fond za zaštitu okoliša i energetsku učinkovitost, OIB 85828625994, Radnička cesta 80,10000 Zagreb</item>
    </izvorni_sadrzaj>
    <derivirana_varijabla naziv="DomainObject.Predmet.SudioniciListAdressOIB_1">
      <item>FINA Regionalni centar Zagreb, OIB 85821130368, Trg svibanjskih žrtava 1995. 1,10000 Zagreb</item>
      <item>BIO-NATURA RELAX d.o.o., OIB 76964219302, Ilica 156,10000 Zagreb</item>
      <item>HRVATSKI ZAVOD ZA MIROVINSKO OSIGURANJE, OIB 84397956623, Trpimirova 4,10000 Zagreb</item>
      <item>SAŠA JELAČA, OIB 35901557489, KNEZA VIŠESLAVA 27,32000 Vukovar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76964219302</item>
      <item>, OIB 84397956623</item>
      <item>, OIB 35901557489</item>
      <item>, OIB 85828625994</item>
    </izvorni_sadrzaj>
    <derivirana_varijabla naziv="DomainObject.Predmet.SudioniciListNazivOIB_1">
      <item>, OIB 85821130368</item>
      <item>, OIB 76964219302</item>
      <item>, OIB 84397956623</item>
      <item>, OIB 35901557489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2170</properties:Characters>
  <properties:Lines>66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2016-08-02T07:05:00Z</dcterms:created>
  <dc:creator>Sudsko vijeæe</dc:creator>
  <cp:lastModifiedBy>Katarina Babić</cp:lastModifiedBy>
  <cp:lastPrinted>2017-02-27T09:33:00Z</cp:lastPrinted>
  <dcterms:modified xmlns:xsi="http://www.w3.org/2001/XMLSchema-instance" xsi:type="dcterms:W3CDTF">2017-02-27T09:34:00Z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