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9e1a1" w14:paraId="a39e1a1" w:rsidRDefault="007B457F" w:rsidP="00E67D40" w:rsidR="00AE649C" w:rsidRPr="006C43C5">
      <w:pPr>
        <w:pStyle w:val="FiksniRH"/>
        <w15:collapsed w:val="false"/>
      </w:pPr>
      <w:sdt>
        <w:sdtPr>
          <w:rPr>
            <w:rStyle w:val="PozadinaSvijetloZuta"/>
          </w:rPr>
          <w:alias w:val="Republika Hrvatska"/>
          <w:tag w:val="Republika Hrvatska"/>
          <w:id w:val="-40675261"/>
          <w:lock w:val="sdtLocked"/>
          <w:placeholder>
            <w:docPart w:val="EB447DF421B545AC91EF682F568CC6C7"/>
          </w:placeholder>
          <w:text/>
        </w:sdtPr>
        <w:sdtEndPr>
          <w:rPr>
            <w:rStyle w:val="PozadinaSvijetloZuta"/>
          </w:rPr>
        </w:sdtEndPr>
        <w:sdtContent>
          <w:r w:rsidR="00AE649C" w:rsidRPr="007B457F">
            <w:rPr>
              <w:rStyle w:val="PozadinaSvijetloZuta"/>
            </w:rPr>
            <w:t>REPUBLIKA HRVATSKA</w:t>
          </w:r>
        </w:sdtContent>
      </w:sdt>
    </w:p>
    <w:p w:rsidRDefault="007B457F" w:rsidP="00E67D40" w:rsidR="00AE649C" w:rsidRPr="006C43C5">
      <w:pPr>
        <w:pStyle w:val="SudNaziv"/>
      </w:pPr>
      <w:sdt>
        <w:sdtPr>
          <w:rPr>
            <w:rStyle w:val="PozadinaSvijetloZelena"/>
          </w:rPr>
          <w:alias w:val="Naziv suda (po potrebi naziv Stalne službe)"/>
          <w:tag w:val="DomainObject.Predmet.Sud.Naziv_1"/>
          <w:id w:val="-1602014739"/>
          <w:lock w:val="sdtLocked"/>
          <w:placeholder>
            <w:docPart w:val="0C6FF937A8384F5A9961DC297798A4A4"/>
          </w:placeholder>
          <w:dataBinding w:storeItemID="{100293BC-3C9C-4740-99C7-73F5E9006100}" w:xpath="/icms/DomainObject.Predmet.Sud.Naziv/derivirana_varijabla[@naziv='DomainObject.Predmet.Sud.Naziv_1']"/>
          <w:text w:multiLine="true"/>
        </w:sdtPr>
        <w:sdtEndPr>
          <w:rPr>
            <w:rStyle w:val="PozadinaSvijetloZelena"/>
          </w:rPr>
        </w:sdtEndPr>
        <w:sdtContent>
          <w:r w:rsidRPr="007B457F">
            <w:rPr>
              <w:rStyle w:val="PozadinaSvijetloZelena"/>
            </w:rPr>
            <w:t>Trgovački sud u Zadru</w:t>
          </w:r>
        </w:sdtContent>
      </w:sdt>
      <w:r w:rsidR="00AE649C" w:rsidRPr="006C43C5">
        <w:t xml:space="preserve"> </w:t>
      </w:r>
      <w:bookmarkStart w:name="_GoBack" w:id="0"/>
      <w:r w:rsidR="00AE649C" w:rsidRPr="006C43C5">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bookmarkEnd w:id="0"/>
    </w:p>
    <w:p w:rsidRDefault="007B457F" w:rsidP="00E67D40" w:rsidR="00AE649C" w:rsidRPr="006C43C5">
      <w:pPr>
        <w:pStyle w:val="SudSjedite"/>
      </w:pPr>
      <w:sdt>
        <w:sdtPr>
          <w:rPr>
            <w:rStyle w:val="PozadinaSvijetloZelena"/>
          </w:rPr>
          <w:alias w:val="Adresa suda (ulica i kbr) - po potrebi adresa Stalne službe"/>
          <w:tag w:val="DomainObject.Predmet.Sud.Adresa.UlicaIKBR_1"/>
          <w:id w:val="769206768"/>
          <w:lock w:val="sdtLocked"/>
          <w:placeholder>
            <w:docPart w:val="DFACC19C0AA24203BE3ED164F685CBC4"/>
          </w:placeholder>
          <w:dataBinding w:storeItemID="{100293BC-3C9C-4740-99C7-73F5E9006100}" w:xpath="/icms/DomainObject.Predmet.Sud.Adresa.UlicaIKBR/derivirana_varijabla[@naziv='DomainObject.Predmet.Sud.Adresa.UlicaIKBR_1']"/>
          <w:text/>
        </w:sdtPr>
        <w:sdtEndPr>
          <w:rPr>
            <w:rStyle w:val="PozadinaSvijetloZelena"/>
          </w:rPr>
        </w:sdtEndPr>
        <w:sdtContent>
          <w:r w:rsidRPr="007B457F">
            <w:rPr>
              <w:rStyle w:val="PozadinaSvijetloZelena"/>
            </w:rPr>
            <w:t>Dr. Franje Tuđmana 35</w:t>
          </w:r>
        </w:sdtContent>
      </w:sdt>
      <w:r w:rsidR="00AE649C" w:rsidRPr="006C43C5">
        <w:t xml:space="preserve"> </w:t>
      </w:r>
    </w:p>
    <w:p w:rsidRDefault="007B457F" w:rsidP="00E67D40" w:rsidR="00BC4B7C">
      <w:pPr>
        <w:pStyle w:val="SudSjedite"/>
      </w:pPr>
      <w:sdt>
        <w:sdtPr>
          <w:rPr>
            <w:rStyle w:val="PozadinaSvijetloZelena"/>
          </w:rPr>
          <w:alias w:val="Sud adresa (poštanski broj) po porebi za Stalnu službu"/>
          <w:tag w:val="DomainObject.Predmet.Sud.Adresa.PostBroj_1"/>
          <w:id w:val="-629702957"/>
          <w:lock w:val="sdtLocked"/>
          <w:placeholder>
            <w:docPart w:val="9CDA86DBD9C043F6BF10EE36CB8B4C11"/>
          </w:placeholder>
          <w:dataBinding w:storeItemID="{100293BC-3C9C-4740-99C7-73F5E9006100}" w:xpath="/icms/DomainObject.Predmet.Sud.Adresa.PostBroj/derivirana_varijabla[@naziv='DomainObject.Predmet.Sud.Adresa.PostBroj_1']"/>
          <w:text/>
        </w:sdtPr>
        <w:sdtEndPr>
          <w:rPr>
            <w:rStyle w:val="PozadinaSvijetloZelena"/>
          </w:rPr>
        </w:sdtEndPr>
        <w:sdtContent>
          <w:r w:rsidRPr="007B457F">
            <w:rPr>
              <w:rStyle w:val="PozadinaSvijetloZelena"/>
            </w:rPr>
            <w:t>23000</w:t>
          </w:r>
        </w:sdtContent>
      </w:sdt>
      <w:r w:rsidR="00AE649C" w:rsidRPr="006C43C5">
        <w:t xml:space="preserve"> </w:t>
      </w:r>
      <w:sdt>
        <w:sdtPr>
          <w:rPr>
            <w:rStyle w:val="PozadinaSvijetloZelena"/>
          </w:rPr>
          <w:alias w:val="Adresa suda (naselje) po potrebi za Stalnu službu"/>
          <w:tag w:val="DomainObject.Predmet.Sud.Adresa.Naselje_1"/>
          <w:id w:val="-1706158786"/>
          <w:lock w:val="sdtLocked"/>
          <w:placeholder>
            <w:docPart w:val="A0A29D26874B465CA0EB94B2DD91577D"/>
          </w:placeholder>
          <w:dataBinding w:storeItemID="{100293BC-3C9C-4740-99C7-73F5E9006100}" w:xpath="/icms/DomainObject.Predmet.Sud.Adresa.Naselje/derivirana_varijabla[@naziv='DomainObject.Predmet.Sud.Adresa.Naselje_1']"/>
          <w:text/>
        </w:sdtPr>
        <w:sdtEndPr>
          <w:rPr>
            <w:rStyle w:val="PozadinaSvijetloZelena"/>
          </w:rPr>
        </w:sdtEndPr>
        <w:sdtContent>
          <w:r w:rsidRPr="007B457F">
            <w:rPr>
              <w:rStyle w:val="PozadinaSvijetloZelena"/>
            </w:rPr>
            <w:t>Zadar</w:t>
          </w:r>
        </w:sdtContent>
      </w:sdt>
      <w:r w:rsidR="00AE649C" w:rsidRPr="006C43C5">
        <w:t xml:space="preserve"> </w:t>
      </w:r>
    </w:p>
    <w:p w:rsidRDefault="00BC4B7C" w:rsidP="00BC4B7C" w:rsidR="00BC4B7C">
      <w:pPr>
        <w:pStyle w:val="ABCNaslov"/>
        <w:spacing w:after="0" w:before="0"/>
      </w:pPr>
      <w:r>
        <w:t>REPUBLIKA HRVATSKA</w:t>
      </w:r>
    </w:p>
    <w:p w:rsidRDefault="00BC4B7C" w:rsidP="00F7176F" w:rsidR="00BC4B7C">
      <w:pPr>
        <w:spacing w:after="0"/>
        <w:jc w:val="center"/>
      </w:pPr>
      <w:r>
        <w:t>R J E Š E NJ E</w:t>
      </w:r>
    </w:p>
    <w:p w:rsidRDefault="007B457F" w:rsidP="00F7176F" w:rsidR="007B457F">
      <w:pPr>
        <w:spacing w:after="0"/>
        <w:jc w:val="center"/>
      </w:pPr>
    </w:p>
    <w:p w:rsidRDefault="00F7176F" w:rsidP="00F7176F" w:rsidR="00F7176F">
      <w:pPr>
        <w:spacing w:after="0"/>
        <w:jc w:val="center"/>
      </w:pPr>
    </w:p>
    <w:p w:rsidRDefault="007B457F" w:rsidP="00F7176F" w:rsidR="00BC4B7C" w:rsidRPr="0072128C">
      <w:pPr>
        <w:keepNext/>
        <w:spacing w:after="0"/>
        <w:ind w:firstLine="567"/>
        <w:jc w:val="both"/>
        <w:rPr>
          <w:noProof/>
          <w:shd w:fill="CCFFCC" w:color="auto" w:val="clear"/>
        </w:rPr>
      </w:pPr>
      <w:sdt>
        <w:sdtPr>
          <w:rPr>
            <w:rStyle w:val="PozadinaSvijetloZelena"/>
          </w:rPr>
          <w:alias w:val="Naziv suda"/>
          <w:tag w:val="DomainObject.Predmet.Referada.Sud.Naziv_1"/>
          <w:id w:val="-663004229"/>
          <w:placeholder>
            <w:docPart w:val="7085E57A4EA94265A2729880D5E21FDB"/>
          </w:placeholder>
          <w:dataBinding w:storeItemID="{100293BC-3C9C-4740-99C7-73F5E9006100}" w:xpath="/icms/DomainObject.Predmet.Referada.Sud.Naziv/derivirana_varijabla[@naziv='DomainObject.Predmet.Referada.Sud.Naziv_1']"/>
          <w:text/>
        </w:sdtPr>
        <w:sdtEndPr>
          <w:rPr>
            <w:rStyle w:val="PozadinaSvijetloZelena"/>
          </w:rPr>
        </w:sdtEndPr>
        <w:sdtContent>
          <w:r w:rsidRPr="007B457F">
            <w:rPr>
              <w:rStyle w:val="PozadinaSvijetloZelena"/>
            </w:rPr>
            <w:t>Trgovački sud u Zadru</w:t>
          </w:r>
        </w:sdtContent>
      </w:sdt>
      <w:r w:rsidR="00BC4B7C" w:rsidRPr="0072128C">
        <w:t xml:space="preserve"> po ovlaštenom službeniku toga suda </w:t>
      </w:r>
      <w:sdt>
        <w:sdtPr>
          <w:rPr>
            <w:rStyle w:val="PozadinaSvijetloZuta"/>
          </w:rPr>
          <w:alias w:val="Ovlašteni službenik"/>
          <w:tag w:val="DomainObject.BrojStranica_1"/>
          <w:id w:val="-265699162"/>
          <w:placeholder>
            <w:docPart w:val="694F505779E643E7AFB9936DC9BD47B8"/>
          </w:placeholder>
          <w:text/>
        </w:sdtPr>
        <w:sdtEndPr>
          <w:rPr>
            <w:rStyle w:val="Zadanifontodlomka"/>
            <w:noProof w:val="false"/>
            <w:shd w:fill="auto" w:color="auto" w:val="clear"/>
          </w:rPr>
        </w:sdtEndPr>
        <w:sdtContent>
          <w:r>
            <w:rPr>
              <w:rStyle w:val="PozadinaSvijetloZuta"/>
            </w:rPr>
            <w:t>Višnji Jurjević</w:t>
          </w:r>
        </w:sdtContent>
      </w:sdt>
      <w:r w:rsidR="00BC4B7C" w:rsidRPr="0072128C">
        <w:t xml:space="preserve"> u pravnoj stvari </w:t>
      </w:r>
      <w:sdt>
        <w:sdtPr>
          <w:rPr>
            <w:rStyle w:val="PozadinaSvijetloZuta"/>
          </w:rPr>
          <w:alias w:val="Stranka (izaberi s liste)"/>
          <w:tag w:val="UserObject.UlogaStrankaList_1"/>
          <w:id w:val="742923035"/>
          <w:placeholder>
            <w:docPart w:val="B048EED04F3B4E2FBA78D7BAAC1E79AB"/>
          </w:placeholder>
          <w:dataBinding w:storeItemID="{100293BC-3C9C-4740-99C7-73F5E9006100}" w:xpath="/icms/UserObject.UlogaStrankaList/derivirana_varijabla[@naziv='UserObject.UlogaStrankaList_1']/item"/>
          <w:comboBox>
            <w:listItem w:value="tužitelja" w:displayText="tužitelja"/>
            <w:listItem w:value="ovrhovoditelja" w:displayText="ovrhovoditelja"/>
            <w:listItem w:value="podnositelja" w:displayText="podnositelja"/>
            <w:listItem w:value="ostavitelja" w:displayText="ostavitelja"/>
            <w:listItem w:value="predlagatelja" w:displayText="predlagatelja"/>
            <w:listItem w:value="stranke" w:displayText="stranke"/>
            <w:listItem w:value="predlagatelja osiguranja" w:displayText="predlagatelja osiguranja"/>
          </w:comboBox>
        </w:sdtPr>
        <w:sdtEndPr>
          <w:rPr>
            <w:rStyle w:val="PozadinaSvijetloZuta"/>
          </w:rPr>
        </w:sdtEndPr>
        <w:sdtContent>
          <w:r>
            <w:rPr>
              <w:rStyle w:val="PozadinaSvijetloZuta"/>
            </w:rPr>
            <w:t>predlaga</w:t>
          </w:r>
          <w:r w:rsidR="00BC4B7C" w:rsidRPr="007B457F">
            <w:rPr>
              <w:rStyle w:val="PozadinaSvijetloZuta"/>
            </w:rPr>
            <w:t>telja</w:t>
          </w:r>
        </w:sdtContent>
      </w:sdt>
      <w:r w:rsidR="00BC4B7C" w:rsidRPr="0072128C">
        <w:t xml:space="preserve"> </w:t>
      </w:r>
      <w:sdt>
        <w:sdtPr>
          <w:rPr>
            <w:rStyle w:val="PozadinaSvijetloZelena"/>
          </w:rPr>
          <w:alias w:val="Tužitelj (naziv, OIB, adresa) zastupan po punomoćniku"/>
          <w:tag w:val="DomainObject.Predmet.StrankaFormatedWithAdressOIB_1"/>
          <w:id w:val="1993830251"/>
          <w:placeholder>
            <w:docPart w:val="2EB0E0B27C5D4E3A864B59DA34467435"/>
          </w:placeholder>
          <w:dataBinding w:storeItemID="{100293BC-3C9C-4740-99C7-73F5E9006100}" w:xpath="/icms/DomainObject.Predmet.StrankaFormatedWithAdressOIB/derivirana_varijabla[@naziv='DomainObject.Predmet.StrankaFormatedWithAdressOIB_1']"/>
          <w:text/>
        </w:sdtPr>
        <w:sdtEndPr>
          <w:rPr>
            <w:rStyle w:val="PozadinaSvijetloZelena"/>
          </w:rPr>
        </w:sdtEndPr>
        <w:sdtContent>
          <w:r w:rsidRPr="007B457F">
            <w:rPr>
              <w:rStyle w:val="PozadinaSvijetloZelena"/>
            </w:rPr>
            <w:t xml:space="preserve"> FINA - Podružnica Šibenik, OIB 85821130368, Perivoj L. Marune 1, 22000 Šibenik; </w:t>
          </w:r>
          <w:r>
            <w:rPr>
              <w:rStyle w:val="PozadinaSvijetloZelena"/>
            </w:rPr>
            <w:t xml:space="preserve">Vjerovnici: </w:t>
          </w:r>
          <w:r w:rsidRPr="007B457F">
            <w:rPr>
              <w:rStyle w:val="PozadinaSvijetloZelena"/>
            </w:rPr>
            <w:t>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w:t>
          </w:r>
        </w:sdtContent>
      </w:sdt>
      <w:r w:rsidR="00BC4B7C" w:rsidRPr="0072128C">
        <w:t xml:space="preserve">, protiv </w:t>
      </w:r>
      <w:sdt>
        <w:sdtPr>
          <w:rPr>
            <w:rStyle w:val="PozadinaSvijetloZuta"/>
          </w:rPr>
          <w:alias w:val="Protustranka (izaberi s liste)"/>
          <w:tag w:val="UserObject.UlogaProtuStrankaList_1"/>
          <w:id w:val="530836800"/>
          <w:placeholder>
            <w:docPart w:val="CC0BC35B60DE4B8B985988FA02BEBD95"/>
          </w:placeholder>
          <w:dataBinding w:storeItemID="{100293BC-3C9C-4740-99C7-73F5E9006100}" w:xpath="/icms/UserObject.UlogaProtuStrankaList/derivirana_varijabla[@naziv='UserObject.UlogaProtuStrankaList_1']/item"/>
          <w:comboBox>
            <w:listItem w:value="tuženika" w:displayText="tuženika"/>
            <w:listItem w:value="ovršenika" w:displayText="ovršenika"/>
            <w:listItem w:value="protustranke" w:displayText="protustranke"/>
            <w:listItem w:value="protivnika osiguranja" w:displayText="protivnika osiguranja"/>
            <w:listItem w:value="vjerovnika" w:displayText="vjerovnika"/>
            <w:listItem w:value="dužnika" w:displayText="dužnika"/>
          </w:comboBox>
        </w:sdtPr>
        <w:sdtEndPr>
          <w:rPr>
            <w:rStyle w:val="PozadinaSvijetloZuta"/>
          </w:rPr>
        </w:sdtEndPr>
        <w:sdtContent>
          <w:r>
            <w:rPr>
              <w:rStyle w:val="PozadinaSvijetloZuta"/>
            </w:rPr>
            <w:t>duž</w:t>
          </w:r>
          <w:r w:rsidR="00BC4B7C" w:rsidRPr="007B457F">
            <w:rPr>
              <w:rStyle w:val="PozadinaSvijetloZuta"/>
            </w:rPr>
            <w:t>nika</w:t>
          </w:r>
        </w:sdtContent>
      </w:sdt>
      <w:r w:rsidR="00BC4B7C" w:rsidRPr="0072128C">
        <w:t xml:space="preserve"> </w:t>
      </w:r>
      <w:sdt>
        <w:sdtPr>
          <w:rPr>
            <w:rStyle w:val="PozadinaSvijetloZelena"/>
          </w:rPr>
          <w:alias w:val="Tuženik (naziv, OIB, adresa) zastupan po punomoćniku"/>
          <w:tag w:val="DomainObject.Predmet.ProtustrankaFormatedWithAdressOIB_1"/>
          <w:id w:val="1363857669"/>
          <w:placeholder>
            <w:docPart w:val="1CD52BF102BE4E6DA68E3CBD1E167101"/>
          </w:placeholder>
          <w:dataBinding w:storeItemID="{100293BC-3C9C-4740-99C7-73F5E9006100}" w:xpath="/icms/DomainObject.Predmet.ProtustrankaFormatedWithAdressOIB/derivirana_varijabla[@naziv='DomainObject.Predmet.ProtustrankaFormatedWithAdressOIB_1']"/>
          <w:text/>
        </w:sdtPr>
        <w:sdtEndPr>
          <w:rPr>
            <w:rStyle w:val="PozadinaSvijetloZelena"/>
          </w:rPr>
        </w:sdtEndPr>
        <w:sdtContent>
          <w:r w:rsidRPr="007B457F">
            <w:rPr>
              <w:rStyle w:val="PozadinaSvijetloZelena"/>
            </w:rPr>
            <w:t xml:space="preserve"> RIVIJERA hoteli i kampovi d.d., OIB 04184053283, Vladimira Nazora 53, 22000 Šibenik</w:t>
          </w:r>
        </w:sdtContent>
      </w:sdt>
      <w:r w:rsidR="00BC4B7C" w:rsidRPr="0072128C">
        <w:t xml:space="preserve">, radi </w:t>
      </w:r>
      <w:sdt>
        <w:sdtPr>
          <w:rPr>
            <w:rStyle w:val="PozadinaSvijetloZelena"/>
          </w:rPr>
          <w:alias w:val="Naziv vrste spora (radi)"/>
          <w:tag w:val="DomainObject.Predmet.VrstaSpora.Naziv_1"/>
          <w:id w:val="1922288942"/>
          <w:placeholder>
            <w:docPart w:val="914335EA1A474AA28B11C1548A959186"/>
          </w:placeholder>
          <w:dataBinding w:storeItemID="{100293BC-3C9C-4740-99C7-73F5E9006100}" w:xpath="/icms/DomainObject.Predmet.VrstaSpora.Naziv/derivirana_varijabla[@naziv='DomainObject.Predmet.VrstaSpora.Naziv_1']"/>
          <w:text/>
        </w:sdtPr>
        <w:sdtEndPr>
          <w:rPr>
            <w:rStyle w:val="PozadinaSvijetloZelena"/>
          </w:rPr>
        </w:sdtEndPr>
        <w:sdtContent>
          <w:r w:rsidRPr="007B457F">
            <w:rPr>
              <w:rStyle w:val="PozadinaSvijetloZelena"/>
            </w:rPr>
            <w:t>Stečaj dioničkog društva</w:t>
          </w:r>
        </w:sdtContent>
      </w:sdt>
      <w:r w:rsidR="00BC4B7C" w:rsidRPr="0072128C">
        <w:t xml:space="preserve">, </w:t>
      </w:r>
      <w:sdt>
        <w:sdtPr>
          <w:rPr>
            <w:rStyle w:val="PozadinaSvijetloZelena"/>
          </w:rPr>
          <w:alias w:val="Datum donošenja odluke"/>
          <w:tag w:val="DomainObject.DatumDonosenjaOdluke_1"/>
          <w:id w:val="962379874"/>
          <w:placeholder>
            <w:docPart w:val="33F5417B1C1C4FDB8F196701E046A28B"/>
          </w:placeholder>
          <w:dataBinding w:storeItemID="{100293BC-3C9C-4740-99C7-73F5E9006100}" w:xpath="/icms/DomainObject.DatumDonosenjaOdluke/derivirana_varijabla[@naziv='DomainObject.DatumDonosenjaOdluke_1']"/>
          <w:date>
            <w:dateFormat w:val="d. MMMM yyyy."/>
            <w:lid w:val="hr-HR"/>
            <w:storeMappedDataAs w:val="dateTime"/>
            <w:calendar w:val="gregorian"/>
          </w:date>
        </w:sdtPr>
        <w:sdtEndPr>
          <w:rPr>
            <w:rStyle w:val="PozadinaSvijetloZelena"/>
          </w:rPr>
        </w:sdtEndPr>
        <w:sdtContent>
          <w:r w:rsidRPr="007B457F">
            <w:rPr>
              <w:rStyle w:val="PozadinaSvijetloZelena"/>
            </w:rPr>
            <w:t>10. svibnja 2017.</w:t>
          </w:r>
        </w:sdtContent>
      </w:sdt>
    </w:p>
    <w:p w:rsidRDefault="00BC4B7C" w:rsidP="00BC4B7C" w:rsidR="00BC4B7C">
      <w:pPr>
        <w:pStyle w:val="abcNaslov0"/>
        <w:spacing w:after="0" w:before="0"/>
      </w:pPr>
      <w:r w:rsidRPr="00E574C7">
        <w:t>riješio</w:t>
      </w:r>
      <w:r>
        <w:t xml:space="preserve"> je</w:t>
      </w:r>
    </w:p>
    <w:p w:rsidRDefault="00BC4B7C" w:rsidP="00544921" w:rsidR="00BC4B7C" w:rsidRPr="0072128C">
      <w:pPr>
        <w:keepNext/>
        <w:spacing w:after="0" w:before="240"/>
        <w:ind w:firstLine="708"/>
        <w:jc w:val="both"/>
        <w:rPr>
          <w:rFonts w:cs="Times New Roman" w:eastAsia="Calibri"/>
          <w:noProof/>
          <w:color w:val="000000"/>
          <w:lang w:eastAsia="hr-HR"/>
        </w:rPr>
      </w:pPr>
      <w:r w:rsidRPr="0072128C">
        <w:rPr>
          <w:rFonts w:cs="Times New Roman" w:eastAsia="Calibri"/>
          <w:noProof/>
          <w:color w:val="000000"/>
          <w:lang w:eastAsia="hr-HR"/>
        </w:rPr>
        <w:t>I</w:t>
      </w:r>
      <w:r w:rsidRPr="0072128C">
        <w:rPr>
          <w:rFonts w:cs="Times New Roman" w:eastAsia="Calibri"/>
          <w:noProof/>
          <w:color w:val="000000"/>
          <w:lang w:eastAsia="hr-HR"/>
        </w:rPr>
        <w:tab/>
        <w:t xml:space="preserve">Nalaže se </w:t>
      </w:r>
      <w:sdt>
        <w:sdtPr>
          <w:rPr>
            <w:rStyle w:val="PozadinaSvijetloZelena"/>
          </w:rPr>
          <w:alias w:val="Stranka koja je dužna platiti sudsku pristojbu"/>
          <w:tag w:val="DomainObject.Predmet.PristojbeSudionikNazivOIB_1"/>
          <w:id w:val="2015260538"/>
          <w:placeholder>
            <w:docPart w:val="740A0AD6D9CC42DA843ECD340B666885"/>
          </w:placeholder>
          <w:dataBinding w:storeItemID="{100293BC-3C9C-4740-99C7-73F5E9006100}" w:xpath="/icms/DomainObject.Predmet.PristojbeSudionikNazivOIB/derivirana_varijabla[@naziv='DomainObject.Predmet.PristojbeSudionikNazivOIB_1']"/>
          <w:text/>
        </w:sdtPr>
        <w:sdtEndPr>
          <w:rPr>
            <w:rStyle w:val="PozadinaSvijetloZelena"/>
          </w:rPr>
        </w:sdtEndPr>
        <w:sdtContent>
          <w:r w:rsidR="007B457F" w:rsidRPr="007B457F">
            <w:rPr>
              <w:rStyle w:val="PozadinaSvijetloZelena"/>
            </w:rPr>
            <w:t>Nikolina Čoga, OIB 26852486449</w:t>
          </w:r>
        </w:sdtContent>
      </w:sdt>
      <w:r w:rsidR="00EA023A">
        <w:rPr>
          <w:rStyle w:val="PozadinaSvijetloZelena"/>
        </w:rPr>
        <w:t>,</w:t>
      </w:r>
      <w:r w:rsidRPr="0072128C">
        <w:rPr>
          <w:rFonts w:cs="Times New Roman" w:eastAsia="Calibri"/>
          <w:noProof/>
          <w:color w:val="000000"/>
          <w:lang w:eastAsia="hr-HR"/>
        </w:rPr>
        <w:t xml:space="preserve"> u roku od 8 dana po primitku ovog rješenja platiti </w:t>
      </w:r>
      <w:sdt>
        <w:sdtPr>
          <w:rPr>
            <w:rStyle w:val="PozadinaSvijetloZelena"/>
          </w:rPr>
          <w:alias w:val="Sudska pristojba (tužba/presuda..)"/>
          <w:tag w:val="DomainObject.Predmet.Pristojbe_1"/>
          <w:id w:val="-167026052"/>
          <w:placeholder>
            <w:docPart w:val="11EF8EB3DDE745AEB063AFB50A1F3683"/>
          </w:placeholder>
          <w:dataBinding w:storeItemID="{100293BC-3C9C-4740-99C7-73F5E9006100}" w:xpath="/icms/DomainObject.Predmet.Pristojbe/derivirana_varijabla[@naziv='DomainObject.Predmet.Pristojbe_1']"/>
          <w:text/>
        </w:sdtPr>
        <w:sdtEndPr>
          <w:rPr>
            <w:rStyle w:val="PozadinaSvijetloZelena"/>
          </w:rPr>
        </w:sdtEndPr>
        <w:sdtContent>
          <w:r w:rsidR="007B457F" w:rsidRPr="007B457F">
            <w:rPr>
              <w:rStyle w:val="PozadinaSvijetloZelena"/>
            </w:rPr>
            <w:t>sudske pristojbe za Prijava svakog pojedinog potraživanja u iznosu od 360,00 kn, Pristojba na rješenje u iznosu od 100,00 kn, u ukupnom iznosu od 460,00 kn</w:t>
          </w:r>
        </w:sdtContent>
      </w:sdt>
      <w:r w:rsidRPr="0072128C">
        <w:rPr>
          <w:rFonts w:cs="Times New Roman" w:eastAsia="Calibri"/>
          <w:noProof/>
          <w:color w:val="000000"/>
          <w:lang w:eastAsia="hr-HR"/>
        </w:rPr>
        <w:t xml:space="preserve"> (čl. 39. Zakona o sudskim pristojbama „Narodne novine“ br. 74/95, 57/96, 137/02, (26/03), 125/11, 112/12, 157/13</w:t>
      </w:r>
      <w:r w:rsidR="00847A3D">
        <w:rPr>
          <w:rFonts w:cs="Times New Roman" w:eastAsia="Calibri"/>
          <w:noProof/>
          <w:color w:val="000000"/>
          <w:lang w:eastAsia="hr-HR"/>
        </w:rPr>
        <w:t>, 110/15</w:t>
      </w:r>
      <w:r w:rsidRPr="0072128C">
        <w:rPr>
          <w:rFonts w:cs="Times New Roman" w:eastAsia="Calibri"/>
          <w:noProof/>
          <w:color w:val="000000"/>
          <w:lang w:eastAsia="hr-HR"/>
        </w:rPr>
        <w:t>; dalje</w:t>
      </w:r>
      <w:r w:rsidR="00782BC9">
        <w:rPr>
          <w:rFonts w:cs="Times New Roman" w:eastAsia="Calibri"/>
          <w:noProof/>
          <w:color w:val="000000"/>
          <w:lang w:eastAsia="hr-HR"/>
        </w:rPr>
        <w:t xml:space="preserve"> </w:t>
      </w:r>
      <w:r w:rsidRPr="0072128C">
        <w:rPr>
          <w:rFonts w:cs="Times New Roman" w:eastAsia="Calibri"/>
          <w:noProof/>
          <w:color w:val="000000"/>
          <w:lang w:eastAsia="hr-HR"/>
        </w:rPr>
        <w:t>ZSP).</w:t>
      </w:r>
    </w:p>
    <w:p w:rsidRDefault="00BC4B7C" w:rsidP="00BC4B7C" w:rsidR="00BC4B7C" w:rsidRPr="0072128C">
      <w:pPr>
        <w:keepNext/>
        <w:spacing w:after="0"/>
        <w:ind w:firstLine="708"/>
        <w:jc w:val="both"/>
        <w:rPr>
          <w:rFonts w:cs="Times New Roman" w:eastAsia="Calibri"/>
          <w:noProof/>
          <w:color w:val="000000"/>
          <w:lang w:eastAsia="hr-HR"/>
        </w:rPr>
      </w:pPr>
      <w:r w:rsidRPr="0072128C">
        <w:rPr>
          <w:rFonts w:cs="Times New Roman" w:eastAsia="Calibri"/>
          <w:noProof/>
          <w:color w:val="000000"/>
          <w:lang w:eastAsia="hr-HR"/>
        </w:rPr>
        <w:t>II</w:t>
      </w:r>
      <w:r w:rsidRPr="0072128C">
        <w:rPr>
          <w:rFonts w:cs="Times New Roman" w:eastAsia="Calibri"/>
          <w:noProof/>
          <w:color w:val="000000"/>
          <w:lang w:eastAsia="hr-HR"/>
        </w:rPr>
        <w:tab/>
        <w:t xml:space="preserve">Gornji iznos doznačite – uplatite kod banke ili pošte u korist računa prihoda Državnog proračuna Republike Hrvatske broj </w:t>
      </w:r>
      <w:sdt>
        <w:sdtPr>
          <w:rPr>
            <w:rStyle w:val="PozadinaSvijetloZelena"/>
          </w:rPr>
          <w:alias w:val="Broj računa za uplatu"/>
          <w:tag w:val="DomainObject.Predmet.PristojbeBrojRacuna_1"/>
          <w:id w:val="334968505"/>
          <w:placeholder>
            <w:docPart w:val="164942D676074B178D83847281D03FD6"/>
          </w:placeholder>
          <w:dataBinding w:storeItemID="{100293BC-3C9C-4740-99C7-73F5E9006100}" w:xpath="/icms/DomainObject.Predmet.PristojbeBrojRacuna/derivirana_varijabla[@naziv='DomainObject.Predmet.PristojbeBrojRacuna_1']"/>
          <w:text/>
        </w:sdtPr>
        <w:sdtEndPr>
          <w:rPr>
            <w:rStyle w:val="PozadinaSvijetloZelena"/>
          </w:rPr>
        </w:sdtEndPr>
        <w:sdtContent>
          <w:r w:rsidR="007B457F" w:rsidRPr="007B457F">
            <w:rPr>
              <w:rStyle w:val="PozadinaSvijetloZelena"/>
            </w:rPr>
            <w:t>HR1210010051863000160</w:t>
          </w:r>
        </w:sdtContent>
      </w:sdt>
      <w:r w:rsidRPr="0072128C">
        <w:rPr>
          <w:rFonts w:cs="Times New Roman" w:eastAsia="Calibri"/>
          <w:noProof/>
          <w:color w:val="000000"/>
          <w:lang w:eastAsia="hr-HR"/>
        </w:rPr>
        <w:t xml:space="preserve">,  pozivom na broj </w:t>
      </w:r>
      <w:sdt>
        <w:sdtPr>
          <w:rPr>
            <w:rStyle w:val="PozadinaSvijetloZelena"/>
          </w:rPr>
          <w:alias w:val="Poziv na broj sa modelom"/>
          <w:tag w:val="DomainObject.Predmet.PristojbePNB_1"/>
          <w:id w:val="593667224"/>
          <w:placeholder>
            <w:docPart w:val="32E95BD87CB24343A1DFEB6586680F72"/>
          </w:placeholder>
          <w:dataBinding w:storeItemID="{100293BC-3C9C-4740-99C7-73F5E9006100}" w:xpath="/icms/DomainObject.Predmet.PristojbePNB/derivirana_varijabla[@naziv='DomainObject.Predmet.PristojbePNB_1']"/>
          <w:text/>
        </w:sdtPr>
        <w:sdtEndPr>
          <w:rPr>
            <w:rStyle w:val="PozadinaSvijetloZelena"/>
          </w:rPr>
        </w:sdtEndPr>
        <w:sdtContent>
          <w:r w:rsidR="007B457F" w:rsidRPr="007B457F">
            <w:rPr>
              <w:rStyle w:val="PozadinaSvijetloZelena"/>
            </w:rPr>
            <w:t>HR635045-23405-10029219558</w:t>
          </w:r>
        </w:sdtContent>
      </w:sdt>
      <w:r w:rsidRPr="0072128C">
        <w:rPr>
          <w:rFonts w:cs="Times New Roman" w:eastAsia="Calibri"/>
          <w:noProof/>
          <w:color w:val="000000"/>
          <w:lang w:eastAsia="hr-HR"/>
        </w:rPr>
        <w:t xml:space="preserve"> opis plaćanja:</w:t>
      </w:r>
      <w:sdt>
        <w:sdtPr>
          <w:rPr>
            <w:rStyle w:val="PozadinaSvijetloZelena"/>
          </w:rPr>
          <w:alias w:val="Opis plaćanja"/>
          <w:tag w:val="DomainObject.Predmet.PristojbeOpisPlacanja_1"/>
          <w:id w:val="-1574344702"/>
          <w:placeholder>
            <w:docPart w:val="AC5B5B62DE254B41987379C40C9D2E5F"/>
          </w:placeholder>
          <w:dataBinding w:storeItemID="{100293BC-3C9C-4740-99C7-73F5E9006100}" w:xpath="/icms/DomainObject.Predmet.PristojbeOpisPlacanja/derivirana_varijabla[@naziv='DomainObject.Predmet.PristojbeOpisPlacanja_1']"/>
          <w:text/>
        </w:sdtPr>
        <w:sdtEndPr>
          <w:rPr>
            <w:rStyle w:val="PozadinaSvijetloZelena"/>
          </w:rPr>
        </w:sdtEndPr>
        <w:sdtContent>
          <w:r w:rsidR="007B457F" w:rsidRPr="007B457F">
            <w:rPr>
              <w:rStyle w:val="PozadinaSvijetloZelena"/>
            </w:rPr>
            <w:t>Pristojbe iz predmeta St-1081/2016, TS ZD</w:t>
          </w:r>
        </w:sdtContent>
      </w:sdt>
      <w:r w:rsidRPr="0072128C">
        <w:rPr>
          <w:rFonts w:cs="Times New Roman" w:eastAsia="Calibri"/>
          <w:noProof/>
          <w:color w:val="000000"/>
          <w:lang w:eastAsia="hr-HR"/>
        </w:rPr>
        <w:t>.</w:t>
      </w:r>
    </w:p>
    <w:p w:rsidRDefault="00BC4B7C" w:rsidP="00BC4B7C" w:rsidR="00BC4B7C" w:rsidRPr="0072128C">
      <w:pPr>
        <w:keepNext/>
        <w:spacing w:after="0"/>
        <w:ind w:firstLine="708"/>
        <w:jc w:val="both"/>
        <w:rPr>
          <w:rFonts w:cs="Times New Roman" w:eastAsia="Calibri"/>
          <w:noProof/>
          <w:color w:val="000000"/>
          <w:lang w:eastAsia="hr-HR"/>
        </w:rPr>
      </w:pPr>
      <w:r w:rsidRPr="0072128C">
        <w:rPr>
          <w:rFonts w:cs="Times New Roman" w:eastAsia="Calibri"/>
          <w:noProof/>
          <w:color w:val="000000"/>
          <w:lang w:eastAsia="hr-HR"/>
        </w:rPr>
        <w:t>III</w:t>
      </w:r>
      <w:r w:rsidRPr="0072128C">
        <w:rPr>
          <w:rFonts w:cs="Times New Roman" w:eastAsia="Calibri"/>
          <w:noProof/>
          <w:color w:val="000000"/>
          <w:lang w:eastAsia="hr-HR"/>
        </w:rPr>
        <w:tab/>
        <w:t>Izvornu potvrdu o doznaci – uplati prilijepiti na poleđini ovog rješenja, a nakon toga vratiti rješenje ovom sudu u gore navedenom roku.</w:t>
      </w:r>
    </w:p>
    <w:p w:rsidRDefault="00BC4B7C" w:rsidP="00BC4B7C" w:rsidR="00BC4B7C" w:rsidRPr="0072128C">
      <w:pPr>
        <w:keepNext/>
        <w:spacing w:after="0"/>
        <w:ind w:firstLine="708"/>
        <w:jc w:val="both"/>
        <w:rPr>
          <w:rFonts w:cs="Times New Roman" w:eastAsia="Calibri"/>
          <w:noProof/>
          <w:color w:val="000000"/>
          <w:lang w:eastAsia="hr-HR"/>
        </w:rPr>
      </w:pPr>
      <w:r w:rsidRPr="0072128C">
        <w:rPr>
          <w:rFonts w:cs="Times New Roman" w:eastAsia="Calibri"/>
          <w:noProof/>
          <w:color w:val="000000"/>
          <w:lang w:eastAsia="hr-HR"/>
        </w:rPr>
        <w:t>IV</w:t>
      </w:r>
      <w:r w:rsidRPr="0072128C">
        <w:rPr>
          <w:rFonts w:cs="Times New Roman" w:eastAsia="Calibri"/>
          <w:noProof/>
          <w:color w:val="000000"/>
          <w:lang w:eastAsia="hr-HR"/>
        </w:rPr>
        <w:tab/>
        <w:t xml:space="preserve">Ako pristojbeni obveznik ne plati pristojbu u ostavljenom roku ili o tome bez odgađanja ne obavijesti sud, nalaže se Financijskoj agenciji provesti ovrhu na novčanim sredstvima pristojbenog obveznika sa svih njegovih računa i oročenih novčanih sredstava </w:t>
      </w:r>
      <w:r w:rsidRPr="0072128C">
        <w:rPr>
          <w:rFonts w:cs="Times New Roman" w:eastAsia="Calibri"/>
          <w:noProof/>
          <w:color w:val="000000"/>
          <w:lang w:eastAsia="hr-HR"/>
        </w:rPr>
        <w:lastRenderedPageBreak/>
        <w:t>prema odredbama zakona koji uređuje provedbu ovrhe na novčanim sredstvima (čl. 39. st. 5. i čl. 40. st. 1. ZSP-a).</w:t>
      </w:r>
    </w:p>
    <w:p w:rsidRDefault="00BC4B7C" w:rsidP="00F7176F" w:rsidR="00BC4B7C">
      <w:pPr>
        <w:spacing w:after="0"/>
        <w:jc w:val="both"/>
      </w:pPr>
      <w:r w:rsidRPr="0072128C">
        <w:t>V</w:t>
      </w:r>
      <w:r w:rsidRPr="0072128C">
        <w:tab/>
        <w:t xml:space="preserve">Nalaže se Financijskoj agenciji da novčani iznos za koji je određena ovrha prenese s računa </w:t>
      </w:r>
      <w:proofErr w:type="spellStart"/>
      <w:r w:rsidRPr="0072128C">
        <w:t>pristojbenog</w:t>
      </w:r>
      <w:proofErr w:type="spellEnd"/>
      <w:r w:rsidRPr="0072128C">
        <w:t xml:space="preserve"> obveznika i oročenih novčanih sredstava </w:t>
      </w:r>
      <w:proofErr w:type="spellStart"/>
      <w:r w:rsidRPr="0072128C">
        <w:t>pristojbenog</w:t>
      </w:r>
      <w:proofErr w:type="spellEnd"/>
      <w:r w:rsidRPr="0072128C">
        <w:t xml:space="preserve"> obveznika na račun prihoda </w:t>
      </w:r>
      <w:r w:rsidR="00A83B6E">
        <w:t>D</w:t>
      </w:r>
      <w:r w:rsidRPr="0072128C">
        <w:t xml:space="preserve">ržavnog proračuna Republike Hrvatske iz točke II ovoga rješenja, osim primanja i naknada iz čl. 172. Ovršnog zakona („Narodne </w:t>
      </w:r>
      <w:r w:rsidR="00A83B6E">
        <w:t>n</w:t>
      </w:r>
      <w:r w:rsidR="00847A3D">
        <w:t xml:space="preserve">ovine“ br. 112/12, </w:t>
      </w:r>
      <w:r w:rsidRPr="0072128C">
        <w:t>25/13,</w:t>
      </w:r>
      <w:r w:rsidR="00847A3D">
        <w:t xml:space="preserve"> 93/14</w:t>
      </w:r>
      <w:r w:rsidR="00782BC9">
        <w:t>;</w:t>
      </w:r>
      <w:r w:rsidRPr="0072128C">
        <w:t xml:space="preserve"> dalje OZ) i iznosa koji su izuzeti od ovrhe po čl. 173. OZ.</w:t>
      </w:r>
    </w:p>
    <w:p w:rsidRDefault="00F7176F" w:rsidP="00F7176F" w:rsidR="00F7176F">
      <w:pPr>
        <w:spacing w:after="0"/>
        <w:jc w:val="both"/>
      </w:pPr>
    </w:p>
    <w:p w:rsidRDefault="00BC4B7C" w:rsidP="00BC4B7C" w:rsidR="00BC4B7C">
      <w:pPr>
        <w:spacing w:after="0"/>
        <w:jc w:val="center"/>
        <w:rPr>
          <w:rStyle w:val="PozadinaSvijetloZelena"/>
        </w:rPr>
      </w:pPr>
      <w:r w:rsidRPr="0072128C">
        <w:rPr>
          <w:rFonts w:eastAsia="Times New Roman"/>
          <w:lang w:eastAsia="hr-HR"/>
        </w:rPr>
        <w:t xml:space="preserve">U </w:t>
      </w:r>
      <w:sdt>
        <w:sdtPr>
          <w:rPr>
            <w:rStyle w:val="PozadinaSvijetloZelena"/>
          </w:rPr>
          <w:alias w:val="Naselje suda"/>
          <w:tag w:val="DomainObject.Predmet.Sud.Adresa.NaseljeLokativ_1"/>
          <w:id w:val="-1992637799"/>
          <w:placeholder>
            <w:docPart w:val="D74721B539A7408B98EF1BCA906A44E8"/>
          </w:placeholder>
          <w:dataBinding w:storeItemID="{100293BC-3C9C-4740-99C7-73F5E9006100}" w:xpath="/icms/DomainObject.Predmet.Sud.Adresa.NaseljeLokativ/derivirana_varijabla[@naziv='DomainObject.Predmet.Sud.Adresa.NaseljeLokativ_1']"/>
          <w:text/>
        </w:sdtPr>
        <w:sdtEndPr>
          <w:rPr>
            <w:rStyle w:val="PozadinaSvijetloZelena"/>
          </w:rPr>
        </w:sdtEndPr>
        <w:sdtContent>
          <w:r w:rsidR="007B457F" w:rsidRPr="007B457F">
            <w:rPr>
              <w:rStyle w:val="PozadinaSvijetloZelena"/>
            </w:rPr>
            <w:t>Zadru</w:t>
          </w:r>
        </w:sdtContent>
      </w:sdt>
      <w:r w:rsidRPr="0072128C">
        <w:rPr>
          <w:rFonts w:eastAsia="Times New Roman"/>
          <w:lang w:eastAsia="hr-HR"/>
        </w:rPr>
        <w:t xml:space="preserve">, </w:t>
      </w:r>
      <w:sdt>
        <w:sdtPr>
          <w:rPr>
            <w:rStyle w:val="PozadinaSvijetloZelena"/>
          </w:rPr>
          <w:alias w:val="Datum pisanja (datum)"/>
          <w:tag w:val="DomainObject.Datum_1"/>
          <w:id w:val="1153949857"/>
          <w:placeholder>
            <w:docPart w:val="ACD66E8DC4AE4B3AA73B04BF0E39987A"/>
          </w:placeholder>
          <w:dataBinding w:storeItemID="{100293BC-3C9C-4740-99C7-73F5E9006100}" w:xpath="/icms/DomainObject.Datum/derivirana_varijabla[@naziv='DomainObject.Datum_1']"/>
          <w:date>
            <w:dateFormat w:val="d. MMMM yyyy."/>
            <w:lid w:val="hr-HR"/>
            <w:storeMappedDataAs w:val="dateTime"/>
            <w:calendar w:val="gregorian"/>
          </w:date>
        </w:sdtPr>
        <w:sdtEndPr>
          <w:rPr>
            <w:rStyle w:val="PozadinaSvijetloZelena"/>
          </w:rPr>
        </w:sdtEndPr>
        <w:sdtContent>
          <w:r w:rsidR="007B457F" w:rsidRPr="007B457F">
            <w:rPr>
              <w:rStyle w:val="PozadinaSvijetloZelena"/>
            </w:rPr>
            <w:t>10. svibnja 2017.</w:t>
          </w:r>
        </w:sdtContent>
      </w:sdt>
    </w:p>
    <w:p w:rsidRDefault="00544921" w:rsidP="00BC4B7C" w:rsidR="00544921" w:rsidRPr="0072128C">
      <w:pPr>
        <w:spacing w:after="0"/>
        <w:jc w:val="center"/>
        <w:rPr>
          <w:rFonts w:eastAsia="Times New Roman"/>
          <w:lang w:eastAsia="hr-HR"/>
        </w:rPr>
      </w:pPr>
    </w:p>
    <w:p w:rsidRDefault="00BC4B7C" w:rsidP="00544921" w:rsidR="00BC4B7C" w:rsidRPr="0072128C">
      <w:pPr>
        <w:keepNext/>
        <w:spacing w:after="0"/>
        <w:ind w:left="5387"/>
        <w:contextualSpacing/>
        <w:rPr>
          <w:noProof/>
        </w:rPr>
      </w:pPr>
      <w:r w:rsidRPr="0072128C">
        <w:rPr>
          <w:noProof/>
        </w:rPr>
        <w:t>Ovlašteni službenik</w:t>
      </w:r>
    </w:p>
    <w:p w:rsidRDefault="00BC4B7C" w:rsidP="00544921" w:rsidR="00BC4B7C">
      <w:pPr>
        <w:spacing w:after="0"/>
        <w:jc w:val="center"/>
      </w:pPr>
      <w:r w:rsidRPr="0072128C">
        <w:t xml:space="preserve">                                                            </w:t>
      </w:r>
      <w:sdt>
        <w:sdtPr>
          <w:rPr>
            <w:rStyle w:val="PozadinaSvijetloZuta"/>
          </w:rPr>
          <w:alias w:val="Ovlašteni službenik za naplatu sudskih pristojbi"/>
          <w:tag w:val="UserObject.OvlasteniSluzbenikZaNaplatuSudskihPristojbi_1"/>
          <w:id w:val="169689961"/>
          <w:placeholder>
            <w:docPart w:val="15495CE113E14E17996C092AB6B8FB8C"/>
          </w:placeholder>
          <w:dataBinding w:storeItemID="{100293BC-3C9C-4740-99C7-73F5E9006100}" w:xpath="/icms/UserObject.OvlasteniSluzbenikZaNaplatuSudskihPristojbi/derivirana_varijabla[@naziv='UserObject.OvlasteniSluzbenikZaNaplatuSudskihPristojbi_1']"/>
          <w:text/>
        </w:sdtPr>
        <w:sdtEndPr>
          <w:rPr>
            <w:rStyle w:val="Zadanifontodlomka"/>
            <w:noProof w:val="false"/>
            <w:shd w:fill="CCFFCC" w:color="auto" w:val="clear"/>
          </w:rPr>
        </w:sdtEndPr>
        <w:sdtContent>
          <w:r w:rsidR="007B457F">
            <w:rPr>
              <w:rStyle w:val="PozadinaSvijetloZuta"/>
            </w:rPr>
            <w:t>Višnja Jurjević</w:t>
          </w:r>
        </w:sdtContent>
      </w:sdt>
      <w:r w:rsidRPr="0072128C">
        <w:t xml:space="preserve"> </w:t>
      </w:r>
    </w:p>
    <w:p w:rsidRDefault="007B457F" w:rsidP="00544921" w:rsidR="007B457F">
      <w:pPr>
        <w:spacing w:after="0"/>
        <w:jc w:val="center"/>
      </w:pPr>
    </w:p>
    <w:p w:rsidRDefault="007B457F" w:rsidP="00544921" w:rsidR="007B457F" w:rsidRPr="0072128C">
      <w:pPr>
        <w:spacing w:after="0"/>
        <w:jc w:val="center"/>
      </w:pPr>
    </w:p>
    <w:p w:rsidRDefault="00BC4B7C" w:rsidP="00F7176F" w:rsidR="00BC4B7C" w:rsidRPr="006C43C5">
      <w:pPr>
        <w:spacing w:after="0"/>
        <w:jc w:val="both"/>
      </w:pPr>
    </w:p>
    <w:p w:rsidRDefault="00BC4B7C" w:rsidP="00A83B6E" w:rsidR="00BC4B7C">
      <w:pPr>
        <w:spacing w:after="0"/>
        <w:ind w:firstLine="708"/>
      </w:pPr>
      <w:r>
        <w:t xml:space="preserve">Uputa o pravnom lijeku: </w:t>
      </w:r>
    </w:p>
    <w:p w:rsidRDefault="00BC4B7C" w:rsidP="00BC4B7C" w:rsidR="00BC4B7C">
      <w:pPr>
        <w:spacing w:after="0"/>
        <w:ind w:firstLine="708"/>
        <w:jc w:val="both"/>
      </w:pPr>
      <w:r>
        <w:t xml:space="preserve">Protiv ovog rješenja dopušten je prigovor. Prigovor se podnosi ovom sudu u 1 primjerku, u roku od 3 dana od dana primitka prijepisa ovog rješenja (čl. 39.a  ZSP-a). </w:t>
      </w:r>
    </w:p>
    <w:p w:rsidRDefault="00BC4B7C" w:rsidP="00BC4B7C" w:rsidR="00BC4B7C">
      <w:pPr>
        <w:spacing w:after="0"/>
        <w:jc w:val="both"/>
        <w:rPr>
          <w:noProof/>
        </w:rPr>
      </w:pPr>
    </w:p>
    <w:p w:rsidRDefault="00BC4B7C" w:rsidP="00BC4B7C" w:rsidR="00BC4B7C">
      <w:pPr>
        <w:spacing w:after="0"/>
        <w:jc w:val="both"/>
        <w:rPr>
          <w:noProof/>
        </w:rPr>
      </w:pPr>
    </w:p>
    <w:p w:rsidRDefault="00BC4B7C" w:rsidP="00BC4B7C" w:rsidR="00BC4B7C">
      <w:pPr>
        <w:spacing w:after="0"/>
        <w:jc w:val="both"/>
        <w:rPr>
          <w:noProof/>
        </w:rPr>
      </w:pPr>
    </w:p>
    <w:p w:rsidRDefault="00BC4B7C" w:rsidP="00BC4B7C" w:rsidR="00BC4B7C">
      <w:pPr>
        <w:spacing w:after="0"/>
        <w:jc w:val="both"/>
        <w:rPr>
          <w:noProof/>
        </w:rPr>
      </w:pPr>
    </w:p>
    <w:p w:rsidRDefault="00BC4B7C" w:rsidP="00BC4B7C" w:rsidR="00BC4B7C">
      <w:pPr>
        <w:spacing w:after="0"/>
        <w:jc w:val="both"/>
        <w:rPr>
          <w:noProof/>
        </w:rPr>
      </w:pPr>
    </w:p>
    <w:p w:rsidRDefault="00BC4B7C" w:rsidP="00BC4B7C" w:rsidR="00BC4B7C">
      <w:pPr>
        <w:spacing w:after="0"/>
        <w:jc w:val="both"/>
        <w:rPr>
          <w:noProof/>
        </w:rPr>
      </w:pPr>
    </w:p>
    <w:p w:rsidRDefault="00BC4B7C" w:rsidP="00BC4B7C" w:rsidR="00BC4B7C">
      <w:pPr>
        <w:spacing w:after="0"/>
        <w:jc w:val="both"/>
        <w:rPr>
          <w:noProof/>
        </w:rPr>
      </w:pPr>
    </w:p>
    <w:p w:rsidRDefault="00BC4B7C" w:rsidP="00BC4B7C" w:rsidR="00BC4B7C" w:rsidRPr="0072128C">
      <w:pPr>
        <w:spacing w:after="0"/>
        <w:jc w:val="both"/>
        <w:rPr>
          <w:noProof/>
        </w:rPr>
      </w:pPr>
      <w:r w:rsidRPr="0072128C">
        <w:rPr>
          <w:noProof/>
        </w:rPr>
        <w:t>DNA:</w:t>
      </w:r>
    </w:p>
    <w:p w:rsidRDefault="00BC4B7C" w:rsidP="00BC4B7C" w:rsidR="00BC4B7C" w:rsidRPr="0072128C">
      <w:pPr>
        <w:spacing w:after="0"/>
        <w:jc w:val="both"/>
        <w:rPr>
          <w:noProof/>
        </w:rPr>
      </w:pPr>
      <w:r w:rsidRPr="0072128C">
        <w:rPr>
          <w:noProof/>
        </w:rPr>
        <w:t xml:space="preserve">1.   </w:t>
      </w:r>
      <w:sdt>
        <w:sdtPr>
          <w:rPr>
            <w:rStyle w:val="PozadinaSvijetloZelena"/>
          </w:rPr>
          <w:alias w:val="Stranka koja je dužna platiti sudsku pristojbu"/>
          <w:tag w:val="DomainObject.Predmet.PristojbeSudionikNazivOIB_1"/>
          <w:id w:val="1584570676"/>
          <w:placeholder>
            <w:docPart w:val="26C0E29AD52A4DA3940B67604B1DDA0E"/>
          </w:placeholder>
          <w:dataBinding w:storeItemID="{100293BC-3C9C-4740-99C7-73F5E9006100}" w:xpath="/icms/DomainObject.Predmet.PristojbeSudionikNazivOIB/derivirana_varijabla[@naziv='DomainObject.Predmet.PristojbeSudionikNazivOIB_1']"/>
          <w:text/>
        </w:sdtPr>
        <w:sdtEndPr>
          <w:rPr>
            <w:rStyle w:val="PozadinaSvijetloZelena"/>
          </w:rPr>
        </w:sdtEndPr>
        <w:sdtContent>
          <w:r w:rsidR="007B457F" w:rsidRPr="007B457F">
            <w:rPr>
              <w:rStyle w:val="PozadinaSvijetloZelena"/>
            </w:rPr>
            <w:t>Nikolina Čoga, OIB 26852486449</w:t>
          </w:r>
        </w:sdtContent>
      </w:sdt>
      <w:r w:rsidRPr="0072128C">
        <w:rPr>
          <w:noProof/>
        </w:rPr>
        <w:t xml:space="preserve">  </w:t>
      </w:r>
    </w:p>
    <w:p w:rsidRDefault="00BC4B7C" w:rsidP="00BC4B7C" w:rsidR="00BC4B7C" w:rsidRPr="0072128C">
      <w:pPr>
        <w:spacing w:after="0"/>
        <w:jc w:val="both"/>
        <w:rPr>
          <w:noProof/>
        </w:rPr>
      </w:pPr>
      <w:r w:rsidRPr="0072128C">
        <w:rPr>
          <w:noProof/>
        </w:rPr>
        <w:t xml:space="preserve">2.   </w:t>
      </w:r>
      <w:r w:rsidR="007B457F">
        <w:rPr>
          <w:noProof/>
        </w:rPr>
        <w:t>U spis</w:t>
      </w:r>
    </w:p>
    <w:p w:rsidRDefault="00BC4B7C" w:rsidP="00BC4B7C" w:rsidR="00BC4B7C" w:rsidRPr="0072128C"/>
    <w:sectPr w:rsidSect="0037345B" w:rsidR="00BC4B7C" w:rsidRPr="0072128C">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4777" w:rsidP="00537B78" w:rsidR="003C4777">
      <w:r>
        <w:separator/>
      </w:r>
    </w:p>
  </w:endnote>
  <w:endnote w:id="0" w:type="continuationSeparator">
    <w:p w:rsidRDefault="003C4777" w:rsidP="00537B78" w:rsidR="003C47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3212398"/>
      <w:docPartObj>
        <w:docPartGallery w:val="Page Numbers (Bottom of Page)"/>
        <w:docPartUnique/>
      </w:docPartObj>
    </w:sdtPr>
    <w:sdtEndPr/>
    <w:sdtContent>
      <w:p w:rsidRDefault="00BC4B7C" w:rsidR="00BC4B7C">
        <w:pPr>
          <w:pStyle w:val="Podnoje"/>
        </w:pPr>
        <w:r>
          <w:fldChar w:fldCharType="begin"/>
        </w:r>
        <w:r>
          <w:instrText>PAGE   \* MERGEFORMAT</w:instrText>
        </w:r>
        <w:r>
          <w:fldChar w:fldCharType="separate"/>
        </w:r>
        <w:r w:rsidR="007B457F">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4777" w:rsidP="00537B78" w:rsidR="003C4777">
      <w:r>
        <w:separator/>
      </w:r>
    </w:p>
  </w:footnote>
  <w:footnote w:id="0" w:type="continuationSeparator">
    <w:p w:rsidRDefault="003C4777" w:rsidP="00537B78" w:rsidR="003C47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 </w:t>
    </w:r>
    <w:sdt>
      <w:sdtPr>
        <w:rPr>
          <w:rStyle w:val="PozadinaSvijetloZelena"/>
        </w:rPr>
        <w:alias w:val="Oznaka referade"/>
        <w:tag w:val="DomainObject.Predmet.Referada.Oznaka_1"/>
        <w:id w:val="2039546895"/>
        <w:lock w:val="sdtLocked"/>
        <w:placeholder>
          <w:docPart w:val="1CD52BF102BE4E6DA68E3CBD1E167101"/>
        </w:placeholder>
        <w:dataBinding w:storeItemID="{100293BC-3C9C-4740-99C7-73F5E9006100}" w:xpath="/icms/DomainObject.Predmet.Referada.Oznaka/derivirana_varijabla[@naziv='DomainObject.Predmet.Referada.Oznaka_1']"/>
        <w:text/>
      </w:sdtPr>
      <w:sdtEndPr>
        <w:rPr>
          <w:rStyle w:val="PozadinaSvijetloZelena"/>
        </w:rPr>
      </w:sdtEndPr>
      <w:sdtContent>
        <w:r w:rsidR="007B457F" w:rsidRPr="007B457F">
          <w:rPr>
            <w:rStyle w:val="PozadinaSvijetloZelena"/>
          </w:rPr>
          <w:t>2</w:t>
        </w:r>
      </w:sdtContent>
    </w:sdt>
    <w:r>
      <w:rPr>
        <w:rStyle w:val="PozadinaSvijetloCrvena"/>
        <w:shd w:fill="auto" w:color="auto" w:val="clear"/>
      </w:rPr>
      <w:t xml:space="preserve"> :</w:t>
    </w:r>
    <w:r w:rsidRPr="001C4583">
      <w:rPr>
        <w:rStyle w:val="PozadinaSvijetloCrvena"/>
        <w:shd w:fill="auto" w:color="auto" w:val="clear"/>
      </w:rPr>
      <w:t xml:space="preserve"> </w:t>
    </w:r>
    <w:sdt>
      <w:sdtPr>
        <w:rPr>
          <w:rStyle w:val="PozadinaSvijetloZelena"/>
        </w:rPr>
        <w:alias w:val="Poslovni broj dokumenta i podbroj"/>
        <w:tag w:val="DomainObject.Oznaka_1"/>
        <w:id w:val="-676265946"/>
        <w:lock w:val="sdtLocked"/>
        <w:dataBinding w:storeItemID="{100293BC-3C9C-4740-99C7-73F5E9006100}" w:xpath="/icms/DomainObject.Oznaka/derivirana_varijabla[@naziv='DomainObject.Oznaka_1']"/>
        <w:text/>
      </w:sdtPr>
      <w:sdtEndPr>
        <w:rPr>
          <w:rStyle w:val="PozadinaSvijetloZelena"/>
        </w:rPr>
      </w:sdtEndPr>
      <w:sdtContent>
        <w:r w:rsidR="007B457F">
          <w:rPr>
            <w:rStyle w:val="PozadinaSvijetloZelena"/>
          </w:rPr>
          <w:t>St-1081/2016-92</w:t>
        </w:r>
      </w:sdtContent>
    </w:sdt>
    <w:r w:rsidR="00C8344F">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doNotHyphenateCaps/>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3C477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AA6"/>
    <w:rsid w:val="00135827"/>
    <w:rsid w:val="00135E70"/>
    <w:rsid w:val="00136174"/>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345B"/>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77"/>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4CF4"/>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921"/>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BC9"/>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457F"/>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A3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6E"/>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4B7C"/>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44F"/>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023A"/>
    <w:rsid w:val="00EA12A7"/>
    <w:rsid w:val="00EA1715"/>
    <w:rsid w:val="00EA1A65"/>
    <w:rsid w:val="00EA1C6D"/>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176F"/>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14:ligatures w14:val="standard"/>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EB447DF421B545AC91EF682F568CC6C7"/>
        <w:category>
          <w:name w:val="Općenito"/>
          <w:gallery w:val="placeholder"/>
        </w:category>
        <w:types>
          <w:type w:val="bbPlcHdr"/>
        </w:types>
        <w:behaviors>
          <w:behavior w:val="content"/>
        </w:behaviors>
        <w:guid w:val="{725EE8C4-6F78-45C0-B84A-39E3C00D766A}"/>
      </w:docPartPr>
      <w:docPartBody>
        <w:p w:rsidRDefault="0008432B" w:rsidR="0008432B">
          <w:pPr>
            <w:pStyle w:val="EB447DF421B545AC91EF682F568CC6C7"/>
          </w:pPr>
          <w:r w:rsidRPr="000B13D0">
            <w:rPr>
              <w:rStyle w:val="Tekstrezerviranogmjesta"/>
            </w:rPr>
            <w:t>Click here to enter text.</w:t>
          </w:r>
        </w:p>
      </w:docPartBody>
    </w:docPart>
    <w:docPart>
      <w:docPartPr>
        <w:name w:val="0C6FF937A8384F5A9961DC297798A4A4"/>
        <w:category>
          <w:name w:val="Općenito"/>
          <w:gallery w:val="placeholder"/>
        </w:category>
        <w:types>
          <w:type w:val="bbPlcHdr"/>
        </w:types>
        <w:behaviors>
          <w:behavior w:val="content"/>
        </w:behaviors>
        <w:guid w:val="{EBC9FD16-72FE-4B3B-9062-7CB3386BBF49}"/>
      </w:docPartPr>
      <w:docPartBody>
        <w:p w:rsidRDefault="0008432B" w:rsidR="0008432B">
          <w:pPr>
            <w:pStyle w:val="0C6FF937A8384F5A9961DC297798A4A4"/>
          </w:pPr>
          <w:r w:rsidRPr="006C43C5">
            <w:rPr>
              <w:rStyle w:val="Tekstrezerviranogmjesta"/>
            </w:rPr>
            <w:t>.._.._.._.._.._.._.._..</w:t>
          </w:r>
        </w:p>
      </w:docPartBody>
    </w:docPart>
    <w:docPart>
      <w:docPartPr>
        <w:name w:val="DFACC19C0AA24203BE3ED164F685CBC4"/>
        <w:category>
          <w:name w:val="Općenito"/>
          <w:gallery w:val="placeholder"/>
        </w:category>
        <w:types>
          <w:type w:val="bbPlcHdr"/>
        </w:types>
        <w:behaviors>
          <w:behavior w:val="content"/>
        </w:behaviors>
        <w:guid w:val="{40B722E7-DE80-40C3-9388-736F5737B17F}"/>
      </w:docPartPr>
      <w:docPartBody>
        <w:p w:rsidRDefault="0008432B" w:rsidR="0008432B">
          <w:pPr>
            <w:pStyle w:val="DFACC19C0AA24203BE3ED164F685CBC4"/>
          </w:pPr>
          <w:r w:rsidRPr="006C43C5">
            <w:rPr>
              <w:rStyle w:val="Tekstrezerviranogmjesta"/>
            </w:rPr>
            <w:t>.._.._.._.._.._.._.._..</w:t>
          </w:r>
        </w:p>
      </w:docPartBody>
    </w:docPart>
    <w:docPart>
      <w:docPartPr>
        <w:name w:val="9CDA86DBD9C043F6BF10EE36CB8B4C11"/>
        <w:category>
          <w:name w:val="Općenito"/>
          <w:gallery w:val="placeholder"/>
        </w:category>
        <w:types>
          <w:type w:val="bbPlcHdr"/>
        </w:types>
        <w:behaviors>
          <w:behavior w:val="content"/>
        </w:behaviors>
        <w:guid w:val="{92BB32E0-DA45-4D68-9DC7-C66A792772C9}"/>
      </w:docPartPr>
      <w:docPartBody>
        <w:p w:rsidRDefault="0008432B" w:rsidR="0008432B">
          <w:pPr>
            <w:pStyle w:val="9CDA86DBD9C043F6BF10EE36CB8B4C11"/>
          </w:pPr>
          <w:r w:rsidRPr="006C43C5">
            <w:rPr>
              <w:rStyle w:val="Tekstrezerviranogmjesta"/>
            </w:rPr>
            <w:t>.._.._.._.._.._.._.._..</w:t>
          </w:r>
        </w:p>
      </w:docPartBody>
    </w:docPart>
    <w:docPart>
      <w:docPartPr>
        <w:name w:val="A0A29D26874B465CA0EB94B2DD91577D"/>
        <w:category>
          <w:name w:val="Općenito"/>
          <w:gallery w:val="placeholder"/>
        </w:category>
        <w:types>
          <w:type w:val="bbPlcHdr"/>
        </w:types>
        <w:behaviors>
          <w:behavior w:val="content"/>
        </w:behaviors>
        <w:guid w:val="{418E25FA-868D-418C-8C0C-BD5371AD49EB}"/>
      </w:docPartPr>
      <w:docPartBody>
        <w:p w:rsidRDefault="0008432B" w:rsidR="0008432B">
          <w:pPr>
            <w:pStyle w:val="A0A29D26874B465CA0EB94B2DD91577D"/>
          </w:pPr>
          <w:r w:rsidRPr="006C43C5">
            <w:rPr>
              <w:rStyle w:val="Tekstrezerviranogmjesta"/>
            </w:rPr>
            <w:t>.._.._.._.._.._.._.._..</w:t>
          </w:r>
        </w:p>
      </w:docPartBody>
    </w:docPart>
    <w:docPart>
      <w:docPartPr>
        <w:name w:val="7085E57A4EA94265A2729880D5E21FDB"/>
        <w:category>
          <w:name w:val="Općenito"/>
          <w:gallery w:val="placeholder"/>
        </w:category>
        <w:types>
          <w:type w:val="bbPlcHdr"/>
        </w:types>
        <w:behaviors>
          <w:behavior w:val="content"/>
        </w:behaviors>
        <w:guid w:val="{3B6C8D6B-E2FF-4EC2-8677-47416A9B131C}"/>
      </w:docPartPr>
      <w:docPartBody>
        <w:p w:rsidRDefault="0008432B" w:rsidR="0008432B">
          <w:pPr>
            <w:pStyle w:val="7085E57A4EA94265A2729880D5E21FDB"/>
          </w:pPr>
          <w:r>
            <w:rPr>
              <w:rStyle w:val="Tekstrezerviranogmjesta"/>
              <w:bdr w:frame="true" w:space="0" w:sz="0" w:color="auto" w:val="none"/>
            </w:rPr>
            <w:t>.._.._.._.._.._.._.._..</w:t>
          </w:r>
        </w:p>
      </w:docPartBody>
    </w:docPart>
    <w:docPart>
      <w:docPartPr>
        <w:name w:val="694F505779E643E7AFB9936DC9BD47B8"/>
        <w:category>
          <w:name w:val="Općenito"/>
          <w:gallery w:val="placeholder"/>
        </w:category>
        <w:types>
          <w:type w:val="bbPlcHdr"/>
        </w:types>
        <w:behaviors>
          <w:behavior w:val="content"/>
        </w:behaviors>
        <w:guid w:val="{260A1BD8-433D-4177-AD12-133380A67ADE}"/>
      </w:docPartPr>
      <w:docPartBody>
        <w:p w:rsidRDefault="0008432B" w:rsidR="0008432B">
          <w:pPr>
            <w:pStyle w:val="694F505779E643E7AFB9936DC9BD47B8"/>
          </w:pPr>
          <w:r w:rsidRPr="00567F63">
            <w:rPr>
              <w:rStyle w:val="Tekstrezerviranogmjesta"/>
            </w:rPr>
            <w:t>_______________</w:t>
          </w:r>
        </w:p>
      </w:docPartBody>
    </w:docPart>
    <w:docPart>
      <w:docPartPr>
        <w:name w:val="B048EED04F3B4E2FBA78D7BAAC1E79AB"/>
        <w:category>
          <w:name w:val="Općenito"/>
          <w:gallery w:val="placeholder"/>
        </w:category>
        <w:types>
          <w:type w:val="bbPlcHdr"/>
        </w:types>
        <w:behaviors>
          <w:behavior w:val="content"/>
        </w:behaviors>
        <w:guid w:val="{AE82ECF7-CB29-4D0D-B873-0EA791CB61CB}"/>
      </w:docPartPr>
      <w:docPartBody>
        <w:p w:rsidRDefault="0008432B" w:rsidR="0008432B">
          <w:pPr>
            <w:pStyle w:val="B048EED04F3B4E2FBA78D7BAAC1E79AB"/>
          </w:pPr>
          <w:r w:rsidRPr="00590937">
            <w:rPr>
              <w:rStyle w:val="Tekstrezerviranogmjesta"/>
            </w:rPr>
            <w:t>.._.._.._.._.._.._.._..</w:t>
          </w:r>
        </w:p>
      </w:docPartBody>
    </w:docPart>
    <w:docPart>
      <w:docPartPr>
        <w:name w:val="2EB0E0B27C5D4E3A864B59DA34467435"/>
        <w:category>
          <w:name w:val="Općenito"/>
          <w:gallery w:val="placeholder"/>
        </w:category>
        <w:types>
          <w:type w:val="bbPlcHdr"/>
        </w:types>
        <w:behaviors>
          <w:behavior w:val="content"/>
        </w:behaviors>
        <w:guid w:val="{EC844688-57C7-48B0-AA1D-3EB0A3B1E4F8}"/>
      </w:docPartPr>
      <w:docPartBody>
        <w:p w:rsidRDefault="0008432B" w:rsidR="0008432B">
          <w:pPr>
            <w:pStyle w:val="2EB0E0B27C5D4E3A864B59DA34467435"/>
          </w:pPr>
          <w:r>
            <w:rPr>
              <w:rStyle w:val="Tekstrezerviranogmjesta"/>
              <w:bdr w:frame="true" w:space="0" w:sz="0" w:color="auto" w:val="none"/>
            </w:rPr>
            <w:t>.._.._.._.._.._.._.._..</w:t>
          </w:r>
        </w:p>
      </w:docPartBody>
    </w:docPart>
    <w:docPart>
      <w:docPartPr>
        <w:name w:val="CC0BC35B60DE4B8B985988FA02BEBD95"/>
        <w:category>
          <w:name w:val="Općenito"/>
          <w:gallery w:val="placeholder"/>
        </w:category>
        <w:types>
          <w:type w:val="bbPlcHdr"/>
        </w:types>
        <w:behaviors>
          <w:behavior w:val="content"/>
        </w:behaviors>
        <w:guid w:val="{76D6BCD2-08F9-4053-B825-23FA74D5C48E}"/>
      </w:docPartPr>
      <w:docPartBody>
        <w:p w:rsidRDefault="0008432B" w:rsidR="0008432B">
          <w:pPr>
            <w:pStyle w:val="CC0BC35B60DE4B8B985988FA02BEBD95"/>
          </w:pPr>
          <w:r w:rsidRPr="00590937">
            <w:rPr>
              <w:rStyle w:val="Tekstrezerviranogmjesta"/>
            </w:rPr>
            <w:t>.._.._.._.._.._.._.._..</w:t>
          </w:r>
        </w:p>
      </w:docPartBody>
    </w:docPart>
    <w:docPart>
      <w:docPartPr>
        <w:name w:val="1CD52BF102BE4E6DA68E3CBD1E167101"/>
        <w:category>
          <w:name w:val="Općenito"/>
          <w:gallery w:val="placeholder"/>
        </w:category>
        <w:types>
          <w:type w:val="bbPlcHdr"/>
        </w:types>
        <w:behaviors>
          <w:behavior w:val="content"/>
        </w:behaviors>
        <w:guid w:val="{02E181D2-9783-48B9-A85C-4653E1CD778A}"/>
      </w:docPartPr>
      <w:docPartBody>
        <w:p w:rsidRDefault="0008432B" w:rsidR="0008432B">
          <w:pPr>
            <w:pStyle w:val="1CD52BF102BE4E6DA68E3CBD1E167101"/>
          </w:pPr>
          <w:r>
            <w:rPr>
              <w:rStyle w:val="Tekstrezerviranogmjesta"/>
              <w:bdr w:frame="true" w:space="0" w:sz="0" w:color="auto" w:val="none"/>
            </w:rPr>
            <w:t>.._.._.._.._.._.._.._..</w:t>
          </w:r>
        </w:p>
      </w:docPartBody>
    </w:docPart>
    <w:docPart>
      <w:docPartPr>
        <w:name w:val="914335EA1A474AA28B11C1548A959186"/>
        <w:category>
          <w:name w:val="Općenito"/>
          <w:gallery w:val="placeholder"/>
        </w:category>
        <w:types>
          <w:type w:val="bbPlcHdr"/>
        </w:types>
        <w:behaviors>
          <w:behavior w:val="content"/>
        </w:behaviors>
        <w:guid w:val="{63C22E74-8BE8-45E5-9251-434BE6EA4F3F}"/>
      </w:docPartPr>
      <w:docPartBody>
        <w:p w:rsidRDefault="0008432B" w:rsidR="0008432B">
          <w:pPr>
            <w:pStyle w:val="914335EA1A474AA28B11C1548A959186"/>
          </w:pPr>
          <w:r w:rsidRPr="00C0139E">
            <w:rPr>
              <w:rStyle w:val="Tekstrezerviranogmjesta"/>
            </w:rPr>
            <w:t>.._.._.._.._.._.._.._..</w:t>
          </w:r>
        </w:p>
      </w:docPartBody>
    </w:docPart>
    <w:docPart>
      <w:docPartPr>
        <w:name w:val="33F5417B1C1C4FDB8F196701E046A28B"/>
        <w:category>
          <w:name w:val="Općenito"/>
          <w:gallery w:val="placeholder"/>
        </w:category>
        <w:types>
          <w:type w:val="bbPlcHdr"/>
        </w:types>
        <w:behaviors>
          <w:behavior w:val="content"/>
        </w:behaviors>
        <w:guid w:val="{8712FC00-0AC2-4101-AAAF-5D75AB7C7FC3}"/>
      </w:docPartPr>
      <w:docPartBody>
        <w:p w:rsidRDefault="0008432B" w:rsidR="0008432B">
          <w:pPr>
            <w:pStyle w:val="33F5417B1C1C4FDB8F196701E046A28B"/>
          </w:pPr>
          <w:r>
            <w:rPr>
              <w:rStyle w:val="Tekstrezerviranogmjesta"/>
              <w:bdr w:frame="true" w:space="0" w:sz="0" w:color="auto" w:val="none"/>
            </w:rPr>
            <w:t>__________</w:t>
          </w:r>
        </w:p>
      </w:docPartBody>
    </w:docPart>
    <w:docPart>
      <w:docPartPr>
        <w:name w:val="740A0AD6D9CC42DA843ECD340B666885"/>
        <w:category>
          <w:name w:val="Općenito"/>
          <w:gallery w:val="placeholder"/>
        </w:category>
        <w:types>
          <w:type w:val="bbPlcHdr"/>
        </w:types>
        <w:behaviors>
          <w:behavior w:val="content"/>
        </w:behaviors>
        <w:guid w:val="{D1625436-78C5-4783-B49F-E63C8360F38C}"/>
      </w:docPartPr>
      <w:docPartBody>
        <w:p w:rsidRDefault="0008432B" w:rsidR="0008432B">
          <w:pPr>
            <w:pStyle w:val="740A0AD6D9CC42DA843ECD340B666885"/>
          </w:pPr>
          <w:r w:rsidRPr="00E13EA2">
            <w:rPr>
              <w:rStyle w:val="Tekstrezerviranogmjesta"/>
            </w:rPr>
            <w:t>.._.._.._.._.._.._.._..</w:t>
          </w:r>
        </w:p>
      </w:docPartBody>
    </w:docPart>
    <w:docPart>
      <w:docPartPr>
        <w:name w:val="11EF8EB3DDE745AEB063AFB50A1F3683"/>
        <w:category>
          <w:name w:val="Općenito"/>
          <w:gallery w:val="placeholder"/>
        </w:category>
        <w:types>
          <w:type w:val="bbPlcHdr"/>
        </w:types>
        <w:behaviors>
          <w:behavior w:val="content"/>
        </w:behaviors>
        <w:guid w:val="{B608A082-87BC-4804-A1BE-D2224EAF5665}"/>
      </w:docPartPr>
      <w:docPartBody>
        <w:p w:rsidRDefault="0008432B" w:rsidR="0008432B">
          <w:pPr>
            <w:pStyle w:val="11EF8EB3DDE745AEB063AFB50A1F3683"/>
          </w:pPr>
          <w:r w:rsidRPr="00E13EA2">
            <w:rPr>
              <w:rStyle w:val="Tekstrezerviranogmjesta"/>
            </w:rPr>
            <w:t>.._.._.._.._.._.._.._..</w:t>
          </w:r>
        </w:p>
      </w:docPartBody>
    </w:docPart>
    <w:docPart>
      <w:docPartPr>
        <w:name w:val="164942D676074B178D83847281D03FD6"/>
        <w:category>
          <w:name w:val="Općenito"/>
          <w:gallery w:val="placeholder"/>
        </w:category>
        <w:types>
          <w:type w:val="bbPlcHdr"/>
        </w:types>
        <w:behaviors>
          <w:behavior w:val="content"/>
        </w:behaviors>
        <w:guid w:val="{8183BE24-6281-48A9-B3A2-AFFAF7A820D0}"/>
      </w:docPartPr>
      <w:docPartBody>
        <w:p w:rsidRDefault="0008432B" w:rsidR="0008432B">
          <w:pPr>
            <w:pStyle w:val="164942D676074B178D83847281D03FD6"/>
          </w:pPr>
          <w:r w:rsidRPr="00E13EA2">
            <w:rPr>
              <w:rStyle w:val="Tekstrezerviranogmjesta"/>
            </w:rPr>
            <w:t>.._.._.._.._.._.._.._..</w:t>
          </w:r>
        </w:p>
      </w:docPartBody>
    </w:docPart>
    <w:docPart>
      <w:docPartPr>
        <w:name w:val="32E95BD87CB24343A1DFEB6586680F72"/>
        <w:category>
          <w:name w:val="Općenito"/>
          <w:gallery w:val="placeholder"/>
        </w:category>
        <w:types>
          <w:type w:val="bbPlcHdr"/>
        </w:types>
        <w:behaviors>
          <w:behavior w:val="content"/>
        </w:behaviors>
        <w:guid w:val="{30A047E4-7A15-4DE0-8B78-31711F72D281}"/>
      </w:docPartPr>
      <w:docPartBody>
        <w:p w:rsidRDefault="0008432B" w:rsidR="0008432B">
          <w:pPr>
            <w:pStyle w:val="32E95BD87CB24343A1DFEB6586680F72"/>
          </w:pPr>
          <w:r w:rsidRPr="00E13EA2">
            <w:rPr>
              <w:rStyle w:val="Tekstrezerviranogmjesta"/>
            </w:rPr>
            <w:t>.._.._.._.._.._.._.._..</w:t>
          </w:r>
        </w:p>
      </w:docPartBody>
    </w:docPart>
    <w:docPart>
      <w:docPartPr>
        <w:name w:val="AC5B5B62DE254B41987379C40C9D2E5F"/>
        <w:category>
          <w:name w:val="Općenito"/>
          <w:gallery w:val="placeholder"/>
        </w:category>
        <w:types>
          <w:type w:val="bbPlcHdr"/>
        </w:types>
        <w:behaviors>
          <w:behavior w:val="content"/>
        </w:behaviors>
        <w:guid w:val="{CAE89B8F-0757-41A2-802C-858D5965678F}"/>
      </w:docPartPr>
      <w:docPartBody>
        <w:p w:rsidRDefault="0008432B" w:rsidR="0008432B">
          <w:pPr>
            <w:pStyle w:val="AC5B5B62DE254B41987379C40C9D2E5F"/>
          </w:pPr>
          <w:r w:rsidRPr="00E13EA2">
            <w:rPr>
              <w:rStyle w:val="Tekstrezerviranogmjesta"/>
            </w:rPr>
            <w:t>.._.._.._.._.._.._.._..</w:t>
          </w:r>
        </w:p>
      </w:docPartBody>
    </w:docPart>
    <w:docPart>
      <w:docPartPr>
        <w:name w:val="D74721B539A7408B98EF1BCA906A44E8"/>
        <w:category>
          <w:name w:val="Općenito"/>
          <w:gallery w:val="placeholder"/>
        </w:category>
        <w:types>
          <w:type w:val="bbPlcHdr"/>
        </w:types>
        <w:behaviors>
          <w:behavior w:val="content"/>
        </w:behaviors>
        <w:guid w:val="{257913F9-7F37-405B-8AD7-DC5FECDD5636}"/>
      </w:docPartPr>
      <w:docPartBody>
        <w:p w:rsidRDefault="0008432B" w:rsidR="0008432B">
          <w:pPr>
            <w:pStyle w:val="D74721B539A7408B98EF1BCA906A44E8"/>
          </w:pPr>
          <w:r>
            <w:rPr>
              <w:rStyle w:val="Tekstrezerviranogmjesta"/>
              <w:bdr w:frame="true" w:space="0" w:sz="0" w:color="auto" w:val="none"/>
            </w:rPr>
            <w:t>.._.._.._.._.._.._.._..</w:t>
          </w:r>
        </w:p>
      </w:docPartBody>
    </w:docPart>
    <w:docPart>
      <w:docPartPr>
        <w:name w:val="ACD66E8DC4AE4B3AA73B04BF0E39987A"/>
        <w:category>
          <w:name w:val="Općenito"/>
          <w:gallery w:val="placeholder"/>
        </w:category>
        <w:types>
          <w:type w:val="bbPlcHdr"/>
        </w:types>
        <w:behaviors>
          <w:behavior w:val="content"/>
        </w:behaviors>
        <w:guid w:val="{0A6433D5-B994-4DE6-9E3B-2D69CDA9351E}"/>
      </w:docPartPr>
      <w:docPartBody>
        <w:p w:rsidRDefault="0008432B" w:rsidR="0008432B">
          <w:pPr>
            <w:pStyle w:val="ACD66E8DC4AE4B3AA73B04BF0E39987A"/>
          </w:pPr>
          <w:r>
            <w:rPr>
              <w:rStyle w:val="Tekstrezerviranogmjesta"/>
              <w:bdr w:frame="true" w:space="0" w:sz="0" w:color="auto" w:val="none"/>
            </w:rPr>
            <w:t>__________</w:t>
          </w:r>
        </w:p>
      </w:docPartBody>
    </w:docPart>
    <w:docPart>
      <w:docPartPr>
        <w:name w:val="15495CE113E14E17996C092AB6B8FB8C"/>
        <w:category>
          <w:name w:val="Općenito"/>
          <w:gallery w:val="placeholder"/>
        </w:category>
        <w:types>
          <w:type w:val="bbPlcHdr"/>
        </w:types>
        <w:behaviors>
          <w:behavior w:val="content"/>
        </w:behaviors>
        <w:guid w:val="{F5D4756B-FED6-43DB-92FA-DC2BDEBD7040}"/>
      </w:docPartPr>
      <w:docPartBody>
        <w:p w:rsidRDefault="0008432B" w:rsidR="0008432B">
          <w:pPr>
            <w:pStyle w:val="15495CE113E14E17996C092AB6B8FB8C"/>
          </w:pPr>
          <w:r>
            <w:rPr>
              <w:rStyle w:val="Tekstrezerviranogmjesta"/>
              <w:bdr w:frame="true" w:space="0" w:sz="0" w:color="auto" w:val="none"/>
            </w:rPr>
            <w:t>.._.._.._.._.._.._.._..</w:t>
          </w:r>
        </w:p>
      </w:docPartBody>
    </w:docPart>
    <w:docPart>
      <w:docPartPr>
        <w:name w:val="26C0E29AD52A4DA3940B67604B1DDA0E"/>
        <w:category>
          <w:name w:val="Općenito"/>
          <w:gallery w:val="placeholder"/>
        </w:category>
        <w:types>
          <w:type w:val="bbPlcHdr"/>
        </w:types>
        <w:behaviors>
          <w:behavior w:val="content"/>
        </w:behaviors>
        <w:guid w:val="{65716D86-52C7-43A1-89CE-8903E90A68A8}"/>
      </w:docPartPr>
      <w:docPartBody>
        <w:p w:rsidRDefault="0008432B" w:rsidR="0008432B">
          <w:pPr>
            <w:pStyle w:val="26C0E29AD52A4DA3940B67604B1DDA0E"/>
          </w:pPr>
          <w:r w:rsidRPr="00E13EA2">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432B"/>
    <w:rsid w:val="0008432B"/>
    <w:rsid w:val="008B79C3"/>
    <w:rsid w:val="00F73C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B79C3"/>
    <w:rPr>
      <w:noProof/>
      <w:color w:val="808080"/>
      <w:bdr w:space="0" w:sz="0" w:color="auto" w:val="none"/>
      <w:shd w:fill="CCFFFF" w:color="auto" w:val="clear"/>
      <w:lang w:val="hr-HR"/>
    </w:rPr>
  </w:style>
  <w:style w:customStyle="true" w:styleId="EB447DF421B545AC91EF682F568CC6C7" w:type="paragraph">
    <w:name w:val="EB447DF421B545AC91EF682F568CC6C7"/>
  </w:style>
  <w:style w:customStyle="true" w:styleId="0C6FF937A8384F5A9961DC297798A4A4" w:type="paragraph">
    <w:name w:val="0C6FF937A8384F5A9961DC297798A4A4"/>
  </w:style>
  <w:style w:customStyle="true" w:styleId="DFACC19C0AA24203BE3ED164F685CBC4" w:type="paragraph">
    <w:name w:val="DFACC19C0AA24203BE3ED164F685CBC4"/>
  </w:style>
  <w:style w:customStyle="true" w:styleId="9CDA86DBD9C043F6BF10EE36CB8B4C11" w:type="paragraph">
    <w:name w:val="9CDA86DBD9C043F6BF10EE36CB8B4C11"/>
  </w:style>
  <w:style w:customStyle="true" w:styleId="A0A29D26874B465CA0EB94B2DD91577D" w:type="paragraph">
    <w:name w:val="A0A29D26874B465CA0EB94B2DD91577D"/>
  </w:style>
  <w:style w:customStyle="true" w:styleId="7085E57A4EA94265A2729880D5E21FDB" w:type="paragraph">
    <w:name w:val="7085E57A4EA94265A2729880D5E21FDB"/>
  </w:style>
  <w:style w:customStyle="true" w:styleId="694F505779E643E7AFB9936DC9BD47B8" w:type="paragraph">
    <w:name w:val="694F505779E643E7AFB9936DC9BD47B8"/>
  </w:style>
  <w:style w:customStyle="true" w:styleId="B048EED04F3B4E2FBA78D7BAAC1E79AB" w:type="paragraph">
    <w:name w:val="B048EED04F3B4E2FBA78D7BAAC1E79AB"/>
  </w:style>
  <w:style w:customStyle="true" w:styleId="2EB0E0B27C5D4E3A864B59DA34467435" w:type="paragraph">
    <w:name w:val="2EB0E0B27C5D4E3A864B59DA34467435"/>
  </w:style>
  <w:style w:customStyle="true" w:styleId="CC0BC35B60DE4B8B985988FA02BEBD95" w:type="paragraph">
    <w:name w:val="CC0BC35B60DE4B8B985988FA02BEBD95"/>
  </w:style>
  <w:style w:customStyle="true" w:styleId="1CD52BF102BE4E6DA68E3CBD1E167101" w:type="paragraph">
    <w:name w:val="1CD52BF102BE4E6DA68E3CBD1E167101"/>
  </w:style>
  <w:style w:customStyle="true" w:styleId="914335EA1A474AA28B11C1548A959186" w:type="paragraph">
    <w:name w:val="914335EA1A474AA28B11C1548A959186"/>
  </w:style>
  <w:style w:customStyle="true" w:styleId="33F5417B1C1C4FDB8F196701E046A28B" w:type="paragraph">
    <w:name w:val="33F5417B1C1C4FDB8F196701E046A28B"/>
  </w:style>
  <w:style w:customStyle="true" w:styleId="740A0AD6D9CC42DA843ECD340B666885" w:type="paragraph">
    <w:name w:val="740A0AD6D9CC42DA843ECD340B666885"/>
  </w:style>
  <w:style w:customStyle="true" w:styleId="11EF8EB3DDE745AEB063AFB50A1F3683" w:type="paragraph">
    <w:name w:val="11EF8EB3DDE745AEB063AFB50A1F3683"/>
  </w:style>
  <w:style w:customStyle="true" w:styleId="164942D676074B178D83847281D03FD6" w:type="paragraph">
    <w:name w:val="164942D676074B178D83847281D03FD6"/>
  </w:style>
  <w:style w:customStyle="true" w:styleId="32E95BD87CB24343A1DFEB6586680F72" w:type="paragraph">
    <w:name w:val="32E95BD87CB24343A1DFEB6586680F72"/>
  </w:style>
  <w:style w:customStyle="true" w:styleId="AC5B5B62DE254B41987379C40C9D2E5F" w:type="paragraph">
    <w:name w:val="AC5B5B62DE254B41987379C40C9D2E5F"/>
  </w:style>
  <w:style w:customStyle="true" w:styleId="D74721B539A7408B98EF1BCA906A44E8" w:type="paragraph">
    <w:name w:val="D74721B539A7408B98EF1BCA906A44E8"/>
  </w:style>
  <w:style w:customStyle="true" w:styleId="ACD66E8DC4AE4B3AA73B04BF0E39987A" w:type="paragraph">
    <w:name w:val="ACD66E8DC4AE4B3AA73B04BF0E39987A"/>
  </w:style>
  <w:style w:customStyle="true" w:styleId="15495CE113E14E17996C092AB6B8FB8C" w:type="paragraph">
    <w:name w:val="15495CE113E14E17996C092AB6B8FB8C"/>
  </w:style>
  <w:style w:customStyle="true" w:styleId="26C0E29AD52A4DA3940B67604B1DDA0E" w:type="paragraph">
    <w:name w:val="26C0E29AD52A4DA3940B67604B1DDA0E"/>
  </w:style>
  <w:style w:customStyle="true" w:styleId="EA56EC963D034D9CA1D1FD70B0D8E065" w:type="paragraph">
    <w:name w:val="EA56EC963D034D9CA1D1FD70B0D8E065"/>
  </w:style>
  <w:style w:customStyle="true" w:styleId="6483E715A490494BABFD757E717ABBBD" w:type="paragraph">
    <w:name w:val="6483E715A490494BABFD757E717ABBBD"/>
  </w:style>
  <w:style w:customStyle="true" w:styleId="612C041FC9434A31B9D94C22A59226D8" w:type="paragraph">
    <w:name w:val="612C041FC9434A31B9D94C22A59226D8"/>
  </w:style>
  <w:style w:customStyle="true" w:styleId="AF80E6E5993F424EB4424A03ED9516A5" w:type="paragraph">
    <w:name w:val="AF80E6E5993F424EB4424A03ED9516A5"/>
  </w:style>
  <w:style w:customStyle="true" w:styleId="1D99CD7E05E14D82AFC5408550D7F7C8" w:type="paragraph">
    <w:name w:val="1D99CD7E05E14D82AFC5408550D7F7C8"/>
  </w:style>
  <w:style w:customStyle="true" w:styleId="8473A96E64FC478C963E6063FE6CFA13" w:type="paragraph">
    <w:name w:val="8473A96E64FC478C963E6063FE6CFA13"/>
  </w:style>
  <w:style w:customStyle="true" w:styleId="805AEE68D0854CC6A49B35B9EC79CE7C" w:type="paragraph">
    <w:name w:val="805AEE68D0854CC6A49B35B9EC79CE7C"/>
  </w:style>
  <w:style w:customStyle="true" w:styleId="FB44C476EF354E88ACE30E351F080AB7" w:type="paragraph">
    <w:name w:val="FB44C476EF354E88ACE30E351F080AB7"/>
  </w:style>
  <w:style w:customStyle="true" w:styleId="8E4B138A8131497D9ED0556498A1A305" w:type="paragraph">
    <w:name w:val="8E4B138A8131497D9ED0556498A1A305"/>
  </w:style>
  <w:style w:customStyle="true" w:styleId="8E782B3D751140E48F3329AD539A50DD" w:type="paragraph">
    <w:name w:val="8E782B3D751140E48F3329AD539A50DD"/>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B79C3"/>
    <w:rPr>
      <w:noProof/>
      <w:color w:val="808080"/>
      <w:bdr w:color="auto" w:space="0" w:sz="0" w:val="none"/>
      <w:shd w:color="auto" w:fill="CCFFFF" w:val="clear"/>
      <w:lang w:val="hr-HR"/>
    </w:rPr>
  </w:style>
  <w:style w:customStyle="1" w:styleId="EB447DF421B545AC91EF682F568CC6C7" w:type="paragraph">
    <w:name w:val="EB447DF421B545AC91EF682F568CC6C7"/>
  </w:style>
  <w:style w:customStyle="1" w:styleId="0C6FF937A8384F5A9961DC297798A4A4" w:type="paragraph">
    <w:name w:val="0C6FF937A8384F5A9961DC297798A4A4"/>
  </w:style>
  <w:style w:customStyle="1" w:styleId="DFACC19C0AA24203BE3ED164F685CBC4" w:type="paragraph">
    <w:name w:val="DFACC19C0AA24203BE3ED164F685CBC4"/>
  </w:style>
  <w:style w:customStyle="1" w:styleId="9CDA86DBD9C043F6BF10EE36CB8B4C11" w:type="paragraph">
    <w:name w:val="9CDA86DBD9C043F6BF10EE36CB8B4C11"/>
  </w:style>
  <w:style w:customStyle="1" w:styleId="A0A29D26874B465CA0EB94B2DD91577D" w:type="paragraph">
    <w:name w:val="A0A29D26874B465CA0EB94B2DD91577D"/>
  </w:style>
  <w:style w:customStyle="1" w:styleId="7085E57A4EA94265A2729880D5E21FDB" w:type="paragraph">
    <w:name w:val="7085E57A4EA94265A2729880D5E21FDB"/>
  </w:style>
  <w:style w:customStyle="1" w:styleId="694F505779E643E7AFB9936DC9BD47B8" w:type="paragraph">
    <w:name w:val="694F505779E643E7AFB9936DC9BD47B8"/>
  </w:style>
  <w:style w:customStyle="1" w:styleId="B048EED04F3B4E2FBA78D7BAAC1E79AB" w:type="paragraph">
    <w:name w:val="B048EED04F3B4E2FBA78D7BAAC1E79AB"/>
  </w:style>
  <w:style w:customStyle="1" w:styleId="2EB0E0B27C5D4E3A864B59DA34467435" w:type="paragraph">
    <w:name w:val="2EB0E0B27C5D4E3A864B59DA34467435"/>
  </w:style>
  <w:style w:customStyle="1" w:styleId="CC0BC35B60DE4B8B985988FA02BEBD95" w:type="paragraph">
    <w:name w:val="CC0BC35B60DE4B8B985988FA02BEBD95"/>
  </w:style>
  <w:style w:customStyle="1" w:styleId="1CD52BF102BE4E6DA68E3CBD1E167101" w:type="paragraph">
    <w:name w:val="1CD52BF102BE4E6DA68E3CBD1E167101"/>
  </w:style>
  <w:style w:customStyle="1" w:styleId="914335EA1A474AA28B11C1548A959186" w:type="paragraph">
    <w:name w:val="914335EA1A474AA28B11C1548A959186"/>
  </w:style>
  <w:style w:customStyle="1" w:styleId="33F5417B1C1C4FDB8F196701E046A28B" w:type="paragraph">
    <w:name w:val="33F5417B1C1C4FDB8F196701E046A28B"/>
  </w:style>
  <w:style w:customStyle="1" w:styleId="740A0AD6D9CC42DA843ECD340B666885" w:type="paragraph">
    <w:name w:val="740A0AD6D9CC42DA843ECD340B666885"/>
  </w:style>
  <w:style w:customStyle="1" w:styleId="11EF8EB3DDE745AEB063AFB50A1F3683" w:type="paragraph">
    <w:name w:val="11EF8EB3DDE745AEB063AFB50A1F3683"/>
  </w:style>
  <w:style w:customStyle="1" w:styleId="164942D676074B178D83847281D03FD6" w:type="paragraph">
    <w:name w:val="164942D676074B178D83847281D03FD6"/>
  </w:style>
  <w:style w:customStyle="1" w:styleId="32E95BD87CB24343A1DFEB6586680F72" w:type="paragraph">
    <w:name w:val="32E95BD87CB24343A1DFEB6586680F72"/>
  </w:style>
  <w:style w:customStyle="1" w:styleId="AC5B5B62DE254B41987379C40C9D2E5F" w:type="paragraph">
    <w:name w:val="AC5B5B62DE254B41987379C40C9D2E5F"/>
  </w:style>
  <w:style w:customStyle="1" w:styleId="D74721B539A7408B98EF1BCA906A44E8" w:type="paragraph">
    <w:name w:val="D74721B539A7408B98EF1BCA906A44E8"/>
  </w:style>
  <w:style w:customStyle="1" w:styleId="ACD66E8DC4AE4B3AA73B04BF0E39987A" w:type="paragraph">
    <w:name w:val="ACD66E8DC4AE4B3AA73B04BF0E39987A"/>
  </w:style>
  <w:style w:customStyle="1" w:styleId="15495CE113E14E17996C092AB6B8FB8C" w:type="paragraph">
    <w:name w:val="15495CE113E14E17996C092AB6B8FB8C"/>
  </w:style>
  <w:style w:customStyle="1" w:styleId="26C0E29AD52A4DA3940B67604B1DDA0E" w:type="paragraph">
    <w:name w:val="26C0E29AD52A4DA3940B67604B1DDA0E"/>
  </w:style>
  <w:style w:customStyle="1" w:styleId="EA56EC963D034D9CA1D1FD70B0D8E065" w:type="paragraph">
    <w:name w:val="EA56EC963D034D9CA1D1FD70B0D8E065"/>
  </w:style>
  <w:style w:customStyle="1" w:styleId="6483E715A490494BABFD757E717ABBBD" w:type="paragraph">
    <w:name w:val="6483E715A490494BABFD757E717ABBBD"/>
  </w:style>
  <w:style w:customStyle="1" w:styleId="612C041FC9434A31B9D94C22A59226D8" w:type="paragraph">
    <w:name w:val="612C041FC9434A31B9D94C22A59226D8"/>
  </w:style>
  <w:style w:customStyle="1" w:styleId="AF80E6E5993F424EB4424A03ED9516A5" w:type="paragraph">
    <w:name w:val="AF80E6E5993F424EB4424A03ED9516A5"/>
  </w:style>
  <w:style w:customStyle="1" w:styleId="1D99CD7E05E14D82AFC5408550D7F7C8" w:type="paragraph">
    <w:name w:val="1D99CD7E05E14D82AFC5408550D7F7C8"/>
  </w:style>
  <w:style w:customStyle="1" w:styleId="8473A96E64FC478C963E6063FE6CFA13" w:type="paragraph">
    <w:name w:val="8473A96E64FC478C963E6063FE6CFA13"/>
  </w:style>
  <w:style w:customStyle="1" w:styleId="805AEE68D0854CC6A49B35B9EC79CE7C" w:type="paragraph">
    <w:name w:val="805AEE68D0854CC6A49B35B9EC79CE7C"/>
  </w:style>
  <w:style w:customStyle="1" w:styleId="FB44C476EF354E88ACE30E351F080AB7" w:type="paragraph">
    <w:name w:val="FB44C476EF354E88ACE30E351F080AB7"/>
  </w:style>
  <w:style w:customStyle="1" w:styleId="8E4B138A8131497D9ED0556498A1A305" w:type="paragraph">
    <w:name w:val="8E4B138A8131497D9ED0556498A1A305"/>
  </w:style>
  <w:style w:customStyle="1" w:styleId="8E782B3D751140E48F3329AD539A50DD" w:type="paragraph">
    <w:name w:val="8E782B3D751140E48F3329AD539A50DD"/>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2017.</izvorni_sadrzaj>
    <derivirana_varijabla naziv="DomainObject.DatumDonosenjaOdluke_1">10.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St-1081/2016-58</izvorni_sadrzaj>
    <derivirana_varijabla naziv="DomainObject.Oznaka_1">St-1081/2016-92</derivirana_varijabla>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pomoćni spis u ormaru u sobi br. 42
prijave tražbina čuvaju se u ormaru, soba br. 42</izvorni_sadrzaj>
    <derivirana_varijabla naziv="DomainObject.Predmet.PrimjedbaSuca_1">pomoćni spis u ormaru u sobi br. 42
prijave tražbina čuvaju se u ormaru, soba br. 42</derivirana_varijabla>
  </DomainObject.Predmet.PrimjedbaSuca>
  <DomainObject.Predmet.PrimjedbaUpisnicara>
    <izvorni_sadrzaj/>
    <derivirana_varijabla naziv="DomainObject.Predmet.PrimjedbaUpisnicara_1"/>
  </DomainObject.Predmet.PrimjedbaUpisnicar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erivirana_varijabla naziv="Padez">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erivirana_varijabla naziv="Dativ">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izvorni_sadrzaj>
    <derivirana_varijabla naziv="DomainObject.Predmet.StrankaFormatedWithAdressOIB_1"> FINA - Podružnica Šibenik, OIB 85821130368, Perivoj L. Marune 1, 22000 Šibenik; Vjerovnici: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derivirana_varijabla>
    <derivirana_varijabla naziv="Padez">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Vedrana Raspović</izvorni_sadrzaj>
    <derivirana_varijabla naziv="DomainObject.Predmet.Zapisnicar_1">Vedrana Raspović</derivirana_varijabla>
    <derivirana_varijabla naziv="Padez">Vedrana Raspović</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erivirana_varijabla naziv="DrugaOsoba">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St-1081/2016-58</izvorni_sadrzaj>
    <derivirana_varijabla naziv="DomainObject.PoslovniBrojDokumenta_1">St-1081/2016-58</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derivirana_varijabla>
    <derivirana_varijabla naziv="OstaliSudionici">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sudske pristojbe za Prijava svakog pojedinog potraživanja u iznosu od 360,00 kn, Pristojba na rješenje u iznosu od 100,00 kn, u ukupnom iznosu od 460,00 kn</izvorni_sadrzaj>
    <derivirana_varijabla naziv="DomainObject.Predmet.Pristojbe_1">sudske pristojbe za Prijava svakog pojedinog potraživanja u iznosu od 360,00 kn, Pristojba na rješenje u iznosu od 100,00 kn, u ukupnom iznosu od 460,00 kn</derivirana_varijabla>
  </DomainObject.Predmet.Pristojbe>
  <DomainObject.Predmet.PristojbeSudionikNazivOIB>
    <izvorni_sadrzaj>Nikolina Čoga, OIB 26852486449</izvorni_sadrzaj>
    <derivirana_varijabla naziv="DomainObject.Predmet.PristojbeSudionikNazivOIB_1">Nikolina Čoga, OIB 26852486449</derivirana_varijabla>
  </DomainObject.Predmet.PristojbeSudionikNazivOIB>
  <DomainObject.Predmet.PristojbePNB>
    <izvorni_sadrzaj>HR635045-23405-10029219558</izvorni_sadrzaj>
    <derivirana_varijabla naziv="DomainObject.Predmet.PristojbePNB_1">HR635045-23405-10029219558</derivirana_varijabla>
  </DomainObject.Predmet.PristojbePNB>
  <DomainObject.Predmet.PristojbeIznos>
    <izvorni_sadrzaj>460,00</izvorni_sadrzaj>
    <derivirana_varijabla naziv="DomainObject.Predmet.PristojbeIznos_1">460,00</derivirana_varijabla>
  </DomainObject.Predmet.PristojbeIznos>
  <DomainObject.Predmet.PristojbeOpisPlacanja>
    <izvorni_sadrzaj>Pristojbe iz predmeta St-1081/2016, TS ZD</izvorni_sadrzaj>
    <derivirana_varijabla naziv="DomainObject.Predmet.PristojbeOpisPlacanja_1">Pristojbe iz predmeta St-1081/2016, TS ZD</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derivirana_varijabla>
  </DomainObject.Predmet.SudioniciListNazivOIB>
  <DomainObject.Barcode>
    <izvorni_sadrzaj>iVBORw0KGgoAAAANSUhEUgAABVUAAAFBAQAAAABf6XKMAAAEUklEQVR42u3dQW7jMAyFYQE+QI/k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</izvorni_sadrzaj>
    <derivirana_varijabla naziv="DomainObject.Barcode_1">iVBORw0KGgoAAAANSUhEUgAABVUAAAFBAQAAAABf6XKMAAAEUklEQVR42u3dQW7jMAyFYQE+QI/k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</derivirana_varijabla>
  </DomainObject.Barcode>
  <DomainObject.Predmet.PristojbeDatumRokPlacanja>
    <izvorni_sadrzaj/>
    <derivirana_varijabla naziv="DomainObject.Predmet.PristojbeDatumRokPlacanja_1"/>
  </DomainObject.Predmet.PristojbeDatumRokPlacanja>
  <DomainObject.Predmet.PristojbeNazivVrste>
    <izvorni_sadrzaj>Pristojbe iz predmeta St-1081/2016, TS ZD</izvorni_sadrzaj>
    <derivirana_varijabla naziv="DomainObject.Predmet.PristojbeNazivVrste_1">Pristojbe iz predmeta St-1081/2016, TS ZD</derivirana_varijabla>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6925DB-38A5-4AB4-B21D-C90B5FF93D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550</properties:Words>
  <properties:Characters>3191</properties:Characters>
  <properties:Lines>71</properties:Lines>
  <properties:Paragraphs>21</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3798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2015-10-01T10:46:00Z</dcterms:created>
  <dc:creator>wsadmin</dc:creator>
  <dc:description>Ovaj predložak služi kao osnova za kreiranje novih eSPIS predložaka te za upravljanje eSPIS funkcijama tijekom obrade sudskih dokumenata.</dc:description>
  <cp:lastModifiedBy>Višnja Jurjević</cp:lastModifiedBy>
  <cp:lastPrinted>2017-05-10T09:51:00Z</cp:lastPrinted>
  <dcterms:modified xmlns:xsi="http://www.w3.org/2001/XMLSchema-instance" xsi:type="dcterms:W3CDTF">2017-05-10T09:52:00Z</dcterms:modified>
  <cp:revision>11</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St-1081/2016-58 / Odluka - Rješenje - naplata pristojbe</vt:lpwstr>
  </prop:property>
  <prop:property name="Predlozak_id" pid="6" fmtid="{D5CDD505-2E9C-101B-9397-08002B2CF9AE}">
    <vt:lpwstr>1000000483</vt:lpwstr>
  </prop:property>
  <prop:property name="Predlozak_oznaka" pid="7" fmtid="{D5CDD505-2E9C-101B-9397-08002B2CF9AE}">
    <vt:lpwstr>RjesenjePristojba</vt:lpwstr>
  </prop:property>
  <prop:property name="Predlozak_naziv" pid="8" fmtid="{D5CDD505-2E9C-101B-9397-08002B2CF9AE}">
    <vt:lpwstr>Rješenje o pristojbi</vt:lpwstr>
  </prop:property>
</prop:Properties>
</file>