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5562" w14:paraId="30a5562" w:rsidRDefault="008236D8" w:rsidP="008236D8" w:rsidR="008236D8" w:rsidRPr="00A95DF8">
      <w:pPr>
        <w:pStyle w:val="Tijeloteksta"/>
        <w15:collapsed w:val="false"/>
        <w:rPr>
          <w:b/>
        </w:rPr>
      </w:pPr>
      <w:bookmarkStart w:name="_GoBack" w:id="0"/>
      <w:bookmarkEnd w:id="0"/>
      <w:r w:rsidRPr="00A95DF8">
        <w:rPr>
          <w:b/>
        </w:rPr>
        <w:t>REPUBLIKA HRVATSKA</w:t>
      </w:r>
    </w:p>
    <w:p w:rsidRDefault="008236D8" w:rsidP="008236D8" w:rsidR="008236D8" w:rsidRPr="00A95DF8">
      <w:pPr>
        <w:pStyle w:val="Tijeloteksta"/>
        <w:rPr>
          <w:b/>
        </w:rPr>
      </w:pPr>
      <w:r w:rsidRPr="00A95DF8">
        <w:rPr>
          <w:b/>
        </w:rPr>
        <w:t>TRGOVAČKI SUD U SPLITU</w:t>
      </w:r>
      <w:r w:rsidRPr="00A95DF8">
        <w:rPr>
          <w:b/>
        </w:rPr>
        <w:tab/>
      </w:r>
      <w:r w:rsidRPr="00A95DF8">
        <w:rPr>
          <w:b/>
        </w:rPr>
        <w:tab/>
      </w:r>
      <w:r w:rsidRPr="00A95DF8">
        <w:rPr>
          <w:b/>
        </w:rPr>
        <w:tab/>
      </w:r>
      <w:r w:rsidRPr="00A95DF8">
        <w:rPr>
          <w:b/>
        </w:rPr>
        <w:tab/>
      </w:r>
      <w:r w:rsidRPr="00A95DF8">
        <w:rPr>
          <w:b/>
        </w:rPr>
        <w:tab/>
      </w:r>
      <w:r>
        <w:rPr>
          <w:b/>
        </w:rPr>
        <w:t>14. St</w:t>
      </w:r>
      <w:r w:rsidRPr="00A95DF8">
        <w:rPr>
          <w:b/>
        </w:rPr>
        <w:t>-</w:t>
      </w:r>
      <w:r>
        <w:rPr>
          <w:b/>
        </w:rPr>
        <w:t>14/2000.</w:t>
      </w:r>
    </w:p>
    <w:p w:rsidRDefault="008236D8" w:rsidP="008236D8" w:rsidR="008236D8" w:rsidRPr="00A95DF8">
      <w:pPr>
        <w:jc w:val="both"/>
        <w:rPr>
          <w:b/>
        </w:rPr>
      </w:pPr>
    </w:p>
    <w:p w:rsidRDefault="008236D8" w:rsidP="008236D8" w:rsidR="008236D8" w:rsidRPr="00A95DF8">
      <w:pPr>
        <w:jc w:val="both"/>
        <w:rPr>
          <w:b/>
        </w:rPr>
      </w:pPr>
      <w:r w:rsidRPr="00A95DF8">
        <w:rPr>
          <w:b/>
        </w:rPr>
        <w:tab/>
      </w:r>
      <w:r w:rsidRPr="00A95DF8">
        <w:rPr>
          <w:b/>
        </w:rPr>
        <w:tab/>
      </w:r>
      <w:r w:rsidRPr="00A95DF8">
        <w:rPr>
          <w:b/>
        </w:rPr>
        <w:tab/>
      </w:r>
      <w:r w:rsidRPr="00A95DF8">
        <w:rPr>
          <w:b/>
        </w:rPr>
        <w:tab/>
      </w:r>
      <w:r w:rsidRPr="00A95DF8">
        <w:rPr>
          <w:b/>
        </w:rPr>
        <w:tab/>
        <w:t>Z A P I S N I K</w:t>
      </w:r>
    </w:p>
    <w:p w:rsidRDefault="008236D8" w:rsidP="008236D8" w:rsidR="008236D8" w:rsidRPr="00FF646E">
      <w:pPr>
        <w:pStyle w:val="Tijeloteksta"/>
      </w:pPr>
    </w:p>
    <w:p w:rsidRDefault="008236D8" w:rsidP="008236D8" w:rsidR="008236D8" w:rsidRPr="00A95DF8">
      <w:pPr>
        <w:pStyle w:val="Tijeloteksta"/>
        <w:rPr>
          <w:b/>
        </w:rPr>
      </w:pPr>
      <w:r w:rsidRPr="00FF646E">
        <w:t xml:space="preserve">sa Ispitnog ročišta vjerovnika nižega isplatnog reda održanog kod Trgovačkog suda u Splitu, dana </w:t>
      </w:r>
      <w:r>
        <w:t>16. studenog 2017</w:t>
      </w:r>
      <w:r w:rsidRPr="00FF646E">
        <w:t xml:space="preserve">. godine, u stečajnom postupku nad stečajnim dužnikom: </w:t>
      </w:r>
      <w:r w:rsidRPr="00A95DF8">
        <w:rPr>
          <w:b/>
        </w:rPr>
        <w:t>TURIST, d.d., u stečaju, Novalja, Trg Loža 1.</w:t>
      </w:r>
    </w:p>
    <w:p w:rsidRDefault="008236D8" w:rsidP="008236D8" w:rsidR="008236D8" w:rsidRPr="00FF646E">
      <w:pPr>
        <w:pStyle w:val="Tijeloteksta"/>
      </w:pPr>
    </w:p>
    <w:p w:rsidRDefault="008236D8" w:rsidP="008236D8" w:rsidR="008236D8" w:rsidRPr="00FF646E">
      <w:pPr>
        <w:jc w:val="center"/>
      </w:pPr>
      <w:r w:rsidRPr="00FF646E">
        <w:t xml:space="preserve">ISPITNO ROČIŠTE </w:t>
      </w:r>
    </w:p>
    <w:p w:rsidRDefault="008236D8" w:rsidP="008236D8" w:rsidR="008236D8" w:rsidRPr="00FF646E">
      <w:pPr>
        <w:jc w:val="both"/>
        <w:rPr>
          <w:u w:val="single"/>
        </w:rPr>
      </w:pPr>
    </w:p>
    <w:p w:rsidRDefault="008236D8" w:rsidP="008236D8" w:rsidR="008236D8" w:rsidRPr="00FF646E">
      <w:pPr>
        <w:jc w:val="both"/>
        <w:rPr>
          <w:u w:val="single"/>
        </w:rPr>
      </w:pPr>
      <w:r w:rsidRPr="00FF646E">
        <w:rPr>
          <w:u w:val="single"/>
        </w:rPr>
        <w:t xml:space="preserve">Prisutni od suda: </w:t>
      </w:r>
    </w:p>
    <w:p w:rsidRDefault="008236D8" w:rsidP="008236D8" w:rsidR="008236D8" w:rsidRPr="00FF646E">
      <w:pPr>
        <w:jc w:val="both"/>
      </w:pPr>
      <w:r w:rsidRPr="00FF646E">
        <w:t>Su</w:t>
      </w:r>
      <w:r>
        <w:t>dac Jozo Ćaleta, stečajni sudac</w:t>
      </w:r>
    </w:p>
    <w:p w:rsidRDefault="008236D8" w:rsidP="008236D8" w:rsidR="008236D8" w:rsidRPr="00FF646E">
      <w:pPr>
        <w:pStyle w:val="Tijeloteksta"/>
      </w:pPr>
      <w:r w:rsidRPr="00FF646E">
        <w:t xml:space="preserve">Zapisničar: </w:t>
      </w:r>
      <w:r>
        <w:t>Vesna Katić</w:t>
      </w:r>
    </w:p>
    <w:p w:rsidRDefault="008236D8" w:rsidP="008236D8" w:rsidR="008236D8" w:rsidRPr="00FF646E">
      <w:pPr>
        <w:jc w:val="both"/>
      </w:pPr>
      <w:r w:rsidRPr="00FF646E">
        <w:t xml:space="preserve">Stečajni upravitelj: </w:t>
      </w:r>
      <w:r>
        <w:t xml:space="preserve">Ljiljana </w:t>
      </w:r>
      <w:proofErr w:type="spellStart"/>
      <w:r>
        <w:t>Poljanić</w:t>
      </w:r>
      <w:proofErr w:type="spellEnd"/>
    </w:p>
    <w:p w:rsidRDefault="008236D8" w:rsidP="008236D8" w:rsidR="008236D8" w:rsidRPr="00FF646E">
      <w:pPr>
        <w:jc w:val="both"/>
      </w:pPr>
    </w:p>
    <w:p w:rsidRDefault="008236D8" w:rsidP="008236D8" w:rsidR="008236D8" w:rsidRPr="00FF646E">
      <w:pPr>
        <w:jc w:val="center"/>
      </w:pPr>
      <w:r w:rsidRPr="00FF646E">
        <w:t>Početak u 9,</w:t>
      </w:r>
      <w:r>
        <w:t>00</w:t>
      </w:r>
      <w:r w:rsidRPr="00FF646E">
        <w:t xml:space="preserve"> sati.</w:t>
      </w:r>
    </w:p>
    <w:p w:rsidRDefault="008236D8" w:rsidP="008236D8" w:rsidR="008236D8" w:rsidRPr="00FF646E">
      <w:pPr>
        <w:jc w:val="center"/>
      </w:pPr>
    </w:p>
    <w:p w:rsidRDefault="008236D8" w:rsidP="008236D8" w:rsidR="008236D8">
      <w:pPr>
        <w:jc w:val="both"/>
      </w:pPr>
      <w:r w:rsidRPr="00FF646E">
        <w:t xml:space="preserve">Utvrđuje se kako </w:t>
      </w:r>
      <w:r>
        <w:t>su pristupili:</w:t>
      </w:r>
    </w:p>
    <w:p w:rsidRDefault="008236D8" w:rsidP="008236D8" w:rsidR="008236D8">
      <w:pPr>
        <w:numPr>
          <w:ilvl w:val="0"/>
          <w:numId w:val="1"/>
        </w:numPr>
        <w:jc w:val="both"/>
      </w:pPr>
      <w:proofErr w:type="spellStart"/>
      <w:r>
        <w:t>Lendi</w:t>
      </w:r>
      <w:proofErr w:type="spellEnd"/>
      <w:r>
        <w:t xml:space="preserve"> </w:t>
      </w:r>
      <w:proofErr w:type="spellStart"/>
      <w:r>
        <w:t>Pezzi</w:t>
      </w:r>
      <w:proofErr w:type="spellEnd"/>
      <w:r>
        <w:t xml:space="preserve">, </w:t>
      </w:r>
      <w:proofErr w:type="spellStart"/>
      <w:r>
        <w:t>savjetinica</w:t>
      </w:r>
      <w:proofErr w:type="spellEnd"/>
      <w:r>
        <w:t xml:space="preserve">  u ŽDO Split, za RH</w:t>
      </w:r>
    </w:p>
    <w:p w:rsidRDefault="008236D8" w:rsidP="008236D8" w:rsidR="008236D8">
      <w:pPr>
        <w:numPr>
          <w:ilvl w:val="0"/>
          <w:numId w:val="1"/>
        </w:numPr>
        <w:jc w:val="both"/>
      </w:pPr>
      <w:proofErr w:type="spellStart"/>
      <w:r>
        <w:t>Roebrt</w:t>
      </w:r>
      <w:proofErr w:type="spellEnd"/>
      <w:r>
        <w:t xml:space="preserve"> Maleš, za HZZO zajedno sa Marinom Mužinić </w:t>
      </w:r>
      <w:proofErr w:type="spellStart"/>
      <w:r>
        <w:t>Lapenda</w:t>
      </w:r>
      <w:proofErr w:type="spellEnd"/>
    </w:p>
    <w:p w:rsidRDefault="008236D8" w:rsidP="008236D8" w:rsidR="008236D8">
      <w:pPr>
        <w:numPr>
          <w:ilvl w:val="0"/>
          <w:numId w:val="1"/>
        </w:numPr>
        <w:jc w:val="both"/>
      </w:pPr>
      <w:r>
        <w:t xml:space="preserve">Silvija </w:t>
      </w:r>
      <w:proofErr w:type="spellStart"/>
      <w:r>
        <w:t>Hodak</w:t>
      </w:r>
      <w:proofErr w:type="spellEnd"/>
      <w:r>
        <w:t xml:space="preserve"> </w:t>
      </w:r>
      <w:proofErr w:type="spellStart"/>
      <w:r>
        <w:t>Tauzer</w:t>
      </w:r>
      <w:proofErr w:type="spellEnd"/>
      <w:r>
        <w:t>, pun. GRADA NOVALJA</w:t>
      </w:r>
    </w:p>
    <w:p w:rsidRDefault="008236D8" w:rsidP="008236D8" w:rsidR="008236D8">
      <w:pPr>
        <w:numPr>
          <w:ilvl w:val="0"/>
          <w:numId w:val="1"/>
        </w:numPr>
        <w:jc w:val="both"/>
      </w:pPr>
      <w:r>
        <w:t xml:space="preserve">Marina </w:t>
      </w:r>
      <w:proofErr w:type="spellStart"/>
      <w:r w:rsidR="002C29B6">
        <w:t>Š</w:t>
      </w:r>
      <w:r>
        <w:t>ćiran</w:t>
      </w:r>
      <w:proofErr w:type="spellEnd"/>
      <w:r>
        <w:t xml:space="preserve"> </w:t>
      </w:r>
      <w:proofErr w:type="spellStart"/>
      <w:r>
        <w:t>Rizner</w:t>
      </w:r>
      <w:proofErr w:type="spellEnd"/>
      <w:r>
        <w:t xml:space="preserve">, direktor TURISTIČKE ZAJEDNICE NOVALJA  </w:t>
      </w:r>
    </w:p>
    <w:p w:rsidRDefault="002C29B6" w:rsidP="008236D8" w:rsidR="008236D8">
      <w:pPr>
        <w:numPr>
          <w:ilvl w:val="0"/>
          <w:numId w:val="1"/>
        </w:numPr>
        <w:jc w:val="both"/>
      </w:pPr>
      <w:r>
        <w:t>Ante</w:t>
      </w:r>
      <w:r w:rsidR="008236D8">
        <w:t xml:space="preserve"> </w:t>
      </w:r>
      <w:proofErr w:type="spellStart"/>
      <w:r w:rsidR="008236D8">
        <w:t>Dabo</w:t>
      </w:r>
      <w:proofErr w:type="spellEnd"/>
      <w:r w:rsidR="008236D8">
        <w:t>, stručni  suradnik u TURISTIČKOJ ZAJEDNICI NOVALJA</w:t>
      </w:r>
    </w:p>
    <w:p w:rsidRDefault="008236D8" w:rsidP="008236D8" w:rsidR="008236D8">
      <w:pPr>
        <w:numPr>
          <w:ilvl w:val="0"/>
          <w:numId w:val="1"/>
        </w:numPr>
        <w:jc w:val="both"/>
      </w:pPr>
      <w:r>
        <w:t xml:space="preserve">Mirela </w:t>
      </w:r>
      <w:proofErr w:type="spellStart"/>
      <w:r>
        <w:t>Martini</w:t>
      </w:r>
      <w:r w:rsidR="002C29B6">
        <w:t>s</w:t>
      </w:r>
      <w:proofErr w:type="spellEnd"/>
      <w:r>
        <w:t>, punomoćnica HZMO</w:t>
      </w:r>
    </w:p>
    <w:p w:rsidRDefault="008236D8" w:rsidP="008236D8" w:rsidR="008236D8" w:rsidRPr="00FF646E">
      <w:pPr>
        <w:ind w:left="360"/>
        <w:jc w:val="both"/>
      </w:pPr>
    </w:p>
    <w:p w:rsidRDefault="008236D8" w:rsidP="008236D8" w:rsidR="008236D8" w:rsidRPr="00FF646E">
      <w:pPr>
        <w:jc w:val="both"/>
      </w:pPr>
      <w:r w:rsidRPr="00FF646E">
        <w:t xml:space="preserve">Utvrđuje se kako je predmet današnjeg </w:t>
      </w:r>
      <w:r>
        <w:t>I</w:t>
      </w:r>
      <w:r w:rsidRPr="00FF646E">
        <w:t>spitnog ročišta ispit</w:t>
      </w:r>
      <w:r>
        <w:t>i</w:t>
      </w:r>
      <w:r w:rsidRPr="00FF646E">
        <w:t xml:space="preserve">vanje tražbina vjerovnika nižeg isplatnog reda, sukladno </w:t>
      </w:r>
      <w:r>
        <w:t xml:space="preserve">rješenju suda </w:t>
      </w:r>
      <w:r w:rsidRPr="00FF646E">
        <w:t xml:space="preserve">od </w:t>
      </w:r>
      <w:r>
        <w:t>27. rujna</w:t>
      </w:r>
      <w:r w:rsidRPr="00FF646E">
        <w:t xml:space="preserve"> 20</w:t>
      </w:r>
      <w:r>
        <w:t>17</w:t>
      </w:r>
      <w:r w:rsidRPr="00FF646E">
        <w:t>. godine.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>Prije ispitivanja tražbina vjerovnika nižeg isplatnog reda, stečajni sudac upoznaje prisutne kako je vjerovnik RH dostavio sudu podnesak od 06. studenog 2017. godine, u sudu fizički zaprimljen 09. studenog 2017. godine sa prilozima, koji se podnesak sa prilozima čitaju.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 xml:space="preserve">Utvrđuje se kako je stečajna </w:t>
      </w:r>
      <w:proofErr w:type="spellStart"/>
      <w:r>
        <w:t>upr</w:t>
      </w:r>
      <w:proofErr w:type="spellEnd"/>
      <w:r>
        <w:t>. 13. studenog 2017. godine sudu dostavila Izvješće za Ispitno ročište tražbina nižih isplatnih redova u sklopu kojeg Izvješća su i tablice prijavljenih tražbina vjerovnika nižih isplatnih redova.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 xml:space="preserve">Sudac upoznaje prisutne kako je i podnesak vjerovnika RH i Izvješće stečajne </w:t>
      </w:r>
      <w:proofErr w:type="spellStart"/>
      <w:r>
        <w:t>upr</w:t>
      </w:r>
      <w:proofErr w:type="spellEnd"/>
      <w:r>
        <w:t>. zajedno sa tablicama vjerovnika prijavljenih tražbina nižih isplatnih redova objavljeno na mrežnoj stranici e-oglasna ploča sudova 14.11.2017. godine, tj. prije 2 dana.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 xml:space="preserve">Prisutna zastupnica po zakonu RH ustraje u navodima iz podneska gore navedenog a u odnosu na tablice prijavljenih tražbina koje je sudu dostavila stečajna </w:t>
      </w:r>
      <w:proofErr w:type="spellStart"/>
      <w:r>
        <w:t>upr</w:t>
      </w:r>
      <w:proofErr w:type="spellEnd"/>
      <w:r>
        <w:t xml:space="preserve">. ističe kako su navedene tablice dostavljene sudu 2 dana prije ovog ročišta a po SZ ih je stečajna </w:t>
      </w:r>
      <w:proofErr w:type="spellStart"/>
      <w:r>
        <w:t>upr</w:t>
      </w:r>
      <w:proofErr w:type="spellEnd"/>
      <w:r>
        <w:t xml:space="preserve">. 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center"/>
      </w:pPr>
      <w:r>
        <w:lastRenderedPageBreak/>
        <w:t>-2-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 xml:space="preserve">trebala dostavili najmanje 8 dana prije održavanja ispitnog ročišta. Stoga ovaj vjerovnik nije mogao izvršiti provjeru tražbina vjerovnika nižih isplatnih redova i obračun kamata </w:t>
      </w:r>
    </w:p>
    <w:p w:rsidRDefault="008236D8" w:rsidP="008236D8" w:rsidR="008236D8">
      <w:pPr>
        <w:jc w:val="both"/>
      </w:pPr>
      <w:r>
        <w:t xml:space="preserve">koje je stečajna </w:t>
      </w:r>
      <w:proofErr w:type="spellStart"/>
      <w:r>
        <w:t>upr</w:t>
      </w:r>
      <w:proofErr w:type="spellEnd"/>
      <w:r>
        <w:t xml:space="preserve">. obavila za radnike dužnika. Ističe kako su kamate tražbina vjerovnika nižih isplatnih redova </w:t>
      </w:r>
      <w:proofErr w:type="spellStart"/>
      <w:r>
        <w:t>najvjerovatnije</w:t>
      </w:r>
      <w:proofErr w:type="spellEnd"/>
      <w:r>
        <w:t xml:space="preserve"> obračunate do danas a trebalo ih je obračunati do isplate glavne tražbine stečajnim vjerovnicima u ovom stečajnom postupku. Time RH smatra da je stečajna </w:t>
      </w:r>
      <w:proofErr w:type="spellStart"/>
      <w:r>
        <w:t>upr</w:t>
      </w:r>
      <w:proofErr w:type="spellEnd"/>
      <w:r>
        <w:t>. u tom smislu pogriješila a vremena za provjeru svega toga nije bilo, obzirom da su Izvješće i tablice dostavljene sudu prije 2 dana umjesto po zakonu propisano 8 dana.</w:t>
      </w:r>
    </w:p>
    <w:p w:rsidRDefault="008236D8" w:rsidP="008236D8" w:rsidR="008236D8">
      <w:pPr>
        <w:jc w:val="both"/>
      </w:pPr>
      <w:r>
        <w:t xml:space="preserve">Stoga zastupnica po zakonu RH predlaže sudu i vjerovnicima odgoditi današnje ročište bilo za jedan razuman rok bilo na jedno određeno vrijeme, u kojem roku će se provjeriti obračun stečajne </w:t>
      </w:r>
      <w:proofErr w:type="spellStart"/>
      <w:r>
        <w:t>upr</w:t>
      </w:r>
      <w:proofErr w:type="spellEnd"/>
      <w:r>
        <w:t>. a za očekivati je i donošenje revizijske odluke revizijskog suda u smislu navoda iz gore navedenog podneska vjerovnika RH.</w:t>
      </w:r>
    </w:p>
    <w:p w:rsidRDefault="008236D8" w:rsidP="008236D8" w:rsidR="008236D8">
      <w:pPr>
        <w:jc w:val="both"/>
      </w:pPr>
      <w:r>
        <w:t xml:space="preserve">Prisutna stečajna </w:t>
      </w:r>
      <w:proofErr w:type="spellStart"/>
      <w:r>
        <w:t>upr</w:t>
      </w:r>
      <w:proofErr w:type="spellEnd"/>
      <w:r>
        <w:t>. upitana izjavljuje kako je obračun kamata vjerovnika bivših radnika zaista obračunala do dana rješenja suda kojim se vjerovnici pozivaju da prijave tražbinu nižeg isplatnog reda, tj. do 27. rujna.2017. godine.</w:t>
      </w:r>
    </w:p>
    <w:p w:rsidRDefault="008236D8" w:rsidP="008236D8" w:rsidR="008236D8">
      <w:pPr>
        <w:jc w:val="both"/>
      </w:pPr>
      <w:r>
        <w:t>Stečajni sudac upoznaje prisutne sa stajalištem kako vjerovnici nižih isplatnih redova imaju pravo na kamate namirenih tražbina u ovom stečajnom postupku do dana namirenja istih tražbina viših isplatnih redova a ne i nakon toga. Obračun kamata nakon namirenja predstavljao bi kamatu na kamatu a što je po zakonu zabranjeno.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>Prisutni vjerovnici odluku o odgodi današnjeg ročišta prepuštaju sudu.</w:t>
      </w:r>
    </w:p>
    <w:p w:rsidRDefault="008236D8" w:rsidP="008236D8" w:rsidR="008236D8">
      <w:pPr>
        <w:jc w:val="both"/>
      </w:pPr>
      <w:r>
        <w:t xml:space="preserve">Prisutna stečajna </w:t>
      </w:r>
      <w:proofErr w:type="spellStart"/>
      <w:r>
        <w:t>upr</w:t>
      </w:r>
      <w:proofErr w:type="spellEnd"/>
      <w:r>
        <w:t>. ističe kako je suglasna sa prijedlogom za odgodom današnjeg ročišta, nakon čega će ispitati navode RH i dodatno razmotriti mogućnost pravilnog obračuna kamata vjerovnika do namirenja.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>Sud donosi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center"/>
      </w:pPr>
      <w:r>
        <w:t>ZAKLJUČAK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>Današnje Ispitno ročište radi ispitivanja tražbina nižih isplatnih redova se ODGAĐA na neodređeni vrijeme a novo ročište će biti zakazano naknadno pismenim putem, o čemu će se vjerovnici obavijestiti preko mrežne stranice e-oglasna ploča sudova.</w:t>
      </w:r>
    </w:p>
    <w:p w:rsidRDefault="008236D8" w:rsidP="008236D8" w:rsidR="008236D8">
      <w:pPr>
        <w:jc w:val="both"/>
      </w:pPr>
      <w:r>
        <w:t xml:space="preserve">Upućuje se stečajna </w:t>
      </w:r>
      <w:proofErr w:type="spellStart"/>
      <w:r>
        <w:t>upr</w:t>
      </w:r>
      <w:proofErr w:type="spellEnd"/>
      <w:r>
        <w:t xml:space="preserve">. pismeno se očitovati na navode vjerovnika RH i na danas iznijete navode na ročištu vezano za obračun kamata vjerovnika nižih isplatnih redova pa ako bude smatrala potrebnim izvršiti novi obračun kamata vjerovnika nižih isplatnih redova do namirenja u ovom stečajnom postupku njihovih tražbina viših tražbina. U tom pravcu se stečajna </w:t>
      </w:r>
      <w:proofErr w:type="spellStart"/>
      <w:r>
        <w:t>upr</w:t>
      </w:r>
      <w:proofErr w:type="spellEnd"/>
      <w:r>
        <w:t xml:space="preserve">. upućuje pribaviti odgovarajuće pismeno mišljenje stručne osobe odvjetnika kojeg sama izabere, ukoliko to smatra potrebnim a u smislu pravne sigurnosti </w:t>
      </w:r>
    </w:p>
    <w:p w:rsidRDefault="008236D8" w:rsidP="008236D8" w:rsidR="008236D8">
      <w:pPr>
        <w:jc w:val="both"/>
      </w:pPr>
    </w:p>
    <w:p w:rsidRDefault="008236D8" w:rsidP="008236D8" w:rsidR="008236D8">
      <w:pPr>
        <w:jc w:val="both"/>
      </w:pPr>
      <w:r>
        <w:t>Pitanja i primjedbi nema.</w:t>
      </w:r>
    </w:p>
    <w:p w:rsidRDefault="008236D8" w:rsidP="008236D8" w:rsidR="008236D8">
      <w:pPr>
        <w:jc w:val="both"/>
      </w:pPr>
    </w:p>
    <w:p w:rsidRDefault="008236D8" w:rsidP="008236D8" w:rsidR="008236D8" w:rsidRPr="00FF646E">
      <w:pPr>
        <w:jc w:val="both"/>
      </w:pPr>
      <w:r w:rsidRPr="00FF646E">
        <w:t xml:space="preserve">Dovršeno u </w:t>
      </w:r>
      <w:r>
        <w:t xml:space="preserve">09,30 </w:t>
      </w:r>
      <w:r w:rsidRPr="00FF646E">
        <w:t xml:space="preserve"> sati.</w:t>
      </w:r>
    </w:p>
    <w:p w:rsidRDefault="008236D8" w:rsidP="008236D8" w:rsidR="008236D8" w:rsidRPr="00FF646E">
      <w:pPr>
        <w:jc w:val="both"/>
      </w:pPr>
    </w:p>
    <w:p w:rsidRDefault="008236D8" w:rsidP="008236D8" w:rsidR="00704E2C">
      <w:pPr>
        <w:jc w:val="both"/>
      </w:pPr>
      <w:r w:rsidRPr="00FF646E">
        <w:t xml:space="preserve">Zapisničar                  Stečajni sudac  </w:t>
      </w:r>
      <w:r w:rsidRPr="00FF646E">
        <w:tab/>
        <w:t xml:space="preserve">     </w:t>
      </w:r>
      <w:r>
        <w:t xml:space="preserve">  </w:t>
      </w:r>
      <w:r w:rsidRPr="00FF646E">
        <w:t xml:space="preserve">   Stečajni upravitelj  </w:t>
      </w:r>
      <w:r>
        <w:t xml:space="preserve">        Stranke</w:t>
      </w:r>
      <w:r w:rsidRPr="00FF646E">
        <w:t xml:space="preserve">     </w:t>
      </w:r>
    </w:p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CC4BB5"/>
    <w:multiLevelType w:val="hybridMultilevel"/>
    <w:tmpl w:val="8BD2A0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6D8"/>
    <w:rsid w:val="002C29B6"/>
    <w:rsid w:val="00704E2C"/>
    <w:rsid w:val="008236D8"/>
    <w:rsid w:val="00AD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6D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8236D8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236D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9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9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9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9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9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6D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  uvlaka 2,uvlaka 3,uvlaka 2"/>
    <w:basedOn w:val="Normal"/>
    <w:link w:val="TijelotekstaChar"/>
    <w:rsid w:val="008236D8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236D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69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9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9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9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9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>16. studenog 2017.</izvorni_sadrzaj>
    <derivirana_varijabla naziv="DomainObject.StvarniPocetakDatum_1">16. studenog 2017.</derivirana_varijabla>
  </DomainObject.StvarniPocetakDatum>
  <DomainObject.StvarniZavrsetakDatum>
    <izvorni_sadrzaj>16. studenog 2017.</izvorni_sadrzaj>
    <derivirana_varijabla naziv="DomainObject.StvarniZavrsetakDatum_1">16. studenog 2017.</derivirana_varijabla>
  </DomainObject.StvarniZavrsetakDatum>
  <DomainObject.PlaniraniZavrsetakDatum>
    <izvorni_sadrzaj>16. studenog 2017.</izvorni_sadrzaj>
    <derivirana_varijabla naziv="DomainObject.PlaniraniZavrsetakDatum_1">16. studenog 2017.</derivirana_varijabla>
  </DomainObject.PlaniraniZavrsetakDatum>
  <DomainObject.PlaniraniPocetakDatum>
    <izvorni_sadrzaj>16. studenog 2017.</izvorni_sadrzaj>
    <derivirana_varijabla naziv="DomainObject.PlaniraniPocetakDatum_1">16. studenog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16. studenog 2017.</izvorni_sadrzaj>
    <derivirana_varijabla naziv="DomainObject.Zapisnik.DatumKreiranja_1">16.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St-142/2000-19</izvorni_sadrzaj>
    <derivirana_varijabla naziv="DomainObject.Zapisnik.Oznaka_1">St-142/2000-19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2000.</izvorni_sadrzaj>
    <derivirana_varijabla naziv="DomainObject.Predmet.DatumOsnivanja_1">3.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St-142/2000</izvorni_sadrzaj>
    <derivirana_varijabla naziv="DomainObject.Predmet.OznakaBroj_1">St-142/2000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TURIST dioničko društvo za turizam i ugostiteljstvo ˝u stečaju˝</izvorni_sadrzaj>
    <derivirana_varijabla naziv="DomainObject.Predmet.ProtustrankaFormated_1">  TURIST dioničko društvo za turizam i ugostiteljstvo ˝u stečaju˝</derivirana_varijabla>
  </DomainObject.Predmet.ProtustrankaFormated>
  <DomainObject.Predmet.ProtustrankaFormatedOIB>
    <izvorni_sadrzaj>  TURIST dioničko društvo za turizam i ugostiteljstvo ˝u stečaju˝, OIB 66403794882</izvorni_sadrzaj>
    <derivirana_varijabla naziv="DomainObject.Predmet.ProtustrankaFormatedOIB_1">  TURIST dioničko društvo za turizam i ugostiteljstvo ˝u stečaju˝, OIB 66403794882</derivirana_varijabla>
  </DomainObject.Predmet.ProtustrankaFormatedOIB>
  <DomainObject.Predmet.ProtustrankaFormatedWithAdress>
    <izvorni_sadrzaj> TURIST dioničko društvo za turizam i ugostiteljstvo ˝u stečaju˝, Trg Loža 1, 53291 Novalja</izvorni_sadrzaj>
    <derivirana_varijabla naziv="DomainObject.Predmet.ProtustrankaFormatedWithAdress_1"> TURIST dioničko društvo za turizam i ugostiteljstvo ˝u stečaju˝, Trg Loža 1, 53291 Novalja</derivirana_varijabla>
  </DomainObject.Predmet.ProtustrankaFormatedWithAdress>
  <DomainObject.Predmet.ProtustrankaFormatedWithAdressOIB>
    <izvorni_sadrzaj> TURIST dioničko društvo za turizam i ugostiteljstvo ˝u stečaju˝, OIB 66403794882, Trg Loža 1, 53291 Novalja</izvorni_sadrzaj>
    <derivirana_varijabla naziv="DomainObject.Predmet.ProtustrankaFormatedWithAdressOIB_1"> TURIST dioničko društvo za turizam i ugostiteljstvo ˝u stečaju˝, OIB 66403794882, Trg Loža 1, 53291 Novalja</derivirana_varijabla>
  </DomainObject.Predmet.ProtustrankaFormatedWithAdressOIB>
  <DomainObject.Predmet.ProtustrankaWithAdress>
    <izvorni_sadrzaj>TURIST dioničko društvo za turizam i ugostiteljstvo ˝u stečaju˝ Trg Loža 1, 53291 Novalja</izvorni_sadrzaj>
    <derivirana_varijabla naziv="DomainObject.Predmet.ProtustrankaWithAdress_1">TURIST dioničko društvo za turizam i ugostiteljstvo ˝u stečaju˝ Trg Loža 1, 53291 Novalja</derivirana_varijabla>
  </DomainObject.Predmet.ProtustrankaWithAdress>
  <DomainObject.Predmet.ProtustrankaWithAdressOIB>
    <izvorni_sadrzaj>TURIST dioničko društvo za turizam i ugostiteljstvo ˝u stečaju˝, OIB 66403794882, Trg Loža 1, 53291 Novalja</izvorni_sadrzaj>
    <derivirana_varijabla naziv="DomainObject.Predmet.ProtustrankaWithAdressOIB_1">TURIST dioničko društvo za turizam i ugostiteljstvo ˝u stečaju˝, OIB 66403794882, Trg Loža 1, 53291 Novalja</derivirana_varijabla>
  </DomainObject.Predmet.ProtustrankaWithAdressOIB>
  <DomainObject.Predmet.ProtustrankaNazivFormated>
    <izvorni_sadrzaj>TURIST dioničko društvo za turizam i ugostiteljstvo ˝u stečaju˝</izvorni_sadrzaj>
    <derivirana_varijabla naziv="DomainObject.Predmet.ProtustrankaNazivFormated_1">TURIST dioničko društvo za turizam i ugostiteljstvo ˝u stečaju˝</derivirana_varijabla>
  </DomainObject.Predmet.ProtustrankaNazivFormated>
  <DomainObject.Predmet.ProtustrankaNazivFormatedOIB>
    <izvorni_sadrzaj>TURIST dioničko društvo za turizam i ugostiteljstvo ˝u stečaju˝, OIB 66403794882</izvorni_sadrzaj>
    <derivirana_varijabla naziv="DomainObject.Predmet.ProtustrankaNazivFormatedOIB_1">TURIST dioničko društvo za turizam i ugostiteljstvo ˝u stečaju˝, OIB 66403794882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NOVALJA</izvorni_sadrzaj>
    <derivirana_varijabla naziv="DomainObject.Predmet.StrankaFormated_1">  GRAD NOVALJA</derivirana_varijabla>
  </DomainObject.Predmet.StrankaFormated>
  <DomainObject.Predmet.StrankaFormatedOIB>
    <izvorni_sadrzaj>  GRAD NOVALJA</izvorni_sadrzaj>
    <derivirana_varijabla naziv="DomainObject.Predmet.StrankaFormatedOIB_1">  GRAD NOVALJA</derivirana_varijabla>
  </DomainObject.Predmet.StrankaFormatedOIB>
  <DomainObject.Predmet.StrankaFormatedWithAdress>
    <izvorni_sadrzaj> GRAD NOVALJA</izvorni_sadrzaj>
    <derivirana_varijabla naziv="DomainObject.Predmet.StrankaFormatedWithAdress_1"> GRAD NOVALJA</derivirana_varijabla>
  </DomainObject.Predmet.StrankaFormatedWithAdress>
  <DomainObject.Predmet.StrankaFormatedWithAdressOIB>
    <izvorni_sadrzaj> GRAD NOVALJA</izvorni_sadrzaj>
    <derivirana_varijabla naziv="DomainObject.Predmet.StrankaFormatedWithAdressOIB_1"> GRAD NOVALJA</derivirana_varijabla>
  </DomainObject.Predmet.StrankaFormatedWithAdressOIB>
  <DomainObject.Predmet.StrankaWithAdress>
    <izvorni_sadrzaj>GRAD NOVALJA </izvorni_sadrzaj>
    <derivirana_varijabla naziv="DomainObject.Predmet.StrankaWithAdress_1">GRAD NOVALJA </derivirana_varijabla>
  </DomainObject.Predmet.StrankaWithAdress>
  <DomainObject.Predmet.StrankaWithAdressOIB>
    <izvorni_sadrzaj>GRAD NOVALJA</izvorni_sadrzaj>
    <derivirana_varijabla naziv="DomainObject.Predmet.StrankaWithAdressOIB_1">GRAD NOVALJA</derivirana_varijabla>
  </DomainObject.Predmet.StrankaWithAdressOIB>
  <DomainObject.Predmet.StrankaNazivFormated>
    <izvorni_sadrzaj>GRAD NOVALJA</izvorni_sadrzaj>
    <derivirana_varijabla naziv="DomainObject.Predmet.StrankaNazivFormated_1">GRAD NOVALJA</derivirana_varijabla>
  </DomainObject.Predmet.StrankaNazivFormated>
  <DomainObject.Predmet.StrankaNazivFormatedOIB>
    <izvorni_sadrzaj>GRAD NOVALJA</izvorni_sadrzaj>
    <derivirana_varijabla naziv="DomainObject.Predmet.StrankaNazivFormatedOIB_1">GRAD NOVALJA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GRAD NOVALJA</item>
    </izvorni_sadrzaj>
    <derivirana_varijabla naziv="DomainObject.Predmet.StrankaListFormated_1">
      <item>GRAD NOVALJA</item>
    </derivirana_varijabla>
  </DomainObject.Predmet.StrankaListFormated>
  <DomainObject.Predmet.StrankaListFormatedOIB>
    <izvorni_sadrzaj>
      <item>GRAD NOVALJA</item>
    </izvorni_sadrzaj>
    <derivirana_varijabla naziv="DomainObject.Predmet.StrankaListFormatedOIB_1">
      <item>GRAD NOVALJA</item>
    </derivirana_varijabla>
  </DomainObject.Predmet.StrankaListFormatedOIB>
  <DomainObject.Predmet.StrankaListFormatedWithAdress>
    <izvorni_sadrzaj>
      <item>GRAD NOVALJA</item>
    </izvorni_sadrzaj>
    <derivirana_varijabla naziv="DomainObject.Predmet.StrankaListFormatedWithAdress_1">
      <item>GRAD NOVALJA</item>
    </derivirana_varijabla>
  </DomainObject.Predmet.StrankaListFormatedWithAdress>
  <DomainObject.Predmet.StrankaListFormatedWithAdressOIB>
    <izvorni_sadrzaj>
      <item>GRAD NOVALJA</item>
    </izvorni_sadrzaj>
    <derivirana_varijabla naziv="DomainObject.Predmet.StrankaListFormatedWithAdressOIB_1">
      <item>GRAD NOVALJA</item>
    </derivirana_varijabla>
  </DomainObject.Predmet.StrankaListFormatedWithAdressOIB>
  <DomainObject.Predmet.StrankaListNazivFormated>
    <izvorni_sadrzaj>
      <item>GRAD NOVALJA</item>
    </izvorni_sadrzaj>
    <derivirana_varijabla naziv="DomainObject.Predmet.StrankaListNazivFormated_1">
      <item>GRAD NOVALJA</item>
    </derivirana_varijabla>
  </DomainObject.Predmet.StrankaListNazivFormated>
  <DomainObject.Predmet.StrankaListNazivFormatedOIB>
    <izvorni_sadrzaj>
      <item>GRAD NOVALJA</item>
    </izvorni_sadrzaj>
    <derivirana_varijabla naziv="DomainObject.Predmet.StrankaListNazivFormatedOIB_1">
      <item>GRAD NOVALJA</item>
    </derivirana_varijabla>
  </DomainObject.Predmet.StrankaListNazivFormatedOIB>
  <DomainObject.Predmet.ProtuStrankaListFormated>
    <izvorni_sadrzaj>
      <item>TURIST dioničko društvo za turizam i ugostiteljstvo ˝u stečaju˝</item>
    </izvorni_sadrzaj>
    <derivirana_varijabla naziv="DomainObject.Predmet.ProtuStrankaListFormated_1">
      <item>TURIST dioničko društvo za turizam i ugostiteljstvo ˝u stečaju˝</item>
    </derivirana_varijabla>
  </DomainObject.Predmet.ProtuStrankaListFormated>
  <DomainObject.Predmet.ProtuStrankaListFormatedOIB>
    <izvorni_sadrzaj>
      <item>TURIST dioničko društvo za turizam i ugostiteljstvo ˝u stečaju˝, OIB 66403794882</item>
    </izvorni_sadrzaj>
    <derivirana_varijabla naziv="DomainObject.Predmet.ProtuStrankaListFormatedOIB_1">
      <item>TURIST dioničko društvo za turizam i ugostiteljstvo ˝u stečaju˝, OIB 66403794882</item>
    </derivirana_varijabla>
  </DomainObject.Predmet.ProtuStrankaListFormatedOIB>
  <DomainObject.Predmet.ProtuStrankaListFormatedWithAdress>
    <izvorni_sadrzaj>
      <item>TURIST dioničko društvo za turizam i ugostiteljstvo ˝u stečaju˝, Trg Loža 1, 53291 Novalja</item>
    </izvorni_sadrzaj>
    <derivirana_varijabla naziv="DomainObject.Predmet.ProtuStrankaListFormatedWithAdress_1">
      <item>TURIST dioničko društvo za turizam i ugostiteljstvo ˝u stečaju˝, Trg Loža 1, 53291 Novalja</item>
    </derivirana_varijabla>
  </DomainObject.Predmet.ProtuStrankaListFormatedWithAdress>
  <DomainObject.Predmet.ProtuStrankaListFormatedWithAdressOIB>
    <izvorni_sadrzaj>
      <item>TURIST dioničko društvo za turizam i ugostiteljstvo ˝u stečaju˝, OIB 66403794882, Trg Loža 1, 53291 Novalja</item>
    </izvorni_sadrzaj>
    <derivirana_varijabla naziv="DomainObject.Predmet.ProtuStrankaListFormatedWithAdressOIB_1">
      <item>TURIST dioničko društvo za turizam i ugostiteljstvo ˝u stečaju˝, OIB 66403794882, Trg Loža 1, 53291 Novalja</item>
    </derivirana_varijabla>
  </DomainObject.Predmet.ProtuStrankaListFormatedWithAdressOIB>
  <DomainObject.Predmet.ProtuStrankaListNazivFormated>
    <izvorni_sadrzaj>
      <item>TURIST dioničko društvo za turizam i ugostiteljstvo ˝u stečaju˝</item>
    </izvorni_sadrzaj>
    <derivirana_varijabla naziv="DomainObject.Predmet.ProtuStrankaListNazivFormated_1">
      <item>TURIST dioničko društvo za turizam i ugostiteljstvo ˝u stečaju˝</item>
    </derivirana_varijabla>
  </DomainObject.Predmet.ProtuStrankaListNazivFormated>
  <DomainObject.Predmet.ProtuStrankaListNazivFormatedOIB>
    <izvorni_sadrzaj>
      <item>TURIST dioničko društvo za turizam i ugostiteljstvo ˝u stečaju˝, OIB 66403794882</item>
    </izvorni_sadrzaj>
    <derivirana_varijabla naziv="DomainObject.Predmet.ProtuStrankaListNazivFormatedOIB_1">
      <item>TURIST dioničko društvo za turizam i ugostiteljstvo ˝u stečaju˝, OIB 66403794882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St-142/2000-19</izvorni_sadrzaj>
    <derivirana_varijabla naziv="DomainObject.PoslovniBrojDokumenta_1">St-142/2000-19</derivirana_varijabla>
  </DomainObject.PoslovniBrojDokumenta>
  <DomainObject.Predmet.StrankaIDrugi>
    <izvorni_sadrzaj>GRAD NOVALJA</izvorni_sadrzaj>
    <derivirana_varijabla naziv="DomainObject.Predmet.StrankaIDrugi_1">GRAD NOVALJA</derivirana_varijabla>
  </DomainObject.Predmet.StrankaIDrugi>
  <DomainObject.Predmet.ProtustrankaIDrugi>
    <izvorni_sadrzaj>TURIST dioničko društvo za turizam i ugostiteljstvo ˝u stečaju˝</izvorni_sadrzaj>
    <derivirana_varijabla naziv="DomainObject.Predmet.ProtustrankaIDrugi_1">TURIST dioničko društvo za turizam i ugostiteljstvo ˝u stečaju˝</derivirana_varijabla>
  </DomainObject.Predmet.ProtustrankaIDrugi>
  <DomainObject.Predmet.StrankaIDrugiAdressOIB>
    <izvorni_sadrzaj>GRAD NOVALJA</izvorni_sadrzaj>
    <derivirana_varijabla naziv="DomainObject.Predmet.StrankaIDrugiAdressOIB_1">GRAD NOVALJA</derivirana_varijabla>
  </DomainObject.Predmet.StrankaIDrugiAdressOIB>
  <DomainObject.Predmet.ProtustrankaIDrugiAdressOIB>
    <izvorni_sadrzaj>TURIST dioničko društvo za turizam i ugostiteljstvo ˝u stečaju˝, OIB 66403794882, Trg Loža 1, 53291 Novalja</izvorni_sadrzaj>
    <derivirana_varijabla naziv="DomainObject.Predmet.ProtustrankaIDrugiAdressOIB_1">TURIST dioničko društvo za turizam i ugostiteljstvo ˝u stečaju˝, OIB 66403794882, Trg Loža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 dioničko društvo za turizam i ugostiteljstvo ˝u stečaju˝</item>
      <item>GRAD NOVALJA</item>
    </izvorni_sadrzaj>
    <derivirana_varijabla naziv="DomainObject.Predmet.SudioniciListNaziv_1">
      <item>TURIST dioničko društvo za turizam i ugostiteljstvo ˝u stečaju˝</item>
      <item>GRAD NOVALJA</item>
    </derivirana_varijabla>
  </DomainObject.Predmet.SudioniciListNaziv>
  <DomainObject.Predmet.SudioniciListAdressOIB>
    <izvorni_sadrzaj>
      <item>TURIST dioničko društvo za turizam i ugostiteljstvo ˝u stečaju˝, OIB 66403794882, Trg Loža 1,53291 Novalja</item>
      <item>GRAD NOVALJA</item>
    </izvorni_sadrzaj>
    <derivirana_varijabla naziv="DomainObject.Predmet.SudioniciListAdressOIB_1">
      <item>TURIST dioničko društvo za turizam i ugostiteljstvo ˝u stečaju˝, OIB 66403794882, Trg Loža 1,53291 Novalja</item>
      <item>GRAD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66403794882</item>
      <item>, OIB null</item>
    </izvorni_sadrzaj>
    <derivirana_varijabla naziv="DomainObject.Predmet.SudioniciListNazivOIB_1">
      <item>, OIB 66403794882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689</properties:Words>
  <properties:Characters>3950</properties:Characters>
  <properties:Lines>92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2017-11-16T08:36:00Z</dcterms:created>
  <dc:creator>Jozo Ćaleta</dc:creator>
  <cp:lastModifiedBy>Jozo Ćaleta</cp:lastModifiedBy>
  <cp:lastPrinted>2017-11-16T08:37:00Z</cp:lastPrinted>
  <dcterms:modified xmlns:xsi="http://www.w3.org/2001/XMLSchema-instance" xsi:type="dcterms:W3CDTF">2017-11-16T08:55:00Z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St-142/2000-19 / Zapisnik -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