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7c15" w14:paraId="5757c15" w:rsidRDefault="00AE649C" w:rsidP="00833FAA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</w:p>
    <w:p w:rsidRDefault="00992BA4" w:rsidP="00833FA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33FAA" w:rsidP="00833FAA" w:rsidR="00AE649C" w:rsidRPr="00B76F3C">
      <w:pPr>
        <w:pStyle w:val="SudSjedite"/>
      </w:pPr>
      <w:r>
        <w:t xml:space="preserve">                                                                                                 Poslovni broj: 4 St-245/15-6</w:t>
      </w: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  <w:r>
        <w:t xml:space="preserve">       REPUBLIKA HRVATSKA</w:t>
      </w:r>
    </w:p>
    <w:p w:rsidRDefault="00833FAA" w:rsidP="00833FAA" w:rsidR="00833FAA">
      <w:pPr>
        <w:spacing w:after="0"/>
      </w:pPr>
      <w:r>
        <w:t>TRGOVAČKI SUD U VARAŽDINU</w:t>
      </w:r>
    </w:p>
    <w:p w:rsidRDefault="00833FAA" w:rsidP="00833FAA" w:rsidR="00833FAA">
      <w:pPr>
        <w:spacing w:after="0"/>
      </w:pPr>
      <w:r>
        <w:t xml:space="preserve">                 Braće Radića 2</w:t>
      </w: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</w:p>
    <w:p w:rsidRDefault="00833FAA" w:rsidP="00833FAA" w:rsidR="00833FAA" w:rsidRPr="00833FAA">
      <w:pPr>
        <w:spacing w:after="0"/>
        <w:jc w:val="center"/>
      </w:pPr>
      <w:r w:rsidRPr="00833FAA">
        <w:t>U    I M E    R E P U B L I K E    H R V A T S K E</w:t>
      </w:r>
    </w:p>
    <w:p w:rsidRDefault="00833FAA" w:rsidP="00833FAA" w:rsidR="00833FAA" w:rsidRPr="00833FAA">
      <w:pPr>
        <w:spacing w:after="0"/>
        <w:jc w:val="both"/>
      </w:pPr>
    </w:p>
    <w:p w:rsidRDefault="00833FAA" w:rsidP="00833FAA" w:rsidR="00833FAA" w:rsidRPr="00833FAA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833FAA">
        <w:rPr>
          <w:b w:val="false"/>
          <w:sz w:val="24"/>
          <w:szCs w:val="24"/>
        </w:rPr>
        <w:t>R J E Š E NJ E</w:t>
      </w:r>
    </w:p>
    <w:p w:rsidRDefault="00833FAA" w:rsidP="00833FAA" w:rsidR="00833FAA">
      <w:pPr>
        <w:spacing w:after="0"/>
        <w:rPr>
          <w:szCs w:val="20"/>
        </w:rPr>
      </w:pP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GRADITELJSKA ZADRUGA  ZDRAVKO iz Ferdinandovca, </w:t>
      </w:r>
      <w:proofErr w:type="spellStart"/>
      <w:r>
        <w:t>Tolnica</w:t>
      </w:r>
      <w:proofErr w:type="spellEnd"/>
      <w:r>
        <w:t xml:space="preserve"> 47, OIB: 17967191996, dana 14. prosinca 2015. godine</w:t>
      </w:r>
    </w:p>
    <w:p w:rsidRDefault="00833FAA" w:rsidP="00833FAA" w:rsidR="00833FAA">
      <w:pPr>
        <w:spacing w:after="0"/>
        <w:jc w:val="both"/>
      </w:pPr>
    </w:p>
    <w:p w:rsidRDefault="00833FAA" w:rsidP="00833FAA" w:rsidR="00833FAA">
      <w:pPr>
        <w:spacing w:after="0"/>
        <w:jc w:val="both"/>
      </w:pPr>
    </w:p>
    <w:p w:rsidRDefault="00833FAA" w:rsidP="00833FAA" w:rsidR="00833FAA">
      <w:pPr>
        <w:spacing w:after="0"/>
        <w:jc w:val="center"/>
      </w:pPr>
      <w:r>
        <w:t>r i j e š i o  j e</w:t>
      </w:r>
    </w:p>
    <w:p w:rsidRDefault="00833FAA" w:rsidP="00833FAA" w:rsidR="00833FAA">
      <w:pPr>
        <w:spacing w:after="0"/>
        <w:jc w:val="center"/>
      </w:pP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  <w:jc w:val="both"/>
      </w:pPr>
      <w:r>
        <w:tab/>
        <w:t xml:space="preserve">I Otvara se stečajni postupak nad stečajnim dužnikom GRADITELJSKA ZADRUGA  ZDRAVKO iz Ferdinandovca, </w:t>
      </w:r>
      <w:proofErr w:type="spellStart"/>
      <w:r>
        <w:t>Tolnica</w:t>
      </w:r>
      <w:proofErr w:type="spellEnd"/>
      <w:r>
        <w:t xml:space="preserve"> 47, OIB: 17967191996, s danom 14. prosinca 2015. u 14,30 sati.</w:t>
      </w:r>
    </w:p>
    <w:p w:rsidRDefault="00833FAA" w:rsidP="00833FAA" w:rsidR="00833FAA">
      <w:pPr>
        <w:spacing w:after="0"/>
        <w:jc w:val="both"/>
      </w:pPr>
    </w:p>
    <w:p w:rsidRDefault="00833FAA" w:rsidP="00833FAA" w:rsidR="00833FAA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GRADITELJSKA ZADRUGA  ZDRAVKO iz Ferdinandovca, </w:t>
      </w:r>
      <w:proofErr w:type="spellStart"/>
      <w:r>
        <w:t>Tolnica</w:t>
      </w:r>
      <w:proofErr w:type="spellEnd"/>
      <w:r>
        <w:t xml:space="preserve"> 47, OIB: 17967191996.</w:t>
      </w:r>
    </w:p>
    <w:p w:rsidRDefault="00833FAA" w:rsidP="00833FAA" w:rsidR="00833FAA">
      <w:pPr>
        <w:spacing w:after="0"/>
        <w:jc w:val="both"/>
      </w:pPr>
    </w:p>
    <w:p w:rsidRDefault="00833FAA" w:rsidP="00833FAA" w:rsidR="00833FAA">
      <w:pPr>
        <w:spacing w:after="0"/>
        <w:jc w:val="both"/>
      </w:pPr>
      <w:r>
        <w:tab/>
        <w:t xml:space="preserve">III Za stečajnog upravitelja imenuje se 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1, Zagreb, OIB:22088644509.</w:t>
      </w:r>
    </w:p>
    <w:p w:rsidRDefault="00833FAA" w:rsidP="00833FAA" w:rsidR="00833FAA">
      <w:pPr>
        <w:spacing w:after="0"/>
        <w:jc w:val="both"/>
        <w:rPr>
          <w:color w:val="FF0000"/>
        </w:rPr>
      </w:pPr>
    </w:p>
    <w:p w:rsidRDefault="00833FAA" w:rsidP="00833FAA" w:rsidR="00833FAA">
      <w:pPr>
        <w:spacing w:after="0"/>
        <w:jc w:val="both"/>
      </w:pPr>
      <w:r>
        <w:tab/>
        <w:t>IV Ovo rješenje objavit će se na e-oglasnoj ploči suda.</w:t>
      </w:r>
    </w:p>
    <w:p w:rsidRDefault="00833FAA" w:rsidP="00833FAA" w:rsidR="00833FAA">
      <w:pPr>
        <w:spacing w:after="0"/>
        <w:jc w:val="both"/>
      </w:pPr>
    </w:p>
    <w:p w:rsidRDefault="00833FAA" w:rsidP="00833FAA" w:rsidR="00833FAA">
      <w:pPr>
        <w:spacing w:after="0"/>
        <w:jc w:val="both"/>
      </w:pPr>
      <w:r>
        <w:tab/>
        <w:t xml:space="preserve">V Po pravomoćnosti ovoga rješenja stečajni dužnik GRADITELJSKA ZADRUGA  ZDRAVKO iz Ferdinandovca, </w:t>
      </w:r>
      <w:proofErr w:type="spellStart"/>
      <w:r>
        <w:t>Tolnica</w:t>
      </w:r>
      <w:proofErr w:type="spellEnd"/>
      <w:r>
        <w:t xml:space="preserve"> 47, OIB: 17967191996, bit će brisan iz sudskog registra.</w:t>
      </w: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  <w:jc w:val="center"/>
      </w:pPr>
      <w:r>
        <w:t>Obrazloženje</w:t>
      </w:r>
    </w:p>
    <w:p w:rsidRDefault="00833FAA" w:rsidP="00833FAA" w:rsidR="00833FAA">
      <w:pPr>
        <w:spacing w:after="0"/>
        <w:jc w:val="center"/>
      </w:pPr>
    </w:p>
    <w:p w:rsidRDefault="00833FAA" w:rsidP="00833FAA" w:rsidR="00833FAA">
      <w:pPr>
        <w:spacing w:after="0"/>
        <w:jc w:val="both"/>
        <w:rPr>
          <w:color w:val="FF0000"/>
        </w:rPr>
      </w:pPr>
    </w:p>
    <w:p w:rsidRDefault="00833FAA" w:rsidP="00833FAA" w:rsidR="00833FAA">
      <w:pPr>
        <w:spacing w:after="0"/>
        <w:jc w:val="both"/>
      </w:pPr>
      <w:r>
        <w:tab/>
        <w:t xml:space="preserve">Predlagatelj je dana 22. rujna 2015. podnio zahtjev za pokretanje skraćenog stečajnog postupka nad dužnikom navedenim u izreci, pa kako su za to bile ispunjene pretpostavke iz čl. 428. Stečajnog zakona (''Narodne novine'' broj 71/15 - dalje SZ-a), sud je, primjenom čl. 430. </w:t>
      </w:r>
      <w:r>
        <w:lastRenderedPageBreak/>
        <w:t xml:space="preserve">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33FAA" w:rsidP="00833FAA" w:rsidR="00833FAA">
      <w:pPr>
        <w:spacing w:after="0"/>
        <w:ind w:firstLine="708"/>
        <w:jc w:val="both"/>
      </w:pPr>
      <w:r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  <w:jc w:val="center"/>
      </w:pPr>
      <w:r>
        <w:t>U Varaždinu 14. prosinca 2015.</w:t>
      </w:r>
    </w:p>
    <w:p w:rsidRDefault="00833FAA" w:rsidP="00833FAA" w:rsidR="00833FAA">
      <w:pPr>
        <w:spacing w:after="0"/>
      </w:pPr>
      <w:r>
        <w:t xml:space="preserve">                                                                                                  </w:t>
      </w:r>
    </w:p>
    <w:p w:rsidRDefault="00833FAA" w:rsidP="00833FAA" w:rsidR="00833FAA">
      <w:pPr>
        <w:spacing w:after="0"/>
      </w:pPr>
      <w:r>
        <w:t xml:space="preserve">     </w:t>
      </w:r>
    </w:p>
    <w:p w:rsidRDefault="00833FAA" w:rsidP="00833FAA" w:rsidR="00833FA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</w:t>
      </w:r>
      <w:proofErr w:type="spellStart"/>
      <w:r>
        <w:t>Nemec</w:t>
      </w:r>
      <w:proofErr w:type="spellEnd"/>
      <w:r>
        <w:t>, v.r.</w:t>
      </w: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  <w:ind w:firstLine="708" w:left="4248"/>
      </w:pPr>
      <w:r>
        <w:t xml:space="preserve">     Za točnost </w:t>
      </w:r>
      <w:proofErr w:type="spellStart"/>
      <w:r>
        <w:t>otpravka</w:t>
      </w:r>
      <w:proofErr w:type="spellEnd"/>
      <w:r>
        <w:t>-ovlašteni službenik:</w:t>
      </w: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  <w:r>
        <w:t xml:space="preserve">                                                         </w:t>
      </w:r>
    </w:p>
    <w:p w:rsidRDefault="00833FAA" w:rsidP="00833FAA" w:rsidR="00833FAA">
      <w:pPr>
        <w:spacing w:after="0"/>
      </w:pPr>
      <w:r>
        <w:tab/>
        <w:t>Uputa o pravnom lijeku:</w:t>
      </w:r>
    </w:p>
    <w:p w:rsidRDefault="00833FAA" w:rsidP="00833FAA" w:rsidR="00833FA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33FAA" w:rsidP="00833FAA" w:rsidR="00833FA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  <w:r>
        <w:t>DNA:</w:t>
      </w:r>
    </w:p>
    <w:p w:rsidRDefault="00833FAA" w:rsidP="00833FAA" w:rsidR="00833FA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833FAA" w:rsidP="00833FAA" w:rsidR="00833FA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33FAA" w:rsidP="00833FAA" w:rsidR="00833FAA">
      <w:pPr>
        <w:numPr>
          <w:ilvl w:val="0"/>
          <w:numId w:val="47"/>
        </w:numPr>
        <w:spacing w:after="0"/>
      </w:pPr>
      <w:r>
        <w:t xml:space="preserve">GRADITELJSKA ZADRUGA  ZDRAVKO iz Ferdinandovca, </w:t>
      </w:r>
      <w:proofErr w:type="spellStart"/>
      <w:r>
        <w:t>Tolnica</w:t>
      </w:r>
      <w:proofErr w:type="spellEnd"/>
      <w:r>
        <w:t xml:space="preserve"> 47</w:t>
      </w:r>
    </w:p>
    <w:p w:rsidRDefault="00833FAA" w:rsidP="00833FAA" w:rsidR="00833FAA">
      <w:pPr>
        <w:numPr>
          <w:ilvl w:val="0"/>
          <w:numId w:val="47"/>
        </w:numPr>
        <w:spacing w:after="0"/>
      </w:pPr>
      <w:r>
        <w:t xml:space="preserve">Upravitelj zadruge dužnika, Zdravko Ivandija, </w:t>
      </w:r>
      <w:proofErr w:type="spellStart"/>
      <w:r>
        <w:t>Tolnica</w:t>
      </w:r>
      <w:proofErr w:type="spellEnd"/>
      <w:r>
        <w:t xml:space="preserve"> 47, </w:t>
      </w:r>
      <w:r>
        <w:rPr>
          <w:color w:val="000000"/>
        </w:rPr>
        <w:t>48356 Ferdinandovac</w:t>
      </w:r>
    </w:p>
    <w:p w:rsidRDefault="00833FAA" w:rsidP="00833FAA" w:rsidR="00833FAA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833FAA" w:rsidP="00833FAA" w:rsidR="00833FAA">
      <w:pPr>
        <w:numPr>
          <w:ilvl w:val="0"/>
          <w:numId w:val="47"/>
        </w:numPr>
        <w:spacing w:after="0"/>
      </w:pPr>
      <w:bookmarkStart w:name="_GoBack" w:id="0"/>
      <w:r>
        <w:t xml:space="preserve">Ministarstvo financija, Porezna uprava, Područni ured Sjeverna Hrvatska, Ispostava Koprivnica, </w:t>
      </w:r>
      <w:r>
        <w:rPr>
          <w:rStyle w:val="st1"/>
        </w:rPr>
        <w:t xml:space="preserve">Ul. Hrvatske državnosti </w:t>
      </w:r>
      <w:bookmarkEnd w:id="0"/>
      <w:r>
        <w:rPr>
          <w:rStyle w:val="st1"/>
        </w:rPr>
        <w:t>7</w:t>
      </w:r>
    </w:p>
    <w:p w:rsidRDefault="00833FAA" w:rsidP="00833FAA" w:rsidR="00833FAA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1, 10000 Zagreb</w:t>
      </w:r>
    </w:p>
    <w:p w:rsidRDefault="00833FAA" w:rsidP="00833FAA" w:rsidR="00833FAA">
      <w:pPr>
        <w:numPr>
          <w:ilvl w:val="0"/>
          <w:numId w:val="47"/>
        </w:numPr>
        <w:spacing w:after="0"/>
      </w:pPr>
      <w:r>
        <w:t>e-oglasna ploča suda</w:t>
      </w: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</w:p>
    <w:p w:rsidRDefault="00833FAA" w:rsidP="00833FAA" w:rsidR="00833FAA">
      <w:pPr>
        <w:spacing w:after="0"/>
      </w:pPr>
    </w:p>
    <w:p w:rsidRDefault="00CB0EA4" w:rsidP="00833FAA" w:rsidR="00CB0EA4">
      <w:pPr>
        <w:pStyle w:val="Naslovdokumenta"/>
        <w:spacing w:after="0"/>
      </w:pPr>
    </w:p>
    <w:p w:rsidRDefault="0071688E" w:rsidP="00833FAA" w:rsidR="0071688E">
      <w:pPr>
        <w:pStyle w:val="Poetniodjeljak"/>
        <w:spacing w:after="0"/>
      </w:pPr>
    </w:p>
    <w:p w:rsidRDefault="00A21F0D" w:rsidP="00833FAA" w:rsidR="00A21F0D">
      <w:pPr>
        <w:pStyle w:val="NormaleSPIS"/>
        <w:spacing w:after="0"/>
        <w:rPr>
          <w:noProof/>
        </w:rPr>
      </w:pPr>
    </w:p>
    <w:p w:rsidRDefault="00DA0242" w:rsidP="00833FAA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BA4" w:rsidP="00537B78" w:rsidR="00992BA4">
      <w:r>
        <w:separator/>
      </w:r>
    </w:p>
  </w:endnote>
  <w:endnote w:id="0" w:type="continuationSeparator">
    <w:p w:rsidRDefault="00992BA4" w:rsidP="00537B78" w:rsidR="00992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BA4" w:rsidP="00537B78" w:rsidR="00992BA4">
      <w:r>
        <w:separator/>
      </w:r>
    </w:p>
  </w:footnote>
  <w:footnote w:id="0" w:type="continuationSeparator">
    <w:p w:rsidRDefault="00992BA4" w:rsidP="00537B78" w:rsidR="00992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0D29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FAA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BA4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833FA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833FA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5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St-245/2015-6</izvorni_sadrzaj>
    <derivirana_varijabla naziv="DomainObject.Oznaka_1">St-245/2015-6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GRADITELJSKA ZADRUGA ZDRAVKO</izvorni_sadrzaj>
    <derivirana_varijabla naziv="DomainObject.Predmet.ProtustrankaFormated_1">  GRADITELJSKA ZADRUGA ZDRAVKO</derivirana_varijabla>
  </DomainObject.Predmet.ProtustrankaFormated>
  <DomainObject.Predmet.ProtustrankaFormatedOIB>
    <izvorni_sadrzaj>  GRADITELJSKA ZADRUGA ZDRAVKO, OIB 17967191996</izvorni_sadrzaj>
    <derivirana_varijabla naziv="DomainObject.Predmet.ProtustrankaFormatedOIB_1">  GRADITELJSKA ZADRUGA ZDRAVKO, OIB 17967191996</derivirana_varijabla>
  </DomainObject.Predmet.ProtustrankaFormatedOIB>
  <DomainObject.Predmet.ProtustrankaFormatedWithAdress>
    <izvorni_sadrzaj> GRADITELJSKA ZADRUGA ZDRAVKO, Tolnica 47, 48350 Ferdinandovac</izvorni_sadrzaj>
    <derivirana_varijabla naziv="DomainObject.Predmet.ProtustrankaFormatedWithAdress_1"> GRADITELJSKA ZADRUGA ZDRAVKO, Tolnica 47, 48350 Ferdinandovac</derivirana_varijabla>
  </DomainObject.Predmet.ProtustrankaFormatedWithAdress>
  <DomainObject.Predmet.ProtustrankaFormatedWithAdressOIB>
    <izvorni_sadrzaj> GRADITELJSKA ZADRUGA ZDRAVKO, OIB 17967191996, Tolnica 47, 48350 Ferdinandovac</izvorni_sadrzaj>
    <derivirana_varijabla naziv="DomainObject.Predmet.ProtustrankaFormatedWithAdressOIB_1"> GRADITELJSKA ZADRUGA ZDRAVKO, OIB 17967191996, Tolnica 47, 48350 Ferdinandovac</derivirana_varijabla>
  </DomainObject.Predmet.ProtustrankaFormatedWithAdressOIB>
  <DomainObject.Predmet.ProtustrankaWithAdress>
    <izvorni_sadrzaj>GRADITELJSKA ZADRUGA ZDRAVKO Tolnica 47, 48350 Ferdinandovac</izvorni_sadrzaj>
    <derivirana_varijabla naziv="DomainObject.Predmet.ProtustrankaWithAdress_1">GRADITELJSKA ZADRUGA ZDRAVKO Tolnica 47, 48350 Ferdinandovac</derivirana_varijabla>
  </DomainObject.Predmet.ProtustrankaWithAdress>
  <DomainObject.Predmet.ProtustrankaWithAdressOIB>
    <izvorni_sadrzaj>GRADITELJSKA ZADRUGA ZDRAVKO, OIB 17967191996, Tolnica 47, 48350 Ferdinandovac</izvorni_sadrzaj>
    <derivirana_varijabla naziv="DomainObject.Predmet.ProtustrankaWithAdressOIB_1">GRADITELJSKA ZADRUGA ZDRAVKO, OIB 17967191996, Tolnica 47, 48350 Ferdinandovac</derivirana_varijabla>
  </DomainObject.Predmet.ProtustrankaWithAdressOIB>
  <DomainObject.Predmet.ProtustrankaNazivFormated>
    <izvorni_sadrzaj>GRADITELJSKA ZADRUGA ZDRAVKO</izvorni_sadrzaj>
    <derivirana_varijabla naziv="DomainObject.Predmet.ProtustrankaNazivFormated_1">GRADITELJSKA ZADRUGA ZDRAVKO</derivirana_varijabla>
  </DomainObject.Predmet.ProtustrankaNazivFormated>
  <DomainObject.Predmet.ProtustrankaNazivFormatedOIB>
    <izvorni_sadrzaj>GRADITELJSKA ZADRUGA ZDRAVKO, OIB 17967191996</izvorni_sadrzaj>
    <derivirana_varijabla naziv="DomainObject.Predmet.ProtustrankaNazivFormatedOIB_1">GRADITELJSKA ZADRUGA ZDRAVKO, OIB 17967191996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16633.89</izvorni_sadrzaj>
    <derivirana_varijabla naziv="DomainObject.Predmet.TrenutnaVrijednost_1">16633.89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GRADITELJSKA ZADRUGA ZDRAVKO</item>
    </izvorni_sadrzaj>
    <derivirana_varijabla naziv="DomainObject.Predmet.ProtuStrankaListFormated_1">
      <item>GRADITELJSKA ZADRUGA ZDRAVKO</item>
    </derivirana_varijabla>
  </DomainObject.Predmet.ProtuStrankaListFormated>
  <DomainObject.Predmet.ProtuStrankaListFormatedOIB>
    <izvorni_sadrzaj>
      <item>GRADITELJSKA ZADRUGA ZDRAVKO, OIB 17967191996</item>
    </izvorni_sadrzaj>
    <derivirana_varijabla naziv="DomainObject.Predmet.ProtuStrankaListFormatedOIB_1">
      <item>GRADITELJSKA ZADRUGA ZDRAVKO, OIB 17967191996</item>
    </derivirana_varijabla>
  </DomainObject.Predmet.ProtuStrankaListFormatedOIB>
  <DomainObject.Predmet.ProtuStrankaListFormatedWithAdress>
    <izvorni_sadrzaj>
      <item>GRADITELJSKA ZADRUGA ZDRAVKO, Tolnica 47, 48350 Ferdinandovac</item>
    </izvorni_sadrzaj>
    <derivirana_varijabla naziv="DomainObject.Predmet.ProtuStrankaListFormatedWithAdress_1">
      <item>GRADITELJSKA ZADRUGA ZDRAVKO, Tolnica 47, 48350 Ferdinandovac</item>
    </derivirana_varijabla>
  </DomainObject.Predmet.ProtuStrankaListFormatedWithAdress>
  <DomainObject.Predmet.ProtuStrankaListFormatedWithAdressOIB>
    <izvorni_sadrzaj>
      <item>GRADITELJSKA ZADRUGA ZDRAVKO, OIB 17967191996, Tolnica 47, 48350 Ferdinandovac</item>
    </izvorni_sadrzaj>
    <derivirana_varijabla naziv="DomainObject.Predmet.ProtuStrankaListFormatedWithAdressOIB_1">
      <item>GRADITELJSKA ZADRUGA ZDRAVKO, OIB 17967191996, Tolnica 47, 48350 Ferdinandovac</item>
    </derivirana_varijabla>
  </DomainObject.Predmet.ProtuStrankaListFormatedWithAdressOIB>
  <DomainObject.Predmet.ProtuStrankaListNazivFormated>
    <izvorni_sadrzaj>
      <item>GRADITELJSKA ZADRUGA ZDRAVKO</item>
    </izvorni_sadrzaj>
    <derivirana_varijabla naziv="DomainObject.Predmet.ProtuStrankaListNazivFormated_1">
      <item>GRADITELJSKA ZADRUGA ZDRAVKO</item>
    </derivirana_varijabla>
  </DomainObject.Predmet.ProtuStrankaListNazivFormated>
  <DomainObject.Predmet.ProtuStrankaListNazivFormatedOIB>
    <izvorni_sadrzaj>
      <item>GRADITELJSKA ZADRUGA ZDRAVKO, OIB 17967191996</item>
    </izvorni_sadrzaj>
    <derivirana_varijabla naziv="DomainObject.Predmet.ProtuStrankaListNazivFormatedOIB_1">
      <item>GRADITELJSKA ZADRUGA ZDRAVKO, OIB 17967191996</item>
    </derivirana_varijabla>
  </DomainObject.Predmet.ProtuStrankaListNazivFormatedOIB>
  <DomainObject.Predmet.OstaliListFormated>
    <izvorni_sadrzaj>
      <item>Sudski registar</item>
      <item>e-Oglasna ploča</item>
      <item>Zdravko Ivandija</item>
    </izvorni_sadrzaj>
    <derivirana_varijabla naziv="DomainObject.Predmet.OstaliListFormated_1">
      <item>Sudski registar</item>
      <item>e-Oglasna ploča</item>
      <item>Zdravko Ivandija</item>
    </derivirana_varijabla>
  </DomainObject.Predmet.OstaliListFormated>
  <DomainObject.Predmet.OstaliListFormatedOIB>
    <izvorni_sadrzaj>
      <item>Sudski registar</item>
      <item>e-Oglasna ploča</item>
      <item>Zdravko Ivandija, OIB 66055126439</item>
    </izvorni_sadrzaj>
    <derivirana_varijabla naziv="DomainObject.Predmet.OstaliListFormatedOIB_1">
      <item>Sudski registar</item>
      <item>e-Oglasna ploča</item>
      <item>Zdravko Ivandija, OIB 66055126439</item>
    </derivirana_varijabla>
  </DomainObject.Predmet.OstaliListFormatedOIB>
  <DomainObject.Predmet.OstaliListFormatedWithAdress>
    <izvorni_sadrzaj>
      <item>Sudski registar</item>
      <item>e-Oglasna ploča</item>
      <item>Zdravko Ivandija, Tolnica 47, 48350 Ferdinandovac</item>
    </izvorni_sadrzaj>
    <derivirana_varijabla naziv="DomainObject.Predmet.OstaliListFormatedWithAdress_1">
      <item>Sudski registar</item>
      <item>e-Oglasna ploča</item>
      <item>Zdravko Ivandija, Tolnica 47, 48350 Ferdinandovac</item>
    </derivirana_varijabla>
  </DomainObject.Predmet.OstaliListFormatedWithAdress>
  <DomainObject.Predmet.OstaliListFormatedWithAdressOIB>
    <izvorni_sadrzaj>
      <item>Sudski registar</item>
      <item>e-Oglasna ploča</item>
      <item>Zdravko Ivandija, OIB 66055126439, Tolnica 47, 48350 Ferdinandovac</item>
    </izvorni_sadrzaj>
    <derivirana_varijabla naziv="DomainObject.Predmet.OstaliListFormatedWithAdressOIB_1">
      <item>Sudski registar</item>
      <item>e-Oglasna ploča</item>
      <item>Zdravko Ivandija, OIB 66055126439, Tolnica 47, 48350 Ferdinandovac</item>
    </derivirana_varijabla>
  </DomainObject.Predmet.OstaliListFormatedWithAdressOIB>
  <DomainObject.Predmet.OstaliListNazivFormated>
    <izvorni_sadrzaj>
      <item>Sudski registar</item>
      <item>e-Oglasna ploča</item>
      <item>Zdravko Ivandija</item>
    </izvorni_sadrzaj>
    <derivirana_varijabla naziv="DomainObject.Predmet.OstaliListNazivFormated_1">
      <item>Sudski registar</item>
      <item>e-Oglasna ploča</item>
      <item>Zdravko Ivandija</item>
    </derivirana_varijabla>
  </DomainObject.Predmet.OstaliListNazivFormated>
  <DomainObject.Predmet.OstaliListNazivFormatedOIB>
    <izvorni_sadrzaj>
      <item>Sudski registar</item>
      <item>e-Oglasna ploča</item>
      <item>Zdravko Ivandija, OIB 66055126439</item>
    </izvorni_sadrzaj>
    <derivirana_varijabla naziv="DomainObject.Predmet.OstaliListNazivFormatedOIB_1">
      <item>Sudski registar</item>
      <item>e-Oglasna ploča</item>
      <item>Zdravko Ivandija, OIB 66055126439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St-245/2015-6</izvorni_sadrzaj>
    <derivirana_varijabla naziv="DomainObject.PoslovniBrojDokumenta_1">St-245/2015-6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GRADITELJSKA ZADRUGA ZDRAVKO</izvorni_sadrzaj>
    <derivirana_varijabla naziv="DomainObject.Predmet.ProtustrankaIDrugi_1">GRADITELJSKA ZADRUGA ZDRAVKO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GRADITELJSKA ZADRUGA ZDRAVKO, OIB 17967191996, Tolnica 47, 48350 Ferdinandovac</izvorni_sadrzaj>
    <derivirana_varijabla naziv="DomainObject.Predmet.ProtustrankaIDrugiAdressOIB_1">GRADITELJSKA ZADRUGA ZDRAVKO, OIB 17967191996, Tolnica 47,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GRADITELJSKA ZADRUGA ZDRAVKO</item>
      <item>Sudski registar</item>
      <item>e-Oglasna ploča</item>
      <item>Zdravko Ivandija</item>
    </izvorni_sadrzaj>
    <derivirana_varijabla naziv="DomainObject.Predmet.SudioniciListNaziv_1">
      <item>Financijska agencija, Regionalni centar Zagreb, Podružnica Varaždin</item>
      <item>GRADITELJSKA ZADRUGA ZDRAVKO</item>
      <item>Sudski registar</item>
      <item>e-Oglasna ploča</item>
      <item>Zdravko Ivandija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GRADITELJSKA ZADRUGA ZDRAVKO, OIB 17967191996, Tolnica 47,48350 Ferdinandovac</item>
      <item>Sudski registar</item>
      <item>e-Oglasna ploča</item>
      <item>Zdravko Ivandija, OIB 66055126439, Tolnica 47,48350 Ferdinandovac</item>
    </izvorni_sadrzaj>
    <derivirana_varijabla naziv="DomainObject.Predmet.SudioniciListAdressOIB_1">
      <item>Financijska agencija, Regionalni centar Zagreb, Podružnica Varaždin, A. Cesarca 2,42000 Varaždin</item>
      <item>GRADITELJSKA ZADRUGA ZDRAVKO, OIB 17967191996, Tolnica 47,48350 Ferdinandovac</item>
      <item>Sudski registar</item>
      <item>e-Oglasna ploča</item>
      <item>Zdravko Ivandija, OIB 66055126439, Tolnica 47,48350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60C58-4F28-47E6-A214-33BE13029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514</properties:Words>
  <properties:Characters>2841</properties:Characters>
  <properties:Lines>100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2015-12-14T13:23:00Z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