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9a7e" w14:paraId="fdb9a7e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464832" w:rsidRPr="001067B4">
        <w:t xml:space="preserve">PAMETNI KOTAČI d.o.o., Zagreb, Jurišićeva 10, </w:t>
      </w:r>
      <w:r w:rsidR="00B77C2D" w:rsidRPr="001067B4">
        <w:t xml:space="preserve">MBS: </w:t>
      </w:r>
      <w:r w:rsidR="00B91FFE" w:rsidRPr="001067B4">
        <w:t xml:space="preserve">080693827, </w:t>
      </w:r>
      <w:r w:rsidR="00B77C2D" w:rsidRPr="001067B4">
        <w:t xml:space="preserve">OIB: </w:t>
      </w:r>
      <w:r w:rsidR="00464832" w:rsidRPr="001067B4">
        <w:t>75863814717</w:t>
      </w:r>
      <w:r w:rsidRPr="001067B4">
        <w:t xml:space="preserve">, rješavajući po prijedlogu stečajnog upravitelja, radi razrješenja dužnosti stečajnog upravitelja, </w:t>
      </w:r>
      <w:r w:rsidR="004008CE" w:rsidRPr="001067B4">
        <w:t xml:space="preserve">dana </w:t>
      </w:r>
      <w:r w:rsidR="00261C91">
        <w:t>07</w:t>
      </w:r>
      <w:r w:rsidR="001E174F" w:rsidRPr="001067B4">
        <w:t xml:space="preserve">. </w:t>
      </w:r>
      <w:r w:rsidR="001067B4">
        <w:t>svibnja</w:t>
      </w:r>
      <w:r w:rsidR="001E174F" w:rsidRPr="001067B4">
        <w:t xml:space="preserve"> 2018</w:t>
      </w:r>
      <w:r w:rsidR="004008CE" w:rsidRPr="001067B4">
        <w:t>.</w:t>
      </w:r>
      <w:r w:rsidRPr="001067B4">
        <w:t>g.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E1242A" w:rsidP="00941293" w:rsidR="00E1242A" w:rsidRPr="001067B4">
      <w:pPr>
        <w:pStyle w:val="Odlomakpopisa"/>
        <w:numPr>
          <w:ilvl w:val="0"/>
          <w:numId w:val="3"/>
        </w:numPr>
        <w:ind w:left="720"/>
        <w:textAlignment w:val="auto"/>
      </w:pPr>
      <w:r w:rsidRPr="001067B4">
        <w:t xml:space="preserve">ZDENKO BEŠLIĆ, OIB:40568270984 iz Slavonskog Broda, P. Krešimira IV. br. 4, razrješava se dužnosti stečajnog upravitelja dužnika PAMETNI KOTAČI d.o.o., Zagreb, Jurišićeva 10, MBS: 080693827, OIB: 75863814717. </w:t>
      </w:r>
    </w:p>
    <w:p w:rsidRDefault="00E1242A" w:rsidP="00941293" w:rsidR="00E1242A" w:rsidRPr="001067B4">
      <w:pPr>
        <w:pStyle w:val="Odlomakpopisa"/>
        <w:numPr>
          <w:ilvl w:val="0"/>
          <w:numId w:val="3"/>
        </w:numPr>
        <w:ind w:left="720"/>
      </w:pPr>
      <w:r w:rsidRPr="001067B4">
        <w:t>ANTONIJA GALIĆ</w:t>
      </w:r>
      <w:r w:rsidR="00DB69FC" w:rsidRPr="001067B4">
        <w:t xml:space="preserve">, </w:t>
      </w:r>
      <w:r w:rsidR="000B3E4B" w:rsidRPr="001067B4">
        <w:t>OIB:</w:t>
      </w:r>
      <w:r w:rsidR="004C20D2" w:rsidRPr="001067B4">
        <w:t xml:space="preserve"> </w:t>
      </w:r>
      <w:r w:rsidRPr="001067B4">
        <w:t>64334764434</w:t>
      </w:r>
      <w:r w:rsidR="006B600E" w:rsidRPr="001067B4">
        <w:t>,</w:t>
      </w:r>
      <w:r w:rsidR="00DB69FC" w:rsidRPr="001067B4">
        <w:t xml:space="preserve"> </w:t>
      </w:r>
      <w:r w:rsidRPr="001067B4">
        <w:t>Bobovečka 1a</w:t>
      </w:r>
      <w:r w:rsidR="00527D6A" w:rsidRPr="001067B4">
        <w:t xml:space="preserve">, </w:t>
      </w:r>
      <w:r w:rsidRPr="001067B4">
        <w:t>Zagreb</w:t>
      </w:r>
      <w:r w:rsidR="00DB69FC" w:rsidRPr="001067B4">
        <w:t>,</w:t>
      </w:r>
      <w:r w:rsidR="006B600E" w:rsidRPr="001067B4">
        <w:t xml:space="preserve"> </w:t>
      </w:r>
      <w:r w:rsidR="00604508" w:rsidRPr="001067B4">
        <w:t xml:space="preserve">imenuje </w:t>
      </w:r>
      <w:r w:rsidR="003A49B9" w:rsidRPr="001067B4">
        <w:t xml:space="preserve">se </w:t>
      </w:r>
      <w:r w:rsidR="006B600E" w:rsidRPr="001067B4">
        <w:t>stečajn</w:t>
      </w:r>
      <w:r w:rsidR="007F3910" w:rsidRPr="001067B4">
        <w:t>im</w:t>
      </w:r>
      <w:r w:rsidR="006B600E" w:rsidRPr="001067B4">
        <w:t xml:space="preserve"> upravitelj</w:t>
      </w:r>
      <w:r w:rsidR="007F3910" w:rsidRPr="001067B4">
        <w:t>em</w:t>
      </w:r>
      <w:r w:rsidR="006B600E" w:rsidRPr="001067B4">
        <w:t xml:space="preserve"> dužnika</w:t>
      </w:r>
      <w:r w:rsidR="004C20D2" w:rsidRPr="001067B4">
        <w:t xml:space="preserve"> </w:t>
      </w:r>
      <w:r w:rsidRPr="001067B4">
        <w:t>PAMETNI KOTAČI d.o.o., Zagreb, Jurišićeva 10, MBS: 080693827, OIB: 75863814717</w:t>
      </w:r>
    </w:p>
    <w:p w:rsidRDefault="008E6585" w:rsidP="00941293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FC4653" w:rsidP="00BC6F3F" w:rsidR="00261C91">
      <w:r w:rsidRPr="001067B4">
        <w:t xml:space="preserve">  R</w:t>
      </w:r>
      <w:r w:rsidR="000B3E4B" w:rsidRPr="001067B4">
        <w:t xml:space="preserve">ješenjem </w:t>
      </w:r>
      <w:r w:rsidR="009D6EF3" w:rsidRPr="001067B4">
        <w:t xml:space="preserve">Trgovačkog suda u </w:t>
      </w:r>
      <w:r w:rsidRPr="001067B4">
        <w:t>Zagreb</w:t>
      </w:r>
      <w:r w:rsidR="009D6EF3" w:rsidRPr="001067B4">
        <w:t xml:space="preserve">u, broj </w:t>
      </w:r>
      <w:r w:rsidRPr="001067B4">
        <w:t>gornji,</w:t>
      </w:r>
      <w:r w:rsidR="009D6EF3" w:rsidRPr="001067B4">
        <w:t xml:space="preserve"> od </w:t>
      </w:r>
      <w:r w:rsidR="00BC6F3F">
        <w:t>26</w:t>
      </w:r>
      <w:r w:rsidR="00DB69FC" w:rsidRPr="001067B4">
        <w:t xml:space="preserve">. </w:t>
      </w:r>
      <w:r w:rsidR="00BC6F3F">
        <w:t>travnja</w:t>
      </w:r>
      <w:r w:rsidR="00DB69FC" w:rsidRPr="001067B4">
        <w:t xml:space="preserve"> </w:t>
      </w:r>
      <w:r w:rsidR="00BC6F3F">
        <w:t>2018</w:t>
      </w:r>
      <w:r w:rsidRPr="001067B4">
        <w:t>.</w:t>
      </w:r>
      <w:r w:rsidR="000B3E4B" w:rsidRPr="001067B4">
        <w:t xml:space="preserve"> nad dužnikom </w:t>
      </w:r>
      <w:r w:rsidR="00E1242A" w:rsidRPr="001067B4">
        <w:t xml:space="preserve">PAMETNI KOTAČI d.o.o., Zagreb, Jurišićeva 10, MBS: 080693827, OIB: 75863814717 </w:t>
      </w:r>
      <w:r w:rsidR="00DB69FC" w:rsidRPr="001067B4">
        <w:t>otvoren je stečajni postupak</w:t>
      </w:r>
      <w:r w:rsidR="003A49B9" w:rsidRPr="001067B4">
        <w:t xml:space="preserve">, </w:t>
      </w:r>
      <w:r w:rsidR="009D6EF3" w:rsidRPr="001067B4">
        <w:t>sukladno odredbama</w:t>
      </w:r>
      <w:r w:rsidR="000B3E4B" w:rsidRPr="001067B4">
        <w:t xml:space="preserve"> član</w:t>
      </w:r>
      <w:r w:rsidR="00DB69FC" w:rsidRPr="001067B4">
        <w:t>ka</w:t>
      </w:r>
      <w:r w:rsidR="000B3E4B" w:rsidRPr="001067B4">
        <w:t xml:space="preserve"> </w:t>
      </w:r>
      <w:r w:rsidR="00DB69FC" w:rsidRPr="001067B4">
        <w:t>444</w:t>
      </w:r>
      <w:r w:rsidR="00941293">
        <w:t>.</w:t>
      </w:r>
      <w:r w:rsidR="00DB69FC" w:rsidRPr="001067B4">
        <w:t xml:space="preserve"> stavka</w:t>
      </w:r>
      <w:r w:rsidR="009D6EF3" w:rsidRPr="001067B4">
        <w:t xml:space="preserve"> </w:t>
      </w:r>
      <w:r w:rsidR="00941293">
        <w:t>1. SZ-a (</w:t>
      </w:r>
      <w:r w:rsidR="009D6EF3" w:rsidRPr="001067B4">
        <w:t xml:space="preserve">NN </w:t>
      </w:r>
      <w:r w:rsidR="003A49B9" w:rsidRPr="001067B4">
        <w:t>71/15</w:t>
      </w:r>
      <w:r w:rsidR="00DB69FC" w:rsidRPr="001067B4">
        <w:t>) i</w:t>
      </w:r>
      <w:r w:rsidR="003A49B9" w:rsidRPr="001067B4">
        <w:t xml:space="preserve"> </w:t>
      </w:r>
      <w:r w:rsidR="000B3E4B" w:rsidRPr="001067B4">
        <w:t xml:space="preserve">imenovan </w:t>
      </w:r>
      <w:r w:rsidR="003A49B9" w:rsidRPr="001067B4">
        <w:t xml:space="preserve">je </w:t>
      </w:r>
      <w:r w:rsidR="000B3E4B" w:rsidRPr="001067B4">
        <w:t>stečajni upravitelj</w:t>
      </w:r>
      <w:r w:rsidR="001E174F" w:rsidRPr="001067B4">
        <w:t xml:space="preserve"> </w:t>
      </w:r>
      <w:r w:rsidR="00E1242A" w:rsidRPr="001067B4">
        <w:t>ZDENKO BEŠLIĆ, OIB:40568270984 iz Slavonskog Broda, P. Krešimira IV. br. 4.</w:t>
      </w:r>
      <w:r w:rsidR="003A49B9" w:rsidRPr="001067B4">
        <w:t xml:space="preserve"> </w:t>
      </w:r>
    </w:p>
    <w:p w:rsidRDefault="001E174F" w:rsidP="00BC6F3F" w:rsidR="00E44750" w:rsidRPr="001067B4">
      <w:r w:rsidRPr="001067B4">
        <w:t xml:space="preserve">Podneskom od </w:t>
      </w:r>
      <w:r w:rsidR="00261C91">
        <w:t>02. svibnja</w:t>
      </w:r>
      <w:r w:rsidR="00941293">
        <w:t xml:space="preserve"> </w:t>
      </w:r>
      <w:r w:rsidRPr="001067B4">
        <w:t>2018</w:t>
      </w:r>
      <w:r w:rsidR="003A49B9" w:rsidRPr="001067B4">
        <w:t>.</w:t>
      </w:r>
      <w:r w:rsidR="00941293">
        <w:t>,</w:t>
      </w:r>
      <w:r w:rsidR="003A49B9" w:rsidRPr="001067B4">
        <w:t xml:space="preserve"> </w:t>
      </w:r>
      <w:r w:rsidR="001B16FF" w:rsidRPr="001067B4">
        <w:t>imenovan</w:t>
      </w:r>
      <w:r w:rsidR="001067B4" w:rsidRPr="001067B4">
        <w:t>i</w:t>
      </w:r>
      <w:r w:rsidR="003B2A53" w:rsidRPr="001067B4">
        <w:t xml:space="preserve"> </w:t>
      </w:r>
      <w:r w:rsidR="001067B4" w:rsidRPr="001067B4">
        <w:t>je podnio</w:t>
      </w:r>
      <w:r w:rsidR="000B3E4B" w:rsidRPr="001067B4">
        <w:t xml:space="preserve"> zahtjev za </w:t>
      </w:r>
      <w:r w:rsidR="003A49B9" w:rsidRPr="001067B4">
        <w:t xml:space="preserve">razrješenje navodeći </w:t>
      </w:r>
      <w:r w:rsidR="00E44750" w:rsidRPr="001067B4">
        <w:t>kao razlog narušeno zdravlje. Uz zahtjev je dosadašnji stečajni upravitelj dostavio liječničku potvrdu prema kojoj s obzirom na zdravstveno stanje, imenovani nije zdravstveno sposoban dalje voditi stečajni postupak.</w:t>
      </w:r>
    </w:p>
    <w:p w:rsidRDefault="006F52B0" w:rsidP="005258C2" w:rsidR="00D82AE0" w:rsidRPr="001067B4">
      <w:r w:rsidRPr="001067B4">
        <w:t>Slijedom naprijed navedenog</w:t>
      </w:r>
      <w:r w:rsidR="003B2A53" w:rsidRPr="001067B4">
        <w:t>, valjalo je dosadašnjeg stečajnog upravitelja razriješ</w:t>
      </w:r>
      <w:r w:rsidR="00BD535C" w:rsidRPr="001067B4">
        <w:t>iti</w:t>
      </w:r>
      <w:r w:rsidR="005258C2" w:rsidRPr="001067B4">
        <w:t>, imenovati novoga primjenom članka 84</w:t>
      </w:r>
      <w:r w:rsidR="001E174F" w:rsidRPr="001067B4">
        <w:t xml:space="preserve"> stavka 1</w:t>
      </w:r>
      <w:r w:rsidR="005258C2" w:rsidRPr="001067B4">
        <w:t xml:space="preserve"> SZ-a (NN 71/15)</w:t>
      </w:r>
      <w:r w:rsidR="001E174F" w:rsidRPr="001067B4">
        <w:t xml:space="preserve"> metodom slučajnog odabira s liste A stečajnih upravitelja</w:t>
      </w:r>
      <w:r w:rsidR="005258C2" w:rsidRPr="001067B4">
        <w:t xml:space="preserve"> </w:t>
      </w:r>
      <w:r w:rsidR="00BD535C" w:rsidRPr="001067B4">
        <w:t>i temeljem članka</w:t>
      </w:r>
      <w:r w:rsidR="005258C2" w:rsidRPr="001067B4">
        <w:t xml:space="preserve"> 91 stavaka</w:t>
      </w:r>
      <w:r w:rsidR="00BD535C" w:rsidRPr="001067B4">
        <w:t xml:space="preserve"> </w:t>
      </w:r>
      <w:r w:rsidR="003A49B9" w:rsidRPr="001067B4">
        <w:t xml:space="preserve">5 i 8 </w:t>
      </w:r>
      <w:r w:rsidR="005258C2" w:rsidRPr="001067B4">
        <w:t xml:space="preserve">riješiti </w:t>
      </w:r>
      <w:r w:rsidRPr="001067B4">
        <w:t xml:space="preserve">kao </w:t>
      </w:r>
      <w:r w:rsidR="005258C2" w:rsidRPr="001067B4">
        <w:t>u izreci.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261C91">
        <w:t>07</w:t>
      </w:r>
      <w:r w:rsidR="001E174F" w:rsidRPr="001067B4">
        <w:t xml:space="preserve">. </w:t>
      </w:r>
      <w:r w:rsidR="007F00AE" w:rsidRPr="001067B4">
        <w:t>svibnja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941293" w:rsidR="008D5B22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337FA2">
        <w:t>, v.r.</w:t>
      </w:r>
    </w:p>
    <w:p w:rsidRDefault="00337FA2" w:rsidP="00941293" w:rsidR="00337FA2">
      <w:pPr>
        <w:pStyle w:val="Uvuenotijeloteksta"/>
        <w:ind w:firstLine="141" w:left="1983"/>
        <w:jc w:val="right"/>
      </w:pPr>
      <w:r>
        <w:t xml:space="preserve">Za točnost otpravka </w:t>
      </w:r>
    </w:p>
    <w:p w:rsidRDefault="00337FA2" w:rsidP="00941293" w:rsidR="00337FA2" w:rsidRPr="001067B4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 w:rsidRPr="001067B4"/>
    <w:p w:rsidRDefault="00576BA6" w:rsidP="003B2A53" w:rsidR="00576BA6" w:rsidRPr="001067B4"/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0531CA" w:rsidP="00576BA6" w:rsidR="000531CA">
      <w:pPr>
        <w:ind w:firstLine="0"/>
      </w:pPr>
    </w:p>
    <w:p w:rsidRDefault="00941293" w:rsidP="00337FA2" w:rsidR="00941293" w:rsidRPr="001067B4">
      <w:pPr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30D" w:rsidP="003B2A53" w:rsidR="007F430D">
      <w:r>
        <w:separator/>
      </w:r>
    </w:p>
  </w:endnote>
  <w:endnote w:id="0" w:type="continuationSeparator">
    <w:p w:rsidRDefault="007F430D" w:rsidP="003B2A53" w:rsidR="007F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0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30D" w:rsidP="003B2A53" w:rsidR="007F430D">
      <w:r>
        <w:separator/>
      </w:r>
    </w:p>
  </w:footnote>
  <w:footnote w:id="0" w:type="continuationSeparator">
    <w:p w:rsidRDefault="007F430D" w:rsidP="003B2A53" w:rsidR="007F4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2E7083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B91FFE">
      <w:rPr>
        <w:rStyle w:val="Brojstranice"/>
      </w:rPr>
      <w:t>5112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48.St-5112/16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61C91"/>
    <w:rsid w:val="00272876"/>
    <w:rsid w:val="00272E07"/>
    <w:rsid w:val="002A7704"/>
    <w:rsid w:val="002B1696"/>
    <w:rsid w:val="002E345C"/>
    <w:rsid w:val="002E7083"/>
    <w:rsid w:val="002E7C19"/>
    <w:rsid w:val="00303420"/>
    <w:rsid w:val="00306A98"/>
    <w:rsid w:val="003240C3"/>
    <w:rsid w:val="00325824"/>
    <w:rsid w:val="00337FA2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D76D9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30D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7C2D"/>
    <w:rsid w:val="00B84D54"/>
    <w:rsid w:val="00B901A3"/>
    <w:rsid w:val="00B91FFE"/>
    <w:rsid w:val="00B949C2"/>
    <w:rsid w:val="00BA7D17"/>
    <w:rsid w:val="00BC6F3F"/>
    <w:rsid w:val="00BD534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FA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FA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8972E-691C-470E-93A4-042F39DA2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337</properties:Words>
  <properties:Characters>1863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2018-05-07T11:23:00Z</dcterms:created>
  <dc:creator>Ante</dc:creator>
  <cp:lastModifiedBy>Greta Jurišić</cp:lastModifiedBy>
  <cp:lastPrinted>2018-05-07T11:25:00Z</cp:lastPrinted>
  <dcterms:modified xmlns:xsi="http://www.w3.org/2001/XMLSchema-instance" xsi:type="dcterms:W3CDTF">2018-05-07T11:26:00Z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(St-5112-16-razrješenje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