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da0f" w14:paraId="e86da0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F118E" w:rsidRPr="00BF118E">
        <w:rPr>
          <w:lang w:val="hr-HR"/>
        </w:rPr>
        <w:t>BORG RAZVOJI d.o.o. Split, Put Firula bb, Bobanovi dvori, OIB: 38632964484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BF118E">
        <w:rPr>
          <w:lang w:val="hr-HR"/>
        </w:rPr>
        <w:t>6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BF118E" w:rsidRPr="00BF118E">
        <w:rPr>
          <w:lang w:val="hr-HR"/>
        </w:rPr>
        <w:t>BORG RAZVOJI d.o.o. Split, Put Firula bb, Bobanovi dvori, OIB: 38632964484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26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BF118E">
        <w:rPr>
          <w:lang w:val="hr-HR"/>
        </w:rPr>
        <w:t>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BF118E" w:rsidRPr="00BF118E">
        <w:rPr>
          <w:lang w:val="hr-HR"/>
        </w:rPr>
        <w:t>BORG RAZVOJI d.o.o. Split, Put Firula bb, Bobanovi dvori, OIB: 38632964484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BF118E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BF118E" w:rsidRPr="00BF118E">
        <w:rPr>
          <w:lang w:val="hr-HR"/>
        </w:rPr>
        <w:t>BORG RAZVOJI d.o.o. Split, Put Firula bb, Bobanovi dvori, OIB: 38632964484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BF118E">
        <w:rPr>
          <w:lang w:val="hr-HR"/>
        </w:rPr>
        <w:t>1255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BF118E">
        <w:rPr>
          <w:lang w:val="hr-HR"/>
        </w:rPr>
        <w:t>16.079,84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BF118E">
        <w:rPr>
          <w:lang w:val="hr-HR"/>
        </w:rPr>
        <w:t>2</w:t>
      </w:r>
      <w:r w:rsidR="006D7EF3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BF118E">
        <w:rPr>
          <w:lang w:val="hr-HR"/>
        </w:rPr>
        <w:t>6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BF118E">
      <w:t>1140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BF118E">
      <w:t>1140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5E3A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BORG RAZVOJI d.o.o. za kupnju i prodaju nekretnina</izvorni_sadrzaj>
    <derivirana_varijabla naziv="DomainObject.Predmet.ProtustrankaFormated_1">  BORG RAZVOJI d.o.o. za kupnju i prodaju nekretnina</derivirana_varijabla>
  </DomainObject.Predmet.ProtustrankaFormated>
  <DomainObject.Predmet.ProtustrankaFormatedOIB>
    <izvorni_sadrzaj>  BORG RAZVOJI d.o.o. za kupnju i prodaju nekretnina, OIB 38632964484</izvorni_sadrzaj>
    <derivirana_varijabla naziv="DomainObject.Predmet.ProtustrankaFormatedOIB_1">  BORG RAZVOJI d.o.o. za kupnju i prodaju nekretnina, OIB 38632964484</derivirana_varijabla>
  </DomainObject.Predmet.ProtustrankaFormatedOIB>
  <DomainObject.Predmet.ProtustrankaFormatedWithAdress>
    <izvorni_sadrzaj> BORG RAZVOJI d.o.o. za kupnju i prodaju nekretnina, Put Firula bb, Bobanovi dvori, 21000 Split</izvorni_sadrzaj>
    <derivirana_varijabla naziv="DomainObject.Predmet.ProtustrankaFormatedWithAdress_1"> BORG RAZVOJI d.o.o. za kupnju i prodaju nekretnina, Put Firula bb, Bobanovi dvori, 21000 Split</derivirana_varijabla>
  </DomainObject.Predmet.ProtustrankaFormatedWithAdress>
  <DomainObject.Predmet.ProtustrankaFormatedWithAdressOIB>
    <izvorni_sadrzaj> BORG RAZVOJI d.o.o. za kupnju i prodaju nekretnina, OIB 38632964484, Put Firula bb, Bobanovi dvori, 21000 Split</izvorni_sadrzaj>
    <derivirana_varijabla naziv="DomainObject.Predmet.ProtustrankaFormatedWithAdressOIB_1"> BORG RAZVOJI d.o.o. za kupnju i prodaju nekretnina, OIB 38632964484, Put Firula bb, Bobanovi dvori, 21000 Split</derivirana_varijabla>
  </DomainObject.Predmet.ProtustrankaFormatedWithAdressOIB>
  <DomainObject.Predmet.ProtustrankaWithAdress>
    <izvorni_sadrzaj>BORG RAZVOJI d.o.o. za kupnju i prodaju nekretnina Put Firula bb, Bobanovi dvori, 21000 Split</izvorni_sadrzaj>
    <derivirana_varijabla naziv="DomainObject.Predmet.ProtustrankaWithAdress_1">BORG RAZVOJI d.o.o. za kupnju i prodaju nekretnina Put Firula bb, Bobanovi dvori, 21000 Split</derivirana_varijabla>
  </DomainObject.Predmet.ProtustrankaWithAdress>
  <DomainObject.Predmet.ProtustrankaWithAdressOIB>
    <izvorni_sadrzaj>BORG RAZVOJI d.o.o. za kupnju i prodaju nekretnina, OIB 38632964484, Put Firula bb, Bobanovi dvori, 21000 Split</izvorni_sadrzaj>
    <derivirana_varijabla naziv="DomainObject.Predmet.ProtustrankaWithAdressOIB_1">BORG RAZVOJI d.o.o. za kupnju i prodaju nekretnina, OIB 38632964484, Put Firula bb, Bobanovi dvori, 21000 Split</derivirana_varijabla>
  </DomainObject.Predmet.ProtustrankaWithAdressOIB>
  <DomainObject.Predmet.ProtustrankaNazivFormated>
    <izvorni_sadrzaj>BORG RAZVOJI d.o.o. za kupnju i prodaju nekretnina</izvorni_sadrzaj>
    <derivirana_varijabla naziv="DomainObject.Predmet.ProtustrankaNazivFormated_1">BORG RAZVOJI d.o.o. za kupnju i prodaju nekretnina</derivirana_varijabla>
  </DomainObject.Predmet.ProtustrankaNazivFormated>
  <DomainObject.Predmet.ProtustrankaNazivFormatedOIB>
    <izvorni_sadrzaj>BORG RAZVOJI d.o.o. za kupnju i prodaju nekretnina, OIB 38632964484</izvorni_sadrzaj>
    <derivirana_varijabla naziv="DomainObject.Predmet.ProtustrankaNazivFormatedOIB_1">BORG RAZVOJI d.o.o. za kupnju i prodaju nekretnina, OIB 38632964484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16079.84</izvorni_sadrzaj>
    <derivirana_varijabla naziv="DomainObject.Predmet.TrenutnaVrijednost_1">16079.84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BORG RAZVOJI d.o.o. za kupnju i prodaju nekretnina</item>
    </izvorni_sadrzaj>
    <derivirana_varijabla naziv="DomainObject.Predmet.ProtuStrankaListFormated_1">
      <item>BORG RAZVOJI d.o.o. za kupnju i prodaju nekretnina</item>
    </derivirana_varijabla>
  </DomainObject.Predmet.ProtuStrankaListFormated>
  <DomainObject.Predmet.ProtuStrankaListFormatedOIB>
    <izvorni_sadrzaj>
      <item>BORG RAZVOJI d.o.o. za kupnju i prodaju nekretnina, OIB 38632964484</item>
    </izvorni_sadrzaj>
    <derivirana_varijabla naziv="DomainObject.Predmet.ProtuStrankaListFormatedOIB_1">
      <item>BORG RAZVOJI d.o.o. za kupnju i prodaju nekretnina, OIB 38632964484</item>
    </derivirana_varijabla>
  </DomainObject.Predmet.ProtuStrankaListFormatedOIB>
  <DomainObject.Predmet.ProtuStrankaListFormatedWithAdress>
    <izvorni_sadrzaj>
      <item>BORG RAZVOJI d.o.o. za kupnju i prodaju nekretnina, Put Firula bb, Bobanovi dvori, 21000 Split</item>
    </izvorni_sadrzaj>
    <derivirana_varijabla naziv="DomainObject.Predmet.ProtuStrankaListFormatedWithAdress_1">
      <item>BORG RAZVOJI d.o.o. za kupnju i prodaju nekretnina, Put Firula bb, Bobanovi dvori, 21000 Split</item>
    </derivirana_varijabla>
  </DomainObject.Predmet.ProtuStrankaListFormatedWithAdress>
  <DomainObject.Predmet.ProtuStrankaListFormatedWithAdressOIB>
    <izvorni_sadrzaj>
      <item>BORG RAZVOJI d.o.o. za kupnju i prodaju nekretnina, OIB 38632964484, Put Firula bb, Bobanovi dvori, 21000 Split</item>
    </izvorni_sadrzaj>
    <derivirana_varijabla naziv="DomainObject.Predmet.ProtuStrankaListFormatedWithAdressOIB_1">
      <item>BORG RAZVOJI d.o.o. za kupnju i prodaju nekretnina, OIB 38632964484, Put Firula bb, Bobanovi dvori, 21000 Split</item>
    </derivirana_varijabla>
  </DomainObject.Predmet.ProtuStrankaListFormatedWithAdressOIB>
  <DomainObject.Predmet.ProtuStrankaListNazivFormated>
    <izvorni_sadrzaj>
      <item>BORG RAZVOJI d.o.o. za kupnju i prodaju nekretnina</item>
    </izvorni_sadrzaj>
    <derivirana_varijabla naziv="DomainObject.Predmet.ProtuStrankaListNazivFormated_1">
      <item>BORG RAZVOJI d.o.o. za kupnju i prodaju nekretnina</item>
    </derivirana_varijabla>
  </DomainObject.Predmet.ProtuStrankaListNazivFormated>
  <DomainObject.Predmet.ProtuStrankaListNazivFormatedOIB>
    <izvorni_sadrzaj>
      <item>BORG RAZVOJI d.o.o. za kupnju i prodaju nekretnina, OIB 38632964484</item>
    </izvorni_sadrzaj>
    <derivirana_varijabla naziv="DomainObject.Predmet.ProtuStrankaListNazivFormatedOIB_1">
      <item>BORG RAZVOJI d.o.o. za kupnju i prodaju nekretnina, OIB 38632964484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BORG RAZVOJI d.o.o. za kupnju i prodaju nekretnina</izvorni_sadrzaj>
    <derivirana_varijabla naziv="DomainObject.Predmet.ProtustrankaIDrugi_1">BORG RAZVOJI d.o.o.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BORG RAZVOJI d.o.o. za kupnju i prodaju nekretnina, OIB 38632964484, Put Firula bb, Bobanovi dvori, 21000 Split</izvorni_sadrzaj>
    <derivirana_varijabla naziv="DomainObject.Predmet.ProtustrankaIDrugiAdressOIB_1">BORG RAZVOJI d.o.o. za kupnju i prodaju nekretnina, OIB 38632964484,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BORG RAZVOJI d.o.o. za kupnju i prodaju nekretnina</item>
      <item>FINANCIJSKA AGENCIJA, RC SPLIT</item>
    </izvorni_sadrzaj>
    <derivirana_varijabla naziv="DomainObject.Predmet.SudioniciListNaziv_1">
      <item>BORG RAZVOJI d.o.o. za kupnju i prodaju nekretnina</item>
      <item>FINANCIJSKA AGENCIJA, RC SPLIT</item>
    </derivirana_varijabla>
  </DomainObject.Predmet.SudioniciListNaziv>
  <DomainObject.Predmet.SudioniciListAdressOIB>
    <izvorni_sadrzaj>
      <item>BORG RAZVOJI d.o.o. za kupnju i prodaju nekretnina, OIB 38632964484, Put Firula bb, Bobanovi dvori,21000 Split</item>
      <item>FINANCIJSKA AGENCIJA, RC SPLIT, OIB 85821130368, Mažuranićevo šetalište 24 b,21000 Split</item>
    </izvorni_sadrzaj>
    <derivirana_varijabla naziv="DomainObject.Predmet.SudioniciListAdressOIB_1">
      <item>BORG RAZVOJI d.o.o. za kupnju i prodaju nekretnina, OIB 38632964484,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38632964484</item>
      <item>, OIB 85821130368</item>
    </izvorni_sadrzaj>
    <derivirana_varijabla naziv="DomainObject.Predmet.SudioniciListNazivOIB_1">
      <item>, OIB 38632964484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B6432-2D74-49F0-8CB1-C31D65A93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778</properties:Words>
  <properties:Characters>4158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2016-04-26T09:58:00Z</cp:lastPrinted>
  <dcterms:modified xmlns:xsi="http://www.w3.org/2001/XMLSchema-instance" xsi:type="dcterms:W3CDTF">2016-04-26T11:22:00Z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