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2c46" w14:paraId="1602c46" w:rsidRDefault="00AE649C" w:rsidP="00FA5B5E" w:rsidR="00AE649C" w:rsidRPr="00B76F3C">
      <w:pPr>
        <w:pStyle w:val="Naslov3"/>
        <w15:collapsed w:val="false"/>
      </w:pPr>
    </w:p>
    <w:p w:rsidRDefault="00BD6D0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D6D09" w:rsidP="00BD6D09" w:rsidR="00BD6D09" w:rsidRPr="00BD6D0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D6D09" w:rsidP="00BD6D09" w:rsidR="00BD6D09" w:rsidRPr="00BD6D0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D6D09" w:rsidP="00BD6D09" w:rsidR="00BD6D09" w:rsidRPr="00BD6D09">
      <w:pPr>
        <w:spacing w:after="0"/>
        <w:ind w:firstLine="708"/>
        <w:rPr>
          <w:rFonts w:cs="Times New Roman" w:eastAsia="Times New Roman"/>
          <w:lang w:eastAsia="hr-HR"/>
        </w:rPr>
      </w:pPr>
      <w:r w:rsidRPr="00BD6D09">
        <w:rPr>
          <w:rFonts w:cs="Times New Roman" w:eastAsia="Times New Roman"/>
          <w:lang w:eastAsia="hr-HR"/>
        </w:rPr>
        <w:t>REPUBLIKA HRVATSKA</w:t>
      </w:r>
      <w:r w:rsidRPr="00BD6D09">
        <w:rPr>
          <w:rFonts w:cs="Times New Roman" w:eastAsia="Times New Roman"/>
          <w:lang w:eastAsia="hr-HR"/>
        </w:rPr>
        <w:tab/>
        <w:t xml:space="preserve">                                      Poslovni broj: 3. St-332/16-11</w:t>
      </w:r>
    </w:p>
    <w:p w:rsidRDefault="00BD6D09" w:rsidP="00BD6D09" w:rsidR="00BD6D09" w:rsidRPr="00BD6D09">
      <w:pPr>
        <w:spacing w:after="0"/>
        <w:ind w:firstLine="708"/>
        <w:rPr>
          <w:rFonts w:cs="Times New Roman" w:eastAsia="Times New Roman"/>
          <w:lang w:eastAsia="hr-HR"/>
        </w:rPr>
      </w:pPr>
      <w:r w:rsidRPr="00BD6D09">
        <w:rPr>
          <w:rFonts w:cs="Times New Roman" w:eastAsia="Times New Roman"/>
          <w:lang w:eastAsia="hr-HR"/>
        </w:rPr>
        <w:t>TRGOVAČKI SUD U ZADRU</w:t>
      </w:r>
    </w:p>
    <w:p w:rsidRDefault="00BD6D09" w:rsidP="00BD6D09" w:rsidR="00BD6D09" w:rsidRPr="00BD6D09">
      <w:pPr>
        <w:spacing w:after="0"/>
        <w:ind w:firstLine="708"/>
        <w:rPr>
          <w:rFonts w:cs="Times New Roman" w:eastAsia="Times New Roman"/>
          <w:lang w:eastAsia="hr-HR"/>
        </w:rPr>
      </w:pPr>
      <w:r w:rsidRPr="00BD6D09">
        <w:rPr>
          <w:rFonts w:cs="Times New Roman" w:eastAsia="Times New Roman"/>
          <w:lang w:eastAsia="hr-HR"/>
        </w:rPr>
        <w:t>Zadar, Dr. Franje Tuđmana 35</w:t>
      </w:r>
      <w:r w:rsidRPr="00BD6D09">
        <w:rPr>
          <w:rFonts w:cs="Times New Roman" w:eastAsia="Times New Roman"/>
          <w:lang w:eastAsia="hr-HR"/>
        </w:rPr>
        <w:tab/>
      </w:r>
      <w:r w:rsidRPr="00BD6D09">
        <w:rPr>
          <w:rFonts w:cs="Times New Roman" w:eastAsia="Times New Roman"/>
          <w:lang w:eastAsia="hr-HR"/>
        </w:rPr>
        <w:tab/>
      </w:r>
      <w:r w:rsidRPr="00BD6D09">
        <w:rPr>
          <w:rFonts w:cs="Times New Roman" w:eastAsia="Times New Roman"/>
          <w:lang w:eastAsia="hr-HR"/>
        </w:rPr>
        <w:tab/>
      </w:r>
      <w:r w:rsidRPr="00BD6D09">
        <w:rPr>
          <w:rFonts w:cs="Times New Roman" w:eastAsia="Times New Roman"/>
          <w:lang w:eastAsia="hr-HR"/>
        </w:rPr>
        <w:tab/>
      </w:r>
      <w:r w:rsidRPr="00BD6D09">
        <w:rPr>
          <w:rFonts w:cs="Times New Roman" w:eastAsia="Times New Roman"/>
          <w:lang w:eastAsia="hr-HR"/>
        </w:rPr>
        <w:tab/>
      </w:r>
      <w:r w:rsidRPr="00BD6D09">
        <w:rPr>
          <w:rFonts w:cs="Times New Roman" w:eastAsia="Times New Roman"/>
          <w:lang w:eastAsia="hr-HR"/>
        </w:rPr>
        <w:tab/>
        <w:t xml:space="preserve">        </w:t>
      </w:r>
    </w:p>
    <w:p w:rsidRDefault="00BD6D09" w:rsidP="00BD6D09" w:rsidR="00BD6D09" w:rsidRPr="00BD6D09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BD6D09" w:rsidP="00BD6D09" w:rsidR="00BD6D09" w:rsidRPr="00BD6D09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BD6D09" w:rsidP="00BD6D09" w:rsidR="00BD6D09" w:rsidRPr="00BD6D09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BD6D09" w:rsidP="00BD6D09" w:rsidR="00BD6D09" w:rsidRPr="00BD6D09">
      <w:pPr>
        <w:spacing w:after="0"/>
        <w:jc w:val="right"/>
        <w:rPr>
          <w:rFonts w:cs="Times New Roman" w:eastAsia="Times New Roman"/>
          <w:lang w:eastAsia="hr-HR"/>
        </w:rPr>
      </w:pPr>
      <w:r w:rsidRPr="00BD6D0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BD6D09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BD6D09">
        <w:rPr>
          <w:rFonts w:cs="Times New Roman" w:eastAsia="Times New Roman"/>
          <w:lang w:eastAsia="hr-HR"/>
        </w:rPr>
        <w:t>Regionalni centar Split, Podružnica Zadar,</w:t>
      </w:r>
    </w:p>
    <w:p w:rsidRDefault="00BD6D09" w:rsidP="00BD6D09" w:rsidR="00BD6D09" w:rsidRPr="00BD6D0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BD6D09">
        <w:rPr>
          <w:rFonts w:cs="Times New Roman" w:eastAsia="Times New Roman"/>
          <w:lang w:eastAsia="hr-HR"/>
        </w:rPr>
        <w:t xml:space="preserve"> Ivana Danila 4</w:t>
      </w:r>
    </w:p>
    <w:p w:rsidRDefault="00BD6D09" w:rsidP="00BD6D09" w:rsidR="00BD6D09" w:rsidRPr="00BD6D0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D6D09" w:rsidP="00BD6D09" w:rsidR="00BD6D09" w:rsidRPr="00BD6D0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D6D09" w:rsidP="00BD6D09" w:rsidR="00BD6D09" w:rsidRPr="00BD6D09">
      <w:pPr>
        <w:spacing w:after="0"/>
        <w:jc w:val="both"/>
        <w:rPr>
          <w:rFonts w:cs="Times New Roman" w:eastAsia="Times New Roman"/>
          <w:lang w:eastAsia="hr-HR"/>
        </w:rPr>
      </w:pPr>
      <w:r w:rsidRPr="00BD6D09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BD6D09">
        <w:rPr>
          <w:rFonts w:cs="Times New Roman" w:eastAsia="Times New Roman"/>
          <w:lang w:eastAsia="hr-HR"/>
        </w:rPr>
        <w:t>posl</w:t>
      </w:r>
      <w:proofErr w:type="spellEnd"/>
      <w:r w:rsidRPr="00BD6D09">
        <w:rPr>
          <w:rFonts w:cs="Times New Roman" w:eastAsia="Times New Roman"/>
          <w:lang w:eastAsia="hr-HR"/>
        </w:rPr>
        <w:t>. broj gornji od 17. svibnja 2016. koje se u privitku dostavlja, pozvani ste na ročišta od 1. lipnja 2016. radi očitovanja o prijedlogu i utvrđivanja pretpostavki za otvaranje stečajnog postupka nad dužnikom ŽICA, d.o.o. sa sjedištem u Zadru, Pod bedemom 1, OIB: 07073206725.</w:t>
      </w:r>
    </w:p>
    <w:p w:rsidRDefault="00BD6D09" w:rsidP="00BD6D09" w:rsidR="00BD6D09" w:rsidRPr="00BD6D09">
      <w:pPr>
        <w:spacing w:after="0"/>
        <w:jc w:val="both"/>
        <w:rPr>
          <w:rFonts w:cs="Times New Roman" w:eastAsia="Times New Roman"/>
          <w:lang w:eastAsia="hr-HR"/>
        </w:rPr>
      </w:pPr>
      <w:r w:rsidRPr="00BD6D09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30. svibnja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BD6D09" w:rsidP="00BD6D09" w:rsidR="00BD6D09" w:rsidRPr="00BD6D09">
      <w:pPr>
        <w:spacing w:after="0"/>
        <w:jc w:val="both"/>
        <w:rPr>
          <w:rFonts w:cs="Times New Roman" w:eastAsia="Times New Roman"/>
          <w:lang w:eastAsia="hr-HR"/>
        </w:rPr>
      </w:pPr>
      <w:r w:rsidRPr="00BD6D09">
        <w:rPr>
          <w:rFonts w:cs="Times New Roman" w:eastAsia="Times New Roman"/>
          <w:lang w:eastAsia="hr-HR"/>
        </w:rPr>
        <w:t xml:space="preserve"> </w:t>
      </w:r>
    </w:p>
    <w:p w:rsidRDefault="00BD6D09" w:rsidP="00BD6D09" w:rsidR="00BD6D09" w:rsidRPr="00BD6D09">
      <w:pPr>
        <w:spacing w:after="0"/>
        <w:jc w:val="both"/>
        <w:rPr>
          <w:rFonts w:cs="Times New Roman" w:eastAsia="Times New Roman"/>
          <w:lang w:eastAsia="hr-HR"/>
        </w:rPr>
      </w:pPr>
      <w:r w:rsidRPr="00BD6D09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BD6D09">
        <w:rPr>
          <w:rFonts w:cs="Times New Roman" w:eastAsia="Times New Roman"/>
          <w:lang w:eastAsia="hr-HR"/>
        </w:rPr>
        <w:t>faxa</w:t>
      </w:r>
      <w:proofErr w:type="spellEnd"/>
      <w:r w:rsidRPr="00BD6D09">
        <w:rPr>
          <w:rFonts w:cs="Times New Roman" w:eastAsia="Times New Roman"/>
          <w:lang w:eastAsia="hr-HR"/>
        </w:rPr>
        <w:t xml:space="preserve"> ovog suda broj 023/292-055.</w:t>
      </w:r>
    </w:p>
    <w:p w:rsidRDefault="00BD6D09" w:rsidP="00BD6D09" w:rsidR="00BD6D09" w:rsidRPr="00BD6D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D09" w:rsidP="00BD6D09" w:rsidR="00BD6D09" w:rsidRPr="00BD6D09">
      <w:pPr>
        <w:spacing w:after="0"/>
        <w:rPr>
          <w:rFonts w:cs="Times New Roman" w:eastAsia="Times New Roman"/>
          <w:lang w:eastAsia="hr-HR"/>
        </w:rPr>
      </w:pPr>
      <w:r w:rsidRPr="00BD6D09">
        <w:rPr>
          <w:rFonts w:cs="Times New Roman" w:eastAsia="Times New Roman"/>
          <w:lang w:eastAsia="hr-HR"/>
        </w:rPr>
        <w:tab/>
      </w:r>
      <w:r w:rsidRPr="00BD6D09">
        <w:rPr>
          <w:rFonts w:cs="Times New Roman" w:eastAsia="Times New Roman"/>
          <w:lang w:eastAsia="hr-HR"/>
        </w:rPr>
        <w:tab/>
      </w:r>
    </w:p>
    <w:p w:rsidRDefault="00BD6D09" w:rsidP="00BD6D09" w:rsidR="00BD6D09" w:rsidRPr="00BD6D09">
      <w:pPr>
        <w:spacing w:after="0"/>
        <w:jc w:val="center"/>
        <w:rPr>
          <w:rFonts w:cs="Times New Roman" w:eastAsia="Times New Roman"/>
          <w:lang w:eastAsia="hr-HR"/>
        </w:rPr>
      </w:pPr>
      <w:r w:rsidRPr="00BD6D09">
        <w:rPr>
          <w:rFonts w:cs="Times New Roman" w:eastAsia="Times New Roman"/>
          <w:lang w:eastAsia="hr-HR"/>
        </w:rPr>
        <w:t xml:space="preserve">U Zadru 17. svibnja 2016. </w:t>
      </w:r>
    </w:p>
    <w:p w:rsidRDefault="00BD6D09" w:rsidP="00BD6D09" w:rsidR="00BD6D09" w:rsidRPr="00BD6D0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6D09" w:rsidP="00BD6D09" w:rsidR="00BD6D09" w:rsidRPr="00BD6D09">
      <w:pPr>
        <w:spacing w:after="0"/>
        <w:rPr>
          <w:rFonts w:cs="Times New Roman" w:eastAsia="Times New Roman"/>
          <w:lang w:eastAsia="hr-HR"/>
        </w:rPr>
      </w:pPr>
    </w:p>
    <w:p w:rsidRDefault="00BD6D09" w:rsidP="00BD6D09" w:rsidR="00BD6D09" w:rsidRPr="00BD6D09">
      <w:pPr>
        <w:spacing w:after="0"/>
        <w:rPr>
          <w:rFonts w:cs="Times New Roman" w:eastAsia="Times New Roman"/>
          <w:lang w:eastAsia="hr-HR"/>
        </w:rPr>
      </w:pPr>
    </w:p>
    <w:p w:rsidRDefault="00BD6D09" w:rsidP="00BD6D09" w:rsidR="00BD6D09" w:rsidRPr="00BD6D09">
      <w:pPr>
        <w:spacing w:after="0"/>
        <w:jc w:val="right"/>
        <w:rPr>
          <w:rFonts w:cs="Times New Roman" w:eastAsia="Times New Roman"/>
          <w:lang w:eastAsia="hr-HR"/>
        </w:rPr>
      </w:pPr>
      <w:r w:rsidRPr="00BD6D09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BD6D09" w:rsidP="00BD6D09" w:rsidR="00BD6D09" w:rsidRPr="00BD6D09">
      <w:pPr>
        <w:spacing w:after="0"/>
        <w:jc w:val="right"/>
        <w:rPr>
          <w:rFonts w:cs="Times New Roman" w:eastAsia="Times New Roman"/>
          <w:lang w:eastAsia="hr-HR"/>
        </w:rPr>
      </w:pPr>
      <w:r w:rsidRPr="00BD6D09">
        <w:rPr>
          <w:rFonts w:cs="Times New Roman" w:eastAsia="Times New Roman"/>
          <w:lang w:eastAsia="hr-HR"/>
        </w:rPr>
        <w:t xml:space="preserve">                                                         Sutkinja:</w:t>
      </w:r>
    </w:p>
    <w:p w:rsidRDefault="00BD6D09" w:rsidP="00BD6D09" w:rsidR="00BD6D09" w:rsidRPr="00BD6D09">
      <w:pPr>
        <w:spacing w:after="0"/>
        <w:jc w:val="right"/>
        <w:rPr>
          <w:rFonts w:cs="Times New Roman" w:eastAsia="Times New Roman"/>
          <w:lang w:eastAsia="hr-HR"/>
        </w:rPr>
      </w:pPr>
      <w:r w:rsidRPr="00BD6D09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BD6D09" w:rsidP="00BD6D09" w:rsidR="00BD6D09" w:rsidRPr="00BD6D0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D6D09" w:rsidP="00BD6D09" w:rsidR="00BD6D09" w:rsidRPr="00BD6D0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D6D09" w:rsidP="00BD6D09" w:rsidR="00BD6D09" w:rsidRPr="00BD6D09">
      <w:pPr>
        <w:spacing w:after="0"/>
        <w:ind w:left="5664"/>
        <w:rPr>
          <w:rFonts w:cs="Times New Roman" w:eastAsia="Times New Roman"/>
          <w:b/>
          <w:lang w:eastAsia="hr-HR"/>
        </w:rPr>
      </w:pPr>
      <w:r w:rsidRPr="00BD6D09">
        <w:rPr>
          <w:rFonts w:cs="Times New Roman" w:eastAsia="Times New Roman"/>
          <w:b/>
          <w:lang w:eastAsia="hr-HR"/>
        </w:rPr>
        <w:t xml:space="preserve">       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D09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St-332/2016-10</izvorni_sadrzaj>
    <derivirana_varijabla naziv="DomainObject.Oznaka_1">St-332/2016-10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ŽICA, društvo s ograničenom odgovornošću za export-import i špediciju</izvorni_sadrzaj>
    <derivirana_varijabla naziv="DomainObject.Predmet.ProtustrankaFormated_1">  ŽICA, društvo s ograničenom odgovornošću za export-import i špediciju</derivirana_varijabla>
  </DomainObject.Predmet.ProtustrankaFormated>
  <DomainObject.Predmet.ProtustrankaFormatedOIB>
    <izvorni_sadrzaj>  ŽICA, društvo s ograničenom odgovornošću za export-import i špediciju, OIB 07073206725</izvorni_sadrzaj>
    <derivirana_varijabla naziv="DomainObject.Predmet.ProtustrankaFormatedOIB_1">  ŽICA, društvo s ograničenom odgovornošću za export-import i špediciju, OIB 07073206725</derivirana_varijabla>
  </DomainObject.Predmet.ProtustrankaFormatedOIB>
  <DomainObject.Predmet.ProtustrankaFormatedWithAdress>
    <izvorni_sadrzaj> ŽICA, društvo s ograničenom odgovornošću za export-import i špediciju, Pod Bedemom 1, 23000 Zadar</izvorni_sadrzaj>
    <derivirana_varijabla naziv="DomainObject.Predmet.ProtustrankaFormatedWithAdress_1"> ŽICA, društvo s ograničenom odgovornošću za export-import i špediciju, Pod Bedemom 1, 23000 Zadar</derivirana_varijabla>
  </DomainObject.Predmet.ProtustrankaFormatedWithAdress>
  <DomainObject.Predmet.ProtustrankaFormatedWithAdressOIB>
    <izvorni_sadrzaj> ŽICA, društvo s ograničenom odgovornošću za export-import i špediciju, OIB 07073206725, Pod Bedemom 1, 23000 Zadar</izvorni_sadrzaj>
    <derivirana_varijabla naziv="DomainObject.Predmet.ProtustrankaFormatedWithAdressOIB_1"> ŽICA, društvo s ograničenom odgovornošću za export-import i špediciju, OIB 07073206725, Pod Bedemom 1, 23000 Zadar</derivirana_varijabla>
  </DomainObject.Predmet.ProtustrankaFormatedWithAdressOIB>
  <DomainObject.Predmet.ProtustrankaWithAdress>
    <izvorni_sadrzaj>ŽICA, društvo s ograničenom odgovornošću za export-import i špediciju Pod Bedemom 1, 23000 Zadar</izvorni_sadrzaj>
    <derivirana_varijabla naziv="DomainObject.Predmet.ProtustrankaWithAdress_1">ŽICA, društvo s ograničenom odgovornošću za export-import i špediciju Pod Bedemom 1, 23000 Zadar</derivirana_varijabla>
  </DomainObject.Predmet.ProtustrankaWithAdress>
  <DomainObject.Predmet.ProtustrankaWithAdressOIB>
    <izvorni_sadrzaj>ŽICA, društvo s ograničenom odgovornošću za export-import i špediciju, OIB 07073206725, Pod Bedemom 1, 23000 Zadar</izvorni_sadrzaj>
    <derivirana_varijabla naziv="DomainObject.Predmet.ProtustrankaWithAdressOIB_1">ŽICA, društvo s ograničenom odgovornošću za export-import i špediciju, OIB 07073206725, Pod Bedemom 1, 23000 Zadar</derivirana_varijabla>
  </DomainObject.Predmet.ProtustrankaWithAdressOIB>
  <DomainObject.Predmet.ProtustrankaNazivFormated>
    <izvorni_sadrzaj>ŽICA, društvo s ograničenom odgovornošću za export-import i špediciju</izvorni_sadrzaj>
    <derivirana_varijabla naziv="DomainObject.Predmet.ProtustrankaNazivFormated_1">ŽICA, društvo s ograničenom odgovornošću za export-import i špediciju</derivirana_varijabla>
  </DomainObject.Predmet.ProtustrankaNazivFormated>
  <DomainObject.Predmet.ProtustrankaNazivFormatedOIB>
    <izvorni_sadrzaj>ŽICA, društvo s ograničenom odgovornošću za export-import i špediciju, OIB 07073206725</izvorni_sadrzaj>
    <derivirana_varijabla naziv="DomainObject.Predmet.ProtustrankaNazivFormatedOIB_1">ŽICA, društvo s ograničenom odgovornošću za export-import i špediciju, OIB 07073206725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678522.32</izvorni_sadrzaj>
    <derivirana_varijabla naziv="DomainObject.Predmet.TrenutnaVrijednost_1">678522.32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ŽICA, društvo s ograničenom odgovornošću za export-import i špediciju</item>
    </izvorni_sadrzaj>
    <derivirana_varijabla naziv="DomainObject.Predmet.ProtuStrankaListFormated_1">
      <item>ŽICA, društvo s ograničenom odgovornošću za export-import i špediciju</item>
    </derivirana_varijabla>
  </DomainObject.Predmet.ProtuStrankaListFormated>
  <DomainObject.Predmet.ProtuStrankaListFormatedOIB>
    <izvorni_sadrzaj>
      <item>ŽICA, društvo s ograničenom odgovornošću za export-import i špediciju, OIB 07073206725</item>
    </izvorni_sadrzaj>
    <derivirana_varijabla naziv="DomainObject.Predmet.ProtuStrankaListFormatedOIB_1">
      <item>ŽICA, društvo s ograničenom odgovornošću za export-import i špediciju, OIB 07073206725</item>
    </derivirana_varijabla>
  </DomainObject.Predmet.ProtuStrankaListFormatedOIB>
  <DomainObject.Predmet.ProtuStrankaListFormatedWithAdress>
    <izvorni_sadrzaj>
      <item>ŽICA, društvo s ograničenom odgovornošću za export-import i špediciju, Pod Bedemom 1, 23000 Zadar</item>
    </izvorni_sadrzaj>
    <derivirana_varijabla naziv="DomainObject.Predmet.ProtuStrankaListFormatedWithAdress_1">
      <item>ŽICA, društvo s ograničenom odgovornošću za export-import i špediciju, Pod Bedemom 1, 23000 Zadar</item>
    </derivirana_varijabla>
  </DomainObject.Predmet.ProtuStrankaListFormatedWithAdress>
  <DomainObject.Predmet.ProtuStrankaListFormatedWithAdressOIB>
    <izvorni_sadrzaj>
      <item>ŽICA, društvo s ograničenom odgovornošću za export-import i špediciju, OIB 07073206725, Pod Bedemom 1, 23000 Zadar</item>
    </izvorni_sadrzaj>
    <derivirana_varijabla naziv="DomainObject.Predmet.ProtuStrankaListFormatedWithAdressOIB_1">
      <item>ŽICA, društvo s ograničenom odgovornošću za export-import i špediciju, OIB 07073206725, Pod Bedemom 1, 23000 Zadar</item>
    </derivirana_varijabla>
  </DomainObject.Predmet.ProtuStrankaListFormatedWithAdressOIB>
  <DomainObject.Predmet.ProtuStrankaListNazivFormated>
    <izvorni_sadrzaj>
      <item>ŽICA, društvo s ograničenom odgovornošću za export-import i špediciju</item>
    </izvorni_sadrzaj>
    <derivirana_varijabla naziv="DomainObject.Predmet.ProtuStrankaListNazivFormated_1">
      <item>ŽICA, društvo s ograničenom odgovornošću za export-import i špediciju</item>
    </derivirana_varijabla>
  </DomainObject.Predmet.ProtuStrankaListNazivFormated>
  <DomainObject.Predmet.ProtuStrankaListNazivFormatedOIB>
    <izvorni_sadrzaj>
      <item>ŽICA, društvo s ograničenom odgovornošću za export-import i špediciju, OIB 07073206725</item>
    </izvorni_sadrzaj>
    <derivirana_varijabla naziv="DomainObject.Predmet.ProtuStrankaListNazivFormatedOIB_1">
      <item>ŽICA, društvo s ograničenom odgovornošću za export-import i špediciju, OIB 07073206725</item>
    </derivirana_varijabla>
  </DomainObject.Predmet.ProtuStrankaListNazivFormatedOIB>
  <DomainObject.Predmet.OstaliListFormated>
    <izvorni_sadrzaj>
      <item>Anka Skroče</item>
      <item>Mario Skroče</item>
    </izvorni_sadrzaj>
    <derivirana_varijabla naziv="DomainObject.Predmet.OstaliListFormated_1">
      <item>Anka Skroče</item>
      <item>Mario Skroče</item>
    </derivirana_varijabla>
  </DomainObject.Predmet.OstaliListFormated>
  <DomainObject.Predmet.OstaliListFormatedOIB>
    <izvorni_sadrzaj>
      <item>Anka Skroče, OIB 08158264296</item>
      <item>Mario Skroče, OIB 80325439728</item>
    </izvorni_sadrzaj>
    <derivirana_varijabla naziv="DomainObject.Predmet.OstaliListFormatedOIB_1">
      <item>Anka Skroče, OIB 08158264296</item>
      <item>Mario Skroče, OIB 80325439728</item>
    </derivirana_varijabla>
  </DomainObject.Predmet.OstaliListFormatedOIB>
  <DomainObject.Predmet.OstaliListFormatedWithAdress>
    <izvorni_sadrzaj>
      <item>Anka Skroče, Pod Bedemom 1, 23000 Zadar</item>
      <item>Mario Skroče, Pod Bedemom 1, 23000 Zadar</item>
    </izvorni_sadrzaj>
    <derivirana_varijabla naziv="DomainObject.Predmet.OstaliListFormatedWithAdress_1">
      <item>Anka Skroče, Pod Bedemom 1, 23000 Zadar</item>
      <item>Mario Skroče, Pod Bedemom 1, 23000 Zadar</item>
    </derivirana_varijabla>
  </DomainObject.Predmet.OstaliListFormatedWithAdress>
  <DomainObject.Predmet.OstaliListFormatedWithAdressOIB>
    <izvorni_sadrzaj>
      <item>Anka Skroče, OIB 08158264296, Pod Bedemom 1, 23000 Zadar</item>
      <item>Mario Skroče, OIB 80325439728, Pod Bedemom 1, 23000 Zadar</item>
    </izvorni_sadrzaj>
    <derivirana_varijabla naziv="DomainObject.Predmet.OstaliListFormatedWithAdressOIB_1">
      <item>Anka Skroče, OIB 08158264296, Pod Bedemom 1, 23000 Zadar</item>
      <item>Mario Skroče, OIB 80325439728, Pod Bedemom 1, 23000 Zadar</item>
    </derivirana_varijabla>
  </DomainObject.Predmet.OstaliListFormatedWithAdressOIB>
  <DomainObject.Predmet.OstaliListNazivFormated>
    <izvorni_sadrzaj>
      <item>Anka Skroče</item>
      <item>Mario Skroče</item>
    </izvorni_sadrzaj>
    <derivirana_varijabla naziv="DomainObject.Predmet.OstaliListNazivFormated_1">
      <item>Anka Skroče</item>
      <item>Mario Skroče</item>
    </derivirana_varijabla>
  </DomainObject.Predmet.OstaliListNazivFormated>
  <DomainObject.Predmet.OstaliListNazivFormatedOIB>
    <izvorni_sadrzaj>
      <item>Anka Skroče, OIB 08158264296</item>
      <item>Mario Skroče, OIB 80325439728</item>
    </izvorni_sadrzaj>
    <derivirana_varijabla naziv="DomainObject.Predmet.OstaliListNazivFormatedOIB_1">
      <item>Anka Skroče, OIB 08158264296</item>
      <item>Mario Skroče, OIB 80325439728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St-332/2016-10</izvorni_sadrzaj>
    <derivirana_varijabla naziv="DomainObject.PoslovniBrojDokumenta_1">St-332/2016-10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ŽICA, društvo s ograničenom odgovornošću za export-import i špediciju</izvorni_sadrzaj>
    <derivirana_varijabla naziv="DomainObject.Predmet.ProtustrankaIDrugi_1">ŽICA, društvo s ograničenom odgovornošću za export-import i špediciju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ŽICA, društvo s ograničenom odgovornošću za export-import i špediciju, OIB 07073206725, Pod Bedemom 1, 23000 Zadar</izvorni_sadrzaj>
    <derivirana_varijabla naziv="DomainObject.Predmet.ProtustrankaIDrugiAdressOIB_1">ŽICA, društvo s ograničenom odgovornošću za export-import i špediciju, OIB 07073206725, Pod Bedemom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ŽICA, društvo s ograničenom odgovornošću za export-import i špediciju</item>
      <item>Anka Skroče</item>
      <item>Mario Skroče</item>
    </izvorni_sadrzaj>
    <derivirana_varijabla naziv="DomainObject.Predmet.SudioniciListNaziv_1">
      <item>FINA</item>
      <item>ŽICA, društvo s ograničenom odgovornošću za export-import i špediciju</item>
      <item>Anka Skroče</item>
      <item>Mario Skroče</item>
    </derivirana_varijabla>
  </DomainObject.Predmet.SudioniciListNaziv>
  <DomainObject.Predmet.SudioniciListAdressOIB>
    <izvorni_sadrzaj>
      <item>FINA, OIB 85821130368</item>
      <item>ŽICA, društvo s ograničenom odgovornošću za export-import i špediciju, OIB 07073206725, Pod Bedemom 1,23000 Zadar</item>
      <item>Anka Skroče, OIB 08158264296, Pod Bedemom 1,23000 Zadar</item>
      <item>Mario Skroče, OIB 80325439728, Pod Bedemom 1,23000 Zadar</item>
    </izvorni_sadrzaj>
    <derivirana_varijabla naziv="DomainObject.Predmet.SudioniciListAdressOIB_1">
      <item>FINA, OIB 85821130368</item>
      <item>ŽICA, društvo s ograničenom odgovornošću za export-import i špediciju, OIB 07073206725, Pod Bedemom 1,23000 Zadar</item>
      <item>Anka Skroče, OIB 08158264296, Pod Bedemom 1,23000 Zadar</item>
      <item>Mario Skroče, OIB 80325439728, Pod Bedemom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979FD-0B8D-47D2-A172-7E9B4D79D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779</properties:Characters>
  <properties:Lines>41</properties:Lines>
  <properties:Paragraphs>11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2016-05-18T09:46:00Z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