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783d4" w14:paraId="ed783d4" w:rsidRDefault="00AE649C" w:rsidP="00FA5B5E" w:rsidR="00AE649C" w:rsidRPr="00B76F3C">
      <w:pPr>
        <w:pStyle w:val="Naslov3"/>
        <w15:collapsed w:val="false"/>
      </w:pPr>
    </w:p>
    <w:p w:rsidRDefault="009F358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F3582" w:rsidP="009F3582" w:rsidR="009F3582">
      <w:pPr>
        <w:pStyle w:val="Bezproreda"/>
        <w:jc w:val="right"/>
        <w:rPr>
          <w:b/>
        </w:rPr>
      </w:pPr>
      <w:r>
        <w:rPr>
          <w:b/>
        </w:rPr>
        <w:t>St-16/2009-213</w:t>
      </w:r>
    </w:p>
    <w:p w:rsidRDefault="009F3582" w:rsidP="009F3582" w:rsidR="009F3582">
      <w:pPr>
        <w:pStyle w:val="Bezproreda"/>
        <w:rPr>
          <w:b/>
        </w:rPr>
      </w:pPr>
    </w:p>
    <w:p w:rsidRDefault="009F3582" w:rsidP="009F3582" w:rsidR="009F3582">
      <w:pPr>
        <w:pStyle w:val="Bezproreda"/>
        <w:jc w:val="center"/>
        <w:rPr>
          <w:b/>
        </w:rPr>
      </w:pPr>
      <w:r>
        <w:rPr>
          <w:b/>
        </w:rPr>
        <w:t>R E P U B L I K A  H R V A T S K A</w:t>
      </w:r>
    </w:p>
    <w:p w:rsidRDefault="009F3582" w:rsidP="009F3582" w:rsidR="009F3582">
      <w:pPr>
        <w:pStyle w:val="Bezproreda"/>
        <w:rPr>
          <w:b/>
        </w:rPr>
      </w:pPr>
    </w:p>
    <w:p w:rsidRDefault="009F3582" w:rsidP="009F3582" w:rsidR="009F3582">
      <w:pPr>
        <w:pStyle w:val="Bezproreda"/>
        <w:jc w:val="center"/>
        <w:rPr>
          <w:b/>
        </w:rPr>
      </w:pPr>
      <w:r>
        <w:rPr>
          <w:b/>
        </w:rPr>
        <w:t>R J E Š E N J E</w:t>
      </w:r>
    </w:p>
    <w:p w:rsidRDefault="009F3582" w:rsidP="009F3582" w:rsidR="009F3582">
      <w:pPr>
        <w:pStyle w:val="Bezproreda"/>
        <w:jc w:val="center"/>
        <w:rPr>
          <w:b/>
        </w:rPr>
      </w:pPr>
    </w:p>
    <w:p w:rsidRDefault="009F3582" w:rsidP="009F3582" w:rsidR="009F3582">
      <w:pPr>
        <w:pStyle w:val="Bezproreda"/>
        <w:jc w:val="both"/>
      </w:pPr>
      <w:r>
        <w:tab/>
        <w:t xml:space="preserve">TRGOVAČKI SUD U BJELOVARU, OIB 07942269267, po stečajnom sucu Sanjani Zorinc u postupku upisa stečajne mase iza dužnika DARUVARSKA PIVOVARA d.o.o. u stečaju, Daruvar, A. </w:t>
      </w:r>
      <w:proofErr w:type="spellStart"/>
      <w:r>
        <w:t>Reljkovića</w:t>
      </w:r>
      <w:proofErr w:type="spellEnd"/>
      <w:r>
        <w:t xml:space="preserve"> 2, odlučujući po prijedlogu stečajnog upravitelja o određivanju upisa stečajne mase u sudski registar, dana 21. ožujka 2016. godine</w:t>
      </w:r>
    </w:p>
    <w:p w:rsidRDefault="009F3582" w:rsidP="009F3582" w:rsidR="009F3582">
      <w:pPr>
        <w:pStyle w:val="Bezproreda"/>
        <w:jc w:val="both"/>
      </w:pPr>
    </w:p>
    <w:p w:rsidRDefault="009F3582" w:rsidP="009F3582" w:rsidR="009F3582">
      <w:pPr>
        <w:pStyle w:val="Bezproreda"/>
        <w:jc w:val="center"/>
        <w:rPr>
          <w:b/>
        </w:rPr>
      </w:pPr>
      <w:r>
        <w:rPr>
          <w:b/>
        </w:rPr>
        <w:t>r i j e š i o  j e</w:t>
      </w:r>
    </w:p>
    <w:p w:rsidRDefault="009F3582" w:rsidP="009F3582" w:rsidR="009F3582">
      <w:pPr>
        <w:pStyle w:val="Bezproreda"/>
        <w:jc w:val="center"/>
      </w:pPr>
    </w:p>
    <w:p w:rsidRDefault="009F3582" w:rsidP="009F3582" w:rsidR="009F3582">
      <w:pPr>
        <w:pStyle w:val="Bezproreda"/>
        <w:jc w:val="both"/>
      </w:pPr>
      <w:r>
        <w:tab/>
        <w:t xml:space="preserve">I. Određuje se upis u sudski registar stečajne mase iza stečajnog dužnika DARUVARSKE PIVOVARE d.o.o. u stečaju, Daruvar, A. </w:t>
      </w:r>
      <w:proofErr w:type="spellStart"/>
      <w:r>
        <w:t>Reljkovića</w:t>
      </w:r>
      <w:proofErr w:type="spellEnd"/>
      <w:r>
        <w:t xml:space="preserve"> 2, sa sjedištem na adresi stečajnog upravitelja u Virovitici, Ferde Rusana 100. </w:t>
      </w:r>
    </w:p>
    <w:p w:rsidRDefault="009F3582" w:rsidP="009F3582" w:rsidR="009F3582">
      <w:pPr>
        <w:pStyle w:val="Bezproreda"/>
        <w:jc w:val="both"/>
      </w:pPr>
    </w:p>
    <w:p w:rsidRDefault="009F3582" w:rsidP="009F3582" w:rsidR="009F3582">
      <w:pPr>
        <w:pStyle w:val="Bezproreda"/>
        <w:jc w:val="both"/>
      </w:pPr>
      <w:r>
        <w:tab/>
        <w:t xml:space="preserve">II. Pored stečajne mase određuje se i upis stečajnog upravitelja Branka Valentića iz Virovitice, Ferde Rusana 100, OIB 85378232573. </w:t>
      </w:r>
    </w:p>
    <w:p w:rsidRDefault="009F3582" w:rsidP="009F3582" w:rsidR="009F3582">
      <w:pPr>
        <w:pStyle w:val="Bezproreda"/>
        <w:jc w:val="both"/>
      </w:pPr>
    </w:p>
    <w:p w:rsidRDefault="009F3582" w:rsidP="009F3582" w:rsidR="009F3582">
      <w:pPr>
        <w:pStyle w:val="Bezproreda"/>
        <w:jc w:val="center"/>
        <w:rPr>
          <w:b/>
        </w:rPr>
      </w:pPr>
      <w:r>
        <w:rPr>
          <w:b/>
        </w:rPr>
        <w:t>Obrazloženje</w:t>
      </w:r>
    </w:p>
    <w:p w:rsidRDefault="009F3582" w:rsidP="009F3582" w:rsidR="009F3582">
      <w:pPr>
        <w:pStyle w:val="Bezproreda"/>
        <w:jc w:val="center"/>
        <w:rPr>
          <w:b/>
        </w:rPr>
      </w:pPr>
    </w:p>
    <w:p w:rsidRDefault="009F3582" w:rsidP="009F3582" w:rsidR="009F3582">
      <w:pPr>
        <w:pStyle w:val="Bezproreda"/>
        <w:jc w:val="both"/>
      </w:pPr>
      <w:r>
        <w:tab/>
        <w:t xml:space="preserve">Rješenjem ovog suda poslovni broj 3 St-16/2009-202 od 5. srpnja 2012. godine obustavljen je i zaključen stečajni postupak nad trgovačkim društvom DARUVARSKA PIVOVARA d.o.o. u stečaju Daruvar, A. </w:t>
      </w:r>
      <w:proofErr w:type="spellStart"/>
      <w:r>
        <w:t>Reljkovića</w:t>
      </w:r>
      <w:proofErr w:type="spellEnd"/>
      <w:r>
        <w:t xml:space="preserve"> 2, MBS 010007847.</w:t>
      </w:r>
    </w:p>
    <w:p w:rsidRDefault="009F3582" w:rsidP="009F3582" w:rsidR="009F3582">
      <w:pPr>
        <w:pStyle w:val="Bezproreda"/>
        <w:jc w:val="both"/>
      </w:pPr>
    </w:p>
    <w:p w:rsidRDefault="009F3582" w:rsidP="009F3582" w:rsidR="009F3582">
      <w:pPr>
        <w:pStyle w:val="Bezproreda"/>
        <w:jc w:val="both"/>
      </w:pPr>
      <w:r>
        <w:tab/>
        <w:t xml:space="preserve">Stečajni upravitelj je podneskom od 17. ožujka 2016. godine predložio da se stečajnoj masi dodijeli OIB radi vođenja sudskih postupaka koji su u tijeku. S obzirom na navedeno, temeljem čl. 438. st. 1. Stečajnog zakona ("Narodne novine" br. 71/15) riješeno je kao u izreci. </w:t>
      </w:r>
    </w:p>
    <w:p w:rsidRDefault="009F3582" w:rsidP="009F3582" w:rsidR="009F3582">
      <w:pPr>
        <w:pStyle w:val="Bezproreda"/>
        <w:jc w:val="both"/>
      </w:pPr>
    </w:p>
    <w:p w:rsidRDefault="009F3582" w:rsidP="009F3582" w:rsidR="009F3582">
      <w:pPr>
        <w:pStyle w:val="Bezproreda"/>
        <w:jc w:val="center"/>
      </w:pPr>
      <w:r>
        <w:t>U Bjelovaru, 21. ožujka 2016. godine</w:t>
      </w:r>
    </w:p>
    <w:p w:rsidRDefault="009F3582" w:rsidP="009F3582" w:rsidR="009F3582">
      <w:pPr>
        <w:pStyle w:val="Bezproreda"/>
        <w:jc w:val="center"/>
      </w:pPr>
    </w:p>
    <w:p w:rsidRDefault="009F3582" w:rsidP="009F3582" w:rsidR="009F3582">
      <w:pPr>
        <w:pStyle w:val="Bezproreda"/>
        <w:jc w:val="both"/>
        <w:rPr>
          <w:b/>
        </w:rPr>
      </w:pPr>
      <w:r>
        <w:t xml:space="preserve">                                                                                                             </w:t>
      </w:r>
      <w:r>
        <w:rPr>
          <w:b/>
        </w:rPr>
        <w:t>STEČAJNI SUDAC</w:t>
      </w:r>
    </w:p>
    <w:p w:rsidRDefault="009F3582" w:rsidP="009F3582" w:rsidR="009F3582">
      <w:pPr>
        <w:pStyle w:val="Bezproreda"/>
        <w:jc w:val="both"/>
      </w:pPr>
      <w:r>
        <w:t xml:space="preserve">                                                                                                             SANJANA ZORINC</w:t>
      </w:r>
    </w:p>
    <w:p w:rsidRDefault="009F3582" w:rsidP="009F3582" w:rsidR="009F3582">
      <w:pPr>
        <w:pStyle w:val="Bezproreda"/>
        <w:jc w:val="both"/>
      </w:pPr>
    </w:p>
    <w:p w:rsidRDefault="009F3582" w:rsidP="009F3582" w:rsidR="009F3582">
      <w:pPr>
        <w:pStyle w:val="Bezproreda"/>
        <w:jc w:val="both"/>
      </w:pPr>
    </w:p>
    <w:p w:rsidRDefault="009F3582" w:rsidP="009F3582" w:rsidR="009F3582">
      <w:pPr>
        <w:pStyle w:val="Bezproreda"/>
        <w:jc w:val="both"/>
      </w:pPr>
      <w:r>
        <w:rPr>
          <w:b/>
        </w:rPr>
        <w:t>POUKA O PRAVNOM LIJEKU:</w:t>
      </w:r>
      <w:r>
        <w:t xml:space="preserve"> Protiv ovog rješenja žalba nije dopuštena.</w:t>
      </w:r>
    </w:p>
    <w:p w:rsidRDefault="009F3582" w:rsidP="009F3582" w:rsidR="009F3582">
      <w:pPr>
        <w:pStyle w:val="Bezproreda"/>
        <w:jc w:val="both"/>
      </w:pPr>
    </w:p>
    <w:p w:rsidRDefault="009F3582" w:rsidP="009F3582" w:rsidR="009F3582">
      <w:pPr>
        <w:pStyle w:val="Bezproreda"/>
        <w:jc w:val="both"/>
      </w:pPr>
      <w:proofErr w:type="spellStart"/>
      <w:r>
        <w:t>Rj</w:t>
      </w:r>
      <w:proofErr w:type="spellEnd"/>
      <w:r>
        <w:t>.</w:t>
      </w:r>
    </w:p>
    <w:p w:rsidRDefault="009F3582" w:rsidP="009F3582" w:rsidR="009F3582">
      <w:pPr>
        <w:pStyle w:val="Bezproreda"/>
        <w:jc w:val="both"/>
      </w:pPr>
      <w:r>
        <w:t xml:space="preserve">Dna: stečajnom upravitelju putem pošte i putem e-oglasne ploče </w:t>
      </w:r>
    </w:p>
    <w:p w:rsidRDefault="009F3582" w:rsidP="009F3582" w:rsidR="009F3582">
      <w:pPr>
        <w:pStyle w:val="Bezproreda"/>
        <w:jc w:val="both"/>
      </w:pPr>
      <w:r>
        <w:t xml:space="preserve">         sudskom registru</w:t>
      </w:r>
    </w:p>
    <w:p w:rsidRDefault="009F3582" w:rsidP="009F3582" w:rsidR="009F3582">
      <w:pPr>
        <w:pStyle w:val="Bezproreda"/>
        <w:jc w:val="both"/>
      </w:pPr>
      <w:proofErr w:type="spellStart"/>
      <w:r>
        <w:t>Bj</w:t>
      </w:r>
      <w:proofErr w:type="spellEnd"/>
      <w:r>
        <w:t xml:space="preserve">. 21.3.2016. </w:t>
      </w:r>
    </w:p>
    <w:p w:rsidRDefault="00DA0242" w:rsidP="009F3582" w:rsidR="00DA0242">
      <w:pPr>
        <w:pStyle w:val="ZapisniarPotpis"/>
        <w:ind w:left="0"/>
      </w:pPr>
      <w:bookmarkStart w:name="_GoBack" w:id="0"/>
      <w:bookmarkEnd w:id="0"/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3582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4425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St-16/2009-67</izvorni_sadrzaj>
    <derivirana_varijabla naziv="DomainObject.Oznaka_1">St-16/2009-67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28. kolovoza 2015.</izvorni_sadrzaj>
    <derivirana_varijabla naziv="DomainObject.Predmet.DatumArhiviranja_1">28. kolovoza 2015.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2009.</izvorni_sadrzaj>
    <derivirana_varijabla naziv="DomainObject.Predmet.DatumOsnivanja_1">30. ožujka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srpnja 2011.</izvorni_sadrzaj>
    <derivirana_varijabla naziv="DomainObject.Predmet.DatumRjesavanja_1">25. srpnja 2011.</derivirana_varijabla>
  </DomainObject.Predmet.DatumRjesavanja>
  <DomainObject.Predmet.DatumRokaCuvanja>
    <izvorni_sadrzaj>31. prosinca 2045.</izvorni_sadrzaj>
    <derivirana_varijabla naziv="DomainObject.Predmet.DatumRokaCuvanja_1">31. prosinca 2045.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28. kolovoza 2015.</izvorni_sadrzaj>
    <derivirana_varijabla naziv="DomainObject.Predmet.DatumZatvaranja_1">28. kolovoza 2015.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hr.ibm.icms.common.model.sluzbeneosobe.UstrojstvenaJedinica@48794879[id=5718, dbStatus=null, naziv=referada 3, oznaka=null, sudac=null]</izvorni_sadrzaj>
    <derivirana_varijabla naziv="DomainObject.Predmet.MjestoCuvanja_1">hr.ibm.icms.common.model.sluzbeneosobe.UstrojstvenaJedinica@48794879[id=5718, dbStatus=null, naziv=referada 3,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St-16/2009</izvorni_sadrzaj>
    <derivirana_varijabla naziv="DomainObject.Predmet.OznakaBroj_1">St-16/2009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Sanjana</izvorni_sadrzaj>
    <derivirana_varijabla naziv="DomainObject.Predmet.PredmetRijesio.Ime_1">Sanjana</derivirana_varijabla>
  </DomainObject.Predmet.PredmetRijesio.Ime>
  <DomainObject.Predmet.PredmetRijesio.Oib>
    <izvorni_sadrzaj>87874379064</izvorni_sadrzaj>
    <derivirana_varijabla naziv="DomainObject.Predmet.PredmetRijesio.Oib_1">87874379064</derivirana_varijabla>
  </DomainObject.Predmet.PredmetRijesio.Oib>
  <DomainObject.Predmet.PredmetRijesio.Prezime>
    <izvorni_sadrzaj>Zorinc</izvorni_sadrzaj>
    <derivirana_varijabla naziv="DomainObject.Predmet.PredmetRijesio.Prezime_1">Zorinc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DARUVARSKA PIVOVARA d.d. DARUVAR</izvorni_sadrzaj>
    <derivirana_varijabla naziv="DomainObject.Predmet.ProtustrankaFormated_1">  DARUVARSKA PIVOVARA d.d. DARUVAR</derivirana_varijabla>
  </DomainObject.Predmet.ProtustrankaFormated>
  <DomainObject.Predmet.ProtustrankaFormatedOIB>
    <izvorni_sadrzaj>  DARUVARSKA PIVOVARA d.d. DARUVAR</izvorni_sadrzaj>
    <derivirana_varijabla naziv="DomainObject.Predmet.ProtustrankaFormatedOIB_1">  DARUVARSKA PIVOVARA d.d. DARUVAR</derivirana_varijabla>
  </DomainObject.Predmet.ProtustrankaFormatedOIB>
  <DomainObject.Predmet.ProtustrankaFormatedWithAdress>
    <izvorni_sadrzaj> DARUVARSKA PIVOVARA d.d. DARUVAR, Antuna Reljkovića 2, Daruvar</izvorni_sadrzaj>
    <derivirana_varijabla naziv="DomainObject.Predmet.ProtustrankaFormatedWithAdress_1"> DARUVARSKA PIVOVARA d.d. DARUVAR, Antuna Reljkovića 2, Daruvar</derivirana_varijabla>
  </DomainObject.Predmet.ProtustrankaFormatedWithAdress>
  <DomainObject.Predmet.ProtustrankaFormatedWithAdressOIB>
    <izvorni_sadrzaj> DARUVARSKA PIVOVARA d.d. DARUVAR, Antuna Reljkovića 2, Daruvar</izvorni_sadrzaj>
    <derivirana_varijabla naziv="DomainObject.Predmet.ProtustrankaFormatedWithAdressOIB_1"> DARUVARSKA PIVOVARA d.d. DARUVAR, Antuna Reljkovića 2, Daruvar</derivirana_varijabla>
  </DomainObject.Predmet.ProtustrankaFormatedWithAdressOIB>
  <DomainObject.Predmet.ProtustrankaWithAdress>
    <izvorni_sadrzaj>DARUVARSKA PIVOVARA d.d. DARUVAR Antuna Reljkovića 2, Daruvar</izvorni_sadrzaj>
    <derivirana_varijabla naziv="DomainObject.Predmet.ProtustrankaWithAdress_1">DARUVARSKA PIVOVARA d.d. DARUVAR Antuna Reljkovića 2, Daruvar</derivirana_varijabla>
  </DomainObject.Predmet.ProtustrankaWithAdress>
  <DomainObject.Predmet.ProtustrankaWithAdressOIB>
    <izvorni_sadrzaj>DARUVARSKA PIVOVARA d.d. DARUVAR, Antuna Reljkovića 2, Daruvar</izvorni_sadrzaj>
    <derivirana_varijabla naziv="DomainObject.Predmet.ProtustrankaWithAdressOIB_1">DARUVARSKA PIVOVARA d.d. DARUVAR, Antuna Reljkovića 2, Daruvar</derivirana_varijabla>
  </DomainObject.Predmet.ProtustrankaWithAdressOIB>
  <DomainObject.Predmet.ProtustrankaNazivFormated>
    <izvorni_sadrzaj>DARUVARSKA PIVOVARA d.d. DARUVAR</izvorni_sadrzaj>
    <derivirana_varijabla naziv="DomainObject.Predmet.ProtustrankaNazivFormated_1">DARUVARSKA PIVOVARA d.d. DARUVAR</derivirana_varijabla>
  </DomainObject.Predmet.ProtustrankaNazivFormated>
  <DomainObject.Predmet.ProtustrankaNazivFormatedOIB>
    <izvorni_sadrzaj>DARUVARSKA PIVOVARA d.d. DARUVAR</izvorni_sadrzaj>
    <derivirana_varijabla naziv="DomainObject.Predmet.ProtustrankaNazivFormatedOIB_1">DARUVARSKA PIVOVARA d.d. DARUVAR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ŽDO U BJELOVARU</izvorni_sadrzaj>
    <derivirana_varijabla naziv="DomainObject.Predmet.StrankaFormated_1">  ŽDO U BJELOVARU</derivirana_varijabla>
  </DomainObject.Predmet.StrankaFormated>
  <DomainObject.Predmet.StrankaFormatedOIB>
    <izvorni_sadrzaj>  ŽDO U BJELOVARU</izvorni_sadrzaj>
    <derivirana_varijabla naziv="DomainObject.Predmet.StrankaFormatedOIB_1">  ŽDO U BJELOVARU</derivirana_varijabla>
  </DomainObject.Predmet.StrankaFormatedOIB>
  <DomainObject.Predmet.StrankaFormatedWithAdress>
    <izvorni_sadrzaj> ŽDO U BJELOVARU</izvorni_sadrzaj>
    <derivirana_varijabla naziv="DomainObject.Predmet.StrankaFormatedWithAdress_1"> ŽDO U BJELOVARU</derivirana_varijabla>
  </DomainObject.Predmet.StrankaFormatedWithAdress>
  <DomainObject.Predmet.StrankaFormatedWithAdressOIB>
    <izvorni_sadrzaj> ŽDO U BJELOVARU</izvorni_sadrzaj>
    <derivirana_varijabla naziv="DomainObject.Predmet.StrankaFormatedWithAdressOIB_1"> ŽDO U BJELOVARU</derivirana_varijabla>
  </DomainObject.Predmet.StrankaFormatedWithAdressOIB>
  <DomainObject.Predmet.StrankaWithAdress>
    <izvorni_sadrzaj>ŽDO U BJELOVARU </izvorni_sadrzaj>
    <derivirana_varijabla naziv="DomainObject.Predmet.StrankaWithAdress_1">ŽDO U BJELOVARU </derivirana_varijabla>
  </DomainObject.Predmet.StrankaWithAdress>
  <DomainObject.Predmet.StrankaWithAdressOIB>
    <izvorni_sadrzaj>ŽDO U BJELOVARU</izvorni_sadrzaj>
    <derivirana_varijabla naziv="DomainObject.Predmet.StrankaWithAdressOIB_1">ŽDO U BJELOVARU</derivirana_varijabla>
  </DomainObject.Predmet.StrankaWithAdressOIB>
  <DomainObject.Predmet.StrankaNazivFormated>
    <izvorni_sadrzaj>ŽDO U BJELOVARU</izvorni_sadrzaj>
    <derivirana_varijabla naziv="DomainObject.Predmet.StrankaNazivFormated_1">ŽDO U BJELOVARU</derivirana_varijabla>
  </DomainObject.Predmet.StrankaNazivFormated>
  <DomainObject.Predmet.StrankaNazivFormatedOIB>
    <izvorni_sadrzaj>ŽDO U BJELOVARU</izvorni_sadrzaj>
    <derivirana_varijabla naziv="DomainObject.Predmet.StrankaNazivFormatedOIB_1">ŽDO U BJELOVARU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referada 3</izvorni_sadrzaj>
    <derivirana_varijabla naziv="DomainObject.Predmet.UstrojstvenaJedinicaVodi.Naziv_1">referada 3</derivirana_varijabla>
  </DomainObject.Predmet.UstrojstvenaJedinicaVodi.Naziv>
  <DomainObject.Predmet.UstrojstvenaJedinicaVodi.Oznaka>
    <izvorni_sadrzaj>3</izvorni_sadrzaj>
    <derivirana_varijabla naziv="DomainObject.Predmet.UstrojstvenaJedinicaVodi.Oznaka_1">3</derivirana_varijabla>
  </DomainObject.Predmet.UstrojstvenaJedinicaVodi.Oznaka>
  <DomainObject.Predmet.UstrojstvenaJedinicaVodi.Prostorija.Naziv>
    <izvorni_sadrzaj>sudski registar- soba 4</izvorni_sadrzaj>
    <derivirana_varijabla naziv="DomainObject.Predmet.UstrojstvenaJedinicaVodi.Prostorija.Naziv_1">sudski registar- soba 4</derivirana_varijabla>
  </DomainObject.Predmet.UstrojstvenaJedinicaVodi.Prostorija.Naziv>
  <DomainObject.Predmet.UstrojstvenaJedinicaVodi.Prostorija.Oznaka>
    <izvorni_sadrzaj>sr -soba 4</izvorni_sadrzaj>
    <derivirana_varijabla naziv="DomainObject.Predmet.UstrojstvenaJedinicaVodi.Prostorija.Oznaka_1">sr -soba 4</derivirana_varijabla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Ostalo</izvorni_sadrzaj>
    <derivirana_varijabla naziv="DomainObject.Predmet.VrstaSpora.Naziv_1">Ostalo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ŽDO U BJELOVARU</item>
    </izvorni_sadrzaj>
    <derivirana_varijabla naziv="DomainObject.Predmet.StrankaListFormated_1">
      <item>ŽDO U BJELOVARU</item>
    </derivirana_varijabla>
  </DomainObject.Predmet.StrankaListFormated>
  <DomainObject.Predmet.StrankaListFormatedOIB>
    <izvorni_sadrzaj>
      <item>ŽDO U BJELOVARU</item>
    </izvorni_sadrzaj>
    <derivirana_varijabla naziv="DomainObject.Predmet.StrankaListFormatedOIB_1">
      <item>ŽDO U BJELOVARU</item>
    </derivirana_varijabla>
  </DomainObject.Predmet.StrankaListFormatedOIB>
  <DomainObject.Predmet.StrankaListFormatedWithAdress>
    <izvorni_sadrzaj>
      <item>ŽDO U BJELOVARU</item>
    </izvorni_sadrzaj>
    <derivirana_varijabla naziv="DomainObject.Predmet.StrankaListFormatedWithAdress_1">
      <item>ŽDO U BJELOVARU</item>
    </derivirana_varijabla>
  </DomainObject.Predmet.StrankaListFormatedWithAdress>
  <DomainObject.Predmet.StrankaListFormatedWithAdressOIB>
    <izvorni_sadrzaj>
      <item>ŽDO U BJELOVARU</item>
    </izvorni_sadrzaj>
    <derivirana_varijabla naziv="DomainObject.Predmet.StrankaListFormatedWithAdressOIB_1">
      <item>ŽDO U BJELOVARU</item>
    </derivirana_varijabla>
  </DomainObject.Predmet.StrankaListFormatedWithAdressOIB>
  <DomainObject.Predmet.StrankaListNazivFormated>
    <izvorni_sadrzaj>
      <item>ŽDO U BJELOVARU</item>
    </izvorni_sadrzaj>
    <derivirana_varijabla naziv="DomainObject.Predmet.StrankaListNazivFormated_1">
      <item>ŽDO U BJELOVARU</item>
    </derivirana_varijabla>
  </DomainObject.Predmet.StrankaListNazivFormated>
  <DomainObject.Predmet.StrankaListNazivFormatedOIB>
    <izvorni_sadrzaj>
      <item>ŽDO U BJELOVARU</item>
    </izvorni_sadrzaj>
    <derivirana_varijabla naziv="DomainObject.Predmet.StrankaListNazivFormatedOIB_1">
      <item>ŽDO U BJELOVARU</item>
    </derivirana_varijabla>
  </DomainObject.Predmet.StrankaListNazivFormatedOIB>
  <DomainObject.Predmet.ProtuStrankaListFormated>
    <izvorni_sadrzaj>
      <item>DARUVARSKA PIVOVARA d.d. DARUVAR</item>
    </izvorni_sadrzaj>
    <derivirana_varijabla naziv="DomainObject.Predmet.ProtuStrankaListFormated_1">
      <item>DARUVARSKA PIVOVARA d.d. DARUVAR</item>
    </derivirana_varijabla>
  </DomainObject.Predmet.ProtuStrankaListFormated>
  <DomainObject.Predmet.ProtuStrankaListFormatedOIB>
    <izvorni_sadrzaj>
      <item>DARUVARSKA PIVOVARA d.d. DARUVAR</item>
    </izvorni_sadrzaj>
    <derivirana_varijabla naziv="DomainObject.Predmet.ProtuStrankaListFormatedOIB_1">
      <item>DARUVARSKA PIVOVARA d.d. DARUVAR</item>
    </derivirana_varijabla>
  </DomainObject.Predmet.ProtuStrankaListFormatedOIB>
  <DomainObject.Predmet.ProtuStrankaListFormatedWithAdress>
    <izvorni_sadrzaj>
      <item>DARUVARSKA PIVOVARA d.d. DARUVAR, Antuna Reljkovića 2, Daruvar</item>
    </izvorni_sadrzaj>
    <derivirana_varijabla naziv="DomainObject.Predmet.ProtuStrankaListFormatedWithAdress_1">
      <item>DARUVARSKA PIVOVARA d.d. DARUVAR, Antuna Reljkovića 2, Daruvar</item>
    </derivirana_varijabla>
  </DomainObject.Predmet.ProtuStrankaListFormatedWithAdress>
  <DomainObject.Predmet.ProtuStrankaListFormatedWithAdressOIB>
    <izvorni_sadrzaj>
      <item>DARUVARSKA PIVOVARA d.d. DARUVAR, Antuna Reljkovića 2, Daruvar</item>
    </izvorni_sadrzaj>
    <derivirana_varijabla naziv="DomainObject.Predmet.ProtuStrankaListFormatedWithAdressOIB_1">
      <item>DARUVARSKA PIVOVARA d.d. DARUVAR, Antuna Reljkovića 2, Daruvar</item>
    </derivirana_varijabla>
  </DomainObject.Predmet.ProtuStrankaListFormatedWithAdressOIB>
  <DomainObject.Predmet.ProtuStrankaListNazivFormated>
    <izvorni_sadrzaj>
      <item>DARUVARSKA PIVOVARA d.d. DARUVAR</item>
    </izvorni_sadrzaj>
    <derivirana_varijabla naziv="DomainObject.Predmet.ProtuStrankaListNazivFormated_1">
      <item>DARUVARSKA PIVOVARA d.d. DARUVAR</item>
    </derivirana_varijabla>
  </DomainObject.Predmet.ProtuStrankaListNazivFormated>
  <DomainObject.Predmet.ProtuStrankaListNazivFormatedOIB>
    <izvorni_sadrzaj>
      <item>DARUVARSKA PIVOVARA d.d. DARUVAR</item>
    </izvorni_sadrzaj>
    <derivirana_varijabla naziv="DomainObject.Predmet.ProtuStrankaListNazivFormatedOIB_1">
      <item>DARUVARSKA PIVOVARA d.d. DARUVAR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>St-16/2009-67</izvorni_sadrzaj>
    <derivirana_varijabla naziv="DomainObject.PoslovniBrojDokumenta_1">St-16/2009-67</derivirana_varijabla>
  </DomainObject.PoslovniBrojDokumenta>
  <DomainObject.Predmet.StrankaIDrugi>
    <izvorni_sadrzaj>ŽDO U BJELOVARU</izvorni_sadrzaj>
    <derivirana_varijabla naziv="DomainObject.Predmet.StrankaIDrugi_1">ŽDO U BJELOVARU</derivirana_varijabla>
  </DomainObject.Predmet.StrankaIDrugi>
  <DomainObject.Predmet.ProtustrankaIDrugi>
    <izvorni_sadrzaj>DARUVARSKA PIVOVARA d.d. DARUVAR</izvorni_sadrzaj>
    <derivirana_varijabla naziv="DomainObject.Predmet.ProtustrankaIDrugi_1">DARUVARSKA PIVOVARA d.d. DARUVAR</derivirana_varijabla>
  </DomainObject.Predmet.ProtustrankaIDrugi>
  <DomainObject.Predmet.StrankaIDrugiAdressOIB>
    <izvorni_sadrzaj>ŽDO U BJELOVARU</izvorni_sadrzaj>
    <derivirana_varijabla naziv="DomainObject.Predmet.StrankaIDrugiAdressOIB_1">ŽDO U BJELOVARU</derivirana_varijabla>
  </DomainObject.Predmet.StrankaIDrugiAdressOIB>
  <DomainObject.Predmet.ProtustrankaIDrugiAdressOIB>
    <izvorni_sadrzaj>DARUVARSKA PIVOVARA d.d. DARUVAR, Antuna Reljkovića 2, Daruvar</izvorni_sadrzaj>
    <derivirana_varijabla naziv="DomainObject.Predmet.ProtustrankaIDrugiAdressOIB_1">DARUVARSKA PIVOVARA d.d. DARUVAR, Antuna Reljkovića 2,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srpnja 2011.</izvorni_sadrzaj>
    <derivirana_varijabla naziv="DomainObject.Predmet.OdlukaRjesenje.DatumDonosenjaOdluke_1">5. srpnja 2011.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St-16/2009-56</izvorni_sadrzaj>
    <derivirana_varijabla naziv="DomainObject.Predmet.OdlukaRjesenje.Oznaka_1">St-16/2009-56</derivirana_varijabla>
  </DomainObject.Predmet.OdlukaRjesenje.Oznaka>
  <DomainObject.Predmet.SudioniciListNaziv>
    <izvorni_sadrzaj>
      <item>DARUVARSKA PIVOVARA d.d. DARUVAR</item>
      <item>ŽDO U BJELOVARU</item>
    </izvorni_sadrzaj>
    <derivirana_varijabla naziv="DomainObject.Predmet.SudioniciListNaziv_1">
      <item>DARUVARSKA PIVOVARA d.d. DARUVAR</item>
      <item>ŽDO U BJELOVARU</item>
    </derivirana_varijabla>
  </DomainObject.Predmet.SudioniciListNaziv>
  <DomainObject.Predmet.SudioniciListAdressOIB>
    <izvorni_sadrzaj>
      <item>DARUVARSKA PIVOVARA d.d. DARUVAR, Antuna Reljkovića 2,Daruvar</item>
      <item>ŽDO U BJELOVARU</item>
    </izvorni_sadrzaj>
    <derivirana_varijabla naziv="DomainObject.Predmet.SudioniciListAdressOIB_1">
      <item>DARUVARSKA PIVOVARA d.d. DARUVAR, Antuna Reljkovića 2,Daruvar</item>
      <item>ŽDO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78AE8E-FEC2-4004-BE83-423C425D32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1247</properties:Characters>
  <properties:Lines>45</properties:Lines>
  <properties:Paragraphs>19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2016-03-21T11:09:00Z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St-16/2009-67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