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3016" w14:paraId="6e0301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FA29CD">
        <w:rPr>
          <w:rFonts w:cs="Times New Roman" w:hAnsi="Times New Roman" w:ascii="Times New Roman"/>
        </w:rPr>
        <w:t>5849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FA29CD">
        <w:rPr>
          <w:rFonts w:cs="Times New Roman" w:hAnsi="Times New Roman" w:ascii="Times New Roman"/>
        </w:rPr>
        <w:t xml:space="preserve"> </w:t>
      </w:r>
      <w:r w:rsidR="00FA29CD">
        <w:rPr>
          <w:rFonts w:hAnsi="Times New Roman" w:ascii="Times New Roman"/>
        </w:rPr>
        <w:t>ELEKTROLUČ-PROJEKT d.o.o. iz Šiljakovine, Đure Lučana 16, MBS: 080705402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A164D7">
        <w:rPr>
          <w:rFonts w:cs="Times New Roman" w:hAnsi="Times New Roman" w:ascii="Times New Roman"/>
        </w:rPr>
        <w:t>26.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FA29CD">
        <w:rPr>
          <w:rFonts w:cs="Times New Roman" w:hAnsi="Times New Roman" w:ascii="Times New Roman"/>
        </w:rPr>
        <w:t xml:space="preserve"> </w:t>
      </w:r>
      <w:r w:rsidR="00FA29CD">
        <w:rPr>
          <w:rFonts w:hAnsi="Times New Roman" w:ascii="Times New Roman"/>
        </w:rPr>
        <w:t>ELEKTROLUČ-PROJEKT d.o.o. iz Šiljakovine, Đure Lučana 16, MBS: 080705402</w:t>
      </w:r>
      <w:r w:rsidR="00222E12">
        <w:rPr>
          <w:rFonts w:cs="Times New Roman" w:eastAsia="Calibri"/>
          <w:kern w:val="2"/>
          <w:lang w:eastAsia="ar-SA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FA29CD">
        <w:rPr>
          <w:rFonts w:cs="Times New Roman" w:hAnsi="Times New Roman" w:ascii="Times New Roman"/>
        </w:rPr>
        <w:t xml:space="preserve">Josip Lučan, Šiljakovina, Đure Lučana 16, OIB </w:t>
      </w:r>
      <w:r w:rsidR="00FA29CD" w:rsidRPr="00FA29CD">
        <w:rPr>
          <w:rFonts w:cs="Times New Roman" w:hAnsi="Times New Roman" w:ascii="Times New Roman"/>
        </w:rPr>
        <w:t>77070983331</w:t>
      </w:r>
      <w:r w:rsidR="00FA29CD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FA29CD">
        <w:rPr>
          <w:rFonts w:cs="Times New Roman" w:hAnsi="Times New Roman" w:ascii="Times New Roman"/>
          <w:b/>
        </w:rPr>
        <w:t>u 10,30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FA29CD">
        <w:rPr>
          <w:rFonts w:cs="Times New Roman" w:hAnsi="Times New Roman" w:ascii="Times New Roman"/>
        </w:rPr>
        <w:t xml:space="preserve"> </w:t>
      </w:r>
      <w:r w:rsidR="00FA29CD">
        <w:rPr>
          <w:rFonts w:hAnsi="Times New Roman" w:ascii="Times New Roman"/>
        </w:rPr>
        <w:t>ELEKTROLUČ-PROJEKT d.o.o. iz Šiljakovine, Đure Lučana 16, MBS: 080705402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A164D7">
        <w:rPr>
          <w:rFonts w:cs="Times New Roman" w:hAnsi="Times New Roman" w:ascii="Times New Roman"/>
        </w:rPr>
        <w:t>26.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05631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705631" w:rsidP="002152A3" w:rsidR="00705631" w:rsidRPr="00705631">
      <w:pPr>
        <w:jc w:val="right"/>
        <w:rPr>
          <w:rFonts w:cs="Times New Roman" w:hAnsi="Times New Roman" w:ascii="Times New Roman"/>
          <w:szCs w:val="20"/>
        </w:rPr>
      </w:pPr>
      <w:r w:rsidRPr="00705631">
        <w:rPr>
          <w:rFonts w:cs="Times New Roman" w:hAnsi="Times New Roman" w:ascii="Times New Roman"/>
          <w:szCs w:val="20"/>
        </w:rPr>
        <w:t>za točnost otpravka-ovlašteni službenik</w:t>
      </w:r>
    </w:p>
    <w:p w:rsidRDefault="00705631" w:rsidP="002152A3" w:rsidR="00705631" w:rsidRPr="00705631">
      <w:pPr>
        <w:jc w:val="right"/>
        <w:rPr>
          <w:rFonts w:cs="Times New Roman" w:hAnsi="Times New Roman" w:ascii="Times New Roman"/>
          <w:szCs w:val="20"/>
        </w:rPr>
      </w:pPr>
      <w:r w:rsidRPr="00705631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6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A29CD">
      <w:rPr>
        <w:rFonts w:cs="Times New Roman" w:hAnsi="Times New Roman" w:ascii="Times New Roman"/>
      </w:rPr>
      <w:t>5849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22E12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E60B8"/>
    <w:rsid w:val="006E7BAA"/>
    <w:rsid w:val="006F7797"/>
    <w:rsid w:val="00705631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C4AD6"/>
    <w:rsid w:val="00AD0DB4"/>
    <w:rsid w:val="00B560C9"/>
    <w:rsid w:val="00B65261"/>
    <w:rsid w:val="00BA4945"/>
    <w:rsid w:val="00BA4F62"/>
    <w:rsid w:val="00C240AD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A29CD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5849</izvorni_sadrzaj>
    <derivirana_varijabla naziv="DomainObject.Predmet.Broj_1">5849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St-5849/2016</izvorni_sadrzaj>
    <derivirana_varijabla naziv="DomainObject.Predmet.OznakaBroj_1">St-5849/2016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 zastupanog po punomoćniku Josip Lučan</izvorni_sadrzaj>
    <derivirana_varijabla naziv="DomainObject.Predmet.ProtustrankaFormated_1">  ELEKTROLUČ-PROJEKT d.o.o. zastupanog po punomoćniku Josip Lučan</derivirana_varijabla>
  </DomainObject.Predmet.ProtustrankaFormated>
  <DomainObject.Predmet.ProtustrankaFormatedOIB>
    <izvorni_sadrzaj>  ELEKTROLUČ-PROJEKT d.o.o., OIB 61309388656 zastupanog po punomoćniku Josip Lučan</izvorni_sadrzaj>
    <derivirana_varijabla naziv="DomainObject.Predmet.ProtustrankaFormatedOIB_1">  ELEKTROLUČ-PROJEKT d.o.o., OIB 61309388656 zastupanog po punomoćniku Josip Lučan</derivirana_varijabla>
  </DomainObject.Predmet.ProtustrankaFormatedOIB>
  <DomainObject.Predmet.ProtustrankaFormatedWithAdress>
    <izvorni_sadrzaj> ELEKTROLUČ-PROJEKT d.o.o., Đure Lučana 16, 10413 Šiljakovina zastupanog po punomoćniku Josip Lučan</izvorni_sadrzaj>
    <derivirana_varijabla naziv="DomainObject.Predmet.ProtustrankaFormatedWithAdress_1"> ELEKTROLUČ-PROJEKT d.o.o., Đure Lučana 16, 10413 Šiljakovina zastupanog po punomoćniku Josip Lučan</derivirana_varijabla>
  </DomainObject.Predmet.ProtustrankaFormatedWithAdress>
  <DomainObject.Predmet.ProtustrankaFormatedWithAdressOIB>
    <izvorni_sadrzaj> ELEKTROLUČ-PROJEKT d.o.o., OIB 61309388656, Đure Lučana 16, 10413 Šiljakovina zastupanog po punomoćniku Josip Lučan</izvorni_sadrzaj>
    <derivirana_varijabla naziv="DomainObject.Predmet.ProtustrankaFormatedWithAdressOIB_1"> ELEKTROLUČ-PROJEKT d.o.o., OIB 61309388656, Đure Lučana 16, 10413 Šiljakovina zastupanog po punomoćniku Josip Lučan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 zastupanog po punomoćniku Josip Lučan</item>
    </izvorni_sadrzaj>
    <derivirana_varijabla naziv="DomainObject.Predmet.ProtuStrankaListFormated_1">
      <item>ELEKTROLUČ-PROJEKT d.o.o. zastupanog po punomoćniku Josip Lučan</item>
    </derivirana_varijabla>
  </DomainObject.Predmet.ProtuStrankaListFormated>
  <DomainObject.Predmet.ProtuStrankaListFormatedOIB>
    <izvorni_sadrzaj>
      <item>ELEKTROLUČ-PROJEKT d.o.o., OIB 61309388656 zastupanog po punomoćniku Josip Lučan</item>
    </izvorni_sadrzaj>
    <derivirana_varijabla naziv="DomainObject.Predmet.ProtuStrankaListFormatedOIB_1">
      <item>ELEKTROLUČ-PROJEKT d.o.o., OIB 61309388656 zastupanog po punomoćniku Josip Lučan</item>
    </derivirana_varijabla>
  </DomainObject.Predmet.ProtuStrankaListFormatedOIB>
  <DomainObject.Predmet.ProtuStrankaListFormatedWithAdress>
    <izvorni_sadrzaj>
      <item>ELEKTROLUČ-PROJEKT d.o.o., Đure Lučana 16, 10413 Šiljakovina zastupanog po punomoćniku Josip Lučan</item>
    </izvorni_sadrzaj>
    <derivirana_varijabla naziv="DomainObject.Predmet.ProtuStrankaListFormatedWithAdress_1">
      <item>ELEKTROLUČ-PROJEKT d.o.o., Đure Lučana 16, 10413 Šiljakovina zastupanog po punomoćniku Josip Lučan</item>
    </derivirana_varijabla>
  </DomainObject.Predmet.ProtuStrankaListFormatedWithAdress>
  <DomainObject.Predmet.ProtuStrankaListFormatedWithAdressOIB>
    <izvorni_sadrzaj>
      <item>ELEKTROLUČ-PROJEKT d.o.o., OIB 61309388656, Đure Lučana 16, 10413 Šiljakovina zastupanog po punomoćniku Josip Lučan</item>
    </izvorni_sadrzaj>
    <derivirana_varijabla naziv="DomainObject.Predmet.ProtuStrankaListFormatedWithAdressOIB_1">
      <item>ELEKTROLUČ-PROJEKT d.o.o., OIB 61309388656, Đure Lučana 16, 10413 Šiljakovina zastupanog po punomoćniku Josip Lučan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 punomoćnik sudionika u postupku ELEKTROLUČ-PROJEKT d.o.o.</item>
    </izvorni_sadrzaj>
    <derivirana_varijabla naziv="DomainObject.Predmet.OstaliListFormated_1">
      <item>Josip Lučan punomoćnik sudionika u postupku ELEKTROLUČ-PROJEKT d.o.o.</item>
    </derivirana_varijabla>
  </DomainObject.Predmet.OstaliListFormated>
  <DomainObject.Predmet.OstaliListFormatedOIB>
    <izvorni_sadrzaj>
      <item>Josip Lučan, OIB 77070983331 punomoćnik sudionika u postupku ELEKTROLUČ-PROJEKT d.o.o.</item>
    </izvorni_sadrzaj>
    <derivirana_varijabla naziv="DomainObject.Predmet.OstaliListFormatedOIB_1">
      <item>Josip Lučan, OIB 77070983331 punomoćnik sudionika u postupku ELEKTROLUČ-PROJEKT d.o.o.</item>
    </derivirana_varijabla>
  </DomainObject.Predmet.OstaliListFormatedOIB>
  <DomainObject.Predmet.OstaliListFormatedWithAdress>
    <izvorni_sadrzaj>
      <item>Josip Lučan, Đure Lučana 16, 10413 Šiljakovina punomoćnik sudionika u postupku ELEKTROLUČ-PROJEKT d.o.o.</item>
    </izvorni_sadrzaj>
    <derivirana_varijabla naziv="DomainObject.Predmet.OstaliListFormatedWithAdress_1">
      <item>Josip Lučan, Đure Lučana 16, 10413 Šiljakovina punomoćnik sudionika u postupku ELEKTROLUČ-PROJEKT d.o.o.</item>
    </derivirana_varijabla>
  </DomainObject.Predmet.OstaliListFormatedWithAdress>
  <DomainObject.Predmet.OstaliListFormatedWithAdressOIB>
    <izvorni_sadrzaj>
      <item>Josip Lučan, OIB 77070983331, Đure Lučana 16, 10413 Šiljakovina punomoćnik sudionika u postupku ELEKTROLUČ-PROJEKT d.o.o.</item>
    </izvorni_sadrzaj>
    <derivirana_varijabla naziv="DomainObject.Predmet.OstaliListFormatedWithAdressOIB_1">
      <item>Josip Lučan, OIB 77070983331, Đure Lučana 16, 10413 Šiljakovina punomoćnik sudionika u postupku ELEKTROLUČ-PROJEKT d.o.o.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ELEKTROLUČ-PROJEKT d.o.o.</item>
      <item>Josip Lučan</item>
    </izvorni_sadrzaj>
    <derivirana_varijabla naziv="DomainObject.Predmet.SudioniciListNaziv_1">
      <item>FINA Regionalni centar Zagreb</item>
      <item>ELEKTROLUČ-PROJEKT d.o.o.</item>
      <item>Josip Lučan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izvorni_sadrzaj>
    <derivirana_varijabla naziv="DomainObject.Predmet.SudioniciListAdressOIB_1"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61309388656</item>
      <item>, OIB 77070983331</item>
    </izvorni_sadrzaj>
    <derivirana_varijabla naziv="DomainObject.Predmet.SudioniciListNazivOIB_1">
      <item>, OIB 85821130368</item>
      <item>, OIB 61309388656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3292</properties:Characters>
  <properties:Lines>86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2017-07-26T12:32:00Z</dcterms:created>
  <dc:creator>vmihalincic</dc:creator>
  <cp:lastModifiedBy>Višnja Svečak</cp:lastModifiedBy>
  <cp:lastPrinted>2017-07-26T12:33:00Z</cp:lastPrinted>
  <dcterms:modified xmlns:xsi="http://www.w3.org/2001/XMLSchema-instance" xsi:type="dcterms:W3CDTF">2017-07-26T12:33:00Z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