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A226E" w:rsidR="00241903" w:rsidRPr="00B92B86">
        <w:tc>
          <w:tcPr>
            <w:tcW w:type="dxa" w:w="2985"/>
            <w:shd w:fill="auto" w:color="auto" w:val="clear"/>
          </w:tcPr>
          <w:p w:rsidRDefault="0065149E" w:rsidP="00DA226E" w:rsidR="00241903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1903" w:rsidP="00DA226E" w:rsidR="00241903" w:rsidRPr="00E3784B">
            <w:pPr>
              <w:jc w:val="center"/>
            </w:pPr>
            <w:r w:rsidRPr="00E3784B">
              <w:t>Republika Hrvatska</w:t>
            </w:r>
          </w:p>
          <w:p w:rsidRDefault="00241903" w:rsidP="00DA226E" w:rsidR="00241903" w:rsidRPr="00E3784B">
            <w:pPr>
              <w:jc w:val="center"/>
            </w:pPr>
            <w:r w:rsidRPr="00E3784B">
              <w:t>Trgovački sud u Varaždinu</w:t>
            </w:r>
          </w:p>
          <w:p w:rsidRDefault="00241903" w:rsidP="00DA226E" w:rsidR="00241903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c5b7798" w14:paraId="c5b7798" w:rsidRDefault="00D32CB4" w:rsidP="00241903" w:rsidR="00D32CB4">
      <w:pPr>
        <w15:collapsed w:val="false"/>
      </w:pPr>
    </w:p>
    <w:p w:rsidRDefault="00BA5714" w:rsidP="00BA5714" w:rsidR="002A6304">
      <w:pPr>
        <w:ind w:left="5664"/>
      </w:pPr>
      <w:r>
        <w:t>Poslovni b</w:t>
      </w:r>
      <w:r w:rsidR="002A6304" w:rsidRPr="00253A5D">
        <w:t xml:space="preserve">roj: </w:t>
      </w:r>
      <w:r w:rsidR="00253A5D">
        <w:t>3</w:t>
      </w:r>
      <w:r w:rsidR="002A6304" w:rsidRPr="00253A5D">
        <w:t xml:space="preserve"> St-</w:t>
      </w:r>
      <w:r w:rsidR="00D9597D">
        <w:t>190</w:t>
      </w:r>
      <w:r w:rsidR="002A6304" w:rsidRPr="00253A5D">
        <w:t>/</w:t>
      </w:r>
      <w:r w:rsidR="00241903">
        <w:t>201</w:t>
      </w:r>
      <w:r w:rsidR="00D9597D">
        <w:t>8</w:t>
      </w:r>
      <w:r w:rsidR="002A6304" w:rsidRPr="00253A5D">
        <w:t>-</w:t>
      </w:r>
      <w:r w:rsidR="00D9597D">
        <w:t>17</w:t>
      </w:r>
    </w:p>
    <w:p w:rsidRDefault="00D32CB4" w:rsidP="00BA5714" w:rsidR="00D32CB4">
      <w:pPr>
        <w:ind w:left="5664"/>
      </w:pPr>
    </w:p>
    <w:p w:rsidRDefault="007D7C05" w:rsidP="0013415C" w:rsidR="007D7C05">
      <w:pPr>
        <w:rPr>
          <w:b/>
        </w:rPr>
      </w:pPr>
    </w:p>
    <w:p w:rsidRDefault="00241903" w:rsidP="0013415C" w:rsidR="00241903" w:rsidRPr="00BA62F2">
      <w:pPr>
        <w:rPr>
          <w:b/>
        </w:rPr>
      </w:pPr>
    </w:p>
    <w:p w:rsidRDefault="00F06BC0" w:rsidP="00F06BC0" w:rsidR="002A6304" w:rsidRPr="00F06BC0">
      <w:pPr>
        <w:jc w:val="center"/>
      </w:pPr>
      <w:r>
        <w:t>U   I M E   R E P U B L I K E   H R V A T S K E</w:t>
      </w:r>
    </w:p>
    <w:p w:rsidRDefault="005C15E1" w:rsidP="002A6304" w:rsidR="005C15E1" w:rsidRPr="00BA62F2">
      <w:pPr>
        <w:rPr>
          <w:b/>
        </w:rPr>
      </w:pPr>
    </w:p>
    <w:p w:rsidRDefault="00FD499F" w:rsidP="00073503" w:rsidR="0006076C">
      <w:pPr>
        <w:jc w:val="center"/>
      </w:pPr>
      <w:r>
        <w:t>R J E Š E N</w:t>
      </w:r>
      <w:r w:rsidR="002A6304" w:rsidRPr="00F06BC0">
        <w:t>J E</w:t>
      </w:r>
    </w:p>
    <w:p w:rsidRDefault="007E7341" w:rsidP="00073503" w:rsidR="007E7341" w:rsidRPr="007A19D7">
      <w:pPr>
        <w:jc w:val="center"/>
      </w:pPr>
    </w:p>
    <w:p w:rsidRDefault="005C15E1" w:rsidP="002A6304" w:rsidR="005C15E1">
      <w:pPr>
        <w:jc w:val="both"/>
        <w:rPr>
          <w:b/>
        </w:rPr>
      </w:pPr>
    </w:p>
    <w:p w:rsidRDefault="002A6304" w:rsidP="002A6304" w:rsidR="005072D4">
      <w:pPr>
        <w:jc w:val="both"/>
      </w:pPr>
      <w:r>
        <w:rPr>
          <w:b/>
        </w:rPr>
        <w:tab/>
      </w:r>
      <w:r w:rsidRPr="00F06BC0">
        <w:t>T</w:t>
      </w:r>
      <w:r w:rsidR="00241903">
        <w:t>rgovački sud u Varaždinu,</w:t>
      </w:r>
      <w:r w:rsidR="00745A70">
        <w:t xml:space="preserve"> po sucu toga suda Jasni Lekić, </w:t>
      </w:r>
      <w:r w:rsidR="00745A70" w:rsidRPr="002D068F">
        <w:t>u stečajnom predmetu u povodu prijedloga predlagatelja</w:t>
      </w:r>
      <w:r w:rsidR="00754015">
        <w:t xml:space="preserve"> Republika Hrvatska, Ministarstvo financija-Porezna uprava, Područni ured Varaždin, zastupana po Županijskom državnom odvjetništvu u Varaždinu, protiv </w:t>
      </w:r>
      <w:r w:rsidR="00754015" w:rsidRPr="002D068F">
        <w:t>dužnika</w:t>
      </w:r>
      <w:r w:rsidR="00D9597D">
        <w:t xml:space="preserve"> GLOBALUCCA jednostavno društvo s ograničenom odgovornošću za posredovanje i trgovinu, skraćena tvrtka GLOBALUCCA j.d.o.o. </w:t>
      </w:r>
      <w:proofErr w:type="spellStart"/>
      <w:r w:rsidR="00D9597D">
        <w:t>Radovec</w:t>
      </w:r>
      <w:proofErr w:type="spellEnd"/>
      <w:r w:rsidR="00D9597D">
        <w:t>, Varaždinska 35, 42208 Cestica, MBS: 070126255, OIB: 59743417220</w:t>
      </w:r>
      <w:r w:rsidR="00754015">
        <w:t>,</w:t>
      </w:r>
      <w:r w:rsidR="00D9597D">
        <w:t xml:space="preserve"> radi otvaranja stečajnog postupka nad dužnikom,</w:t>
      </w:r>
      <w:r w:rsidR="000E7250">
        <w:t xml:space="preserve"> </w:t>
      </w:r>
      <w:r w:rsidR="00B02F89">
        <w:t>dana</w:t>
      </w:r>
      <w:r>
        <w:t xml:space="preserve"> </w:t>
      </w:r>
      <w:r w:rsidR="0054089D">
        <w:t>21</w:t>
      </w:r>
      <w:r w:rsidR="004350A4">
        <w:t>.</w:t>
      </w:r>
      <w:r>
        <w:t xml:space="preserve"> </w:t>
      </w:r>
      <w:r w:rsidR="00D9597D">
        <w:t>svibnja</w:t>
      </w:r>
      <w:r w:rsidR="008939A2">
        <w:t xml:space="preserve"> </w:t>
      </w:r>
      <w:r>
        <w:t>201</w:t>
      </w:r>
      <w:r w:rsidR="00D32CB4">
        <w:t>9</w:t>
      </w:r>
      <w:r>
        <w:t xml:space="preserve">. godine, </w:t>
      </w:r>
      <w:r w:rsidR="00C975C9">
        <w:t xml:space="preserve"> </w:t>
      </w:r>
      <w:r w:rsidR="00B02F89">
        <w:t xml:space="preserve"> </w:t>
      </w:r>
    </w:p>
    <w:p w:rsidRDefault="00D9597D" w:rsidP="002A6304" w:rsidR="00D9597D">
      <w:pPr>
        <w:jc w:val="both"/>
      </w:pPr>
    </w:p>
    <w:p w:rsidRDefault="0006076C" w:rsidP="002A6304" w:rsidR="0006076C" w:rsidRPr="00CA6BE9">
      <w:pPr>
        <w:jc w:val="both"/>
      </w:pPr>
    </w:p>
    <w:p w:rsidRDefault="007E7341" w:rsidP="0013415C" w:rsidR="007D7C05">
      <w:pPr>
        <w:jc w:val="center"/>
      </w:pPr>
      <w:r>
        <w:t xml:space="preserve">r i j e š i o   </w:t>
      </w:r>
      <w:r w:rsidR="002A6304" w:rsidRPr="00F06BC0">
        <w:t>j e</w:t>
      </w:r>
    </w:p>
    <w:p w:rsidRDefault="005C15E1" w:rsidR="005C15E1"/>
    <w:p w:rsidRDefault="00205001" w:rsidP="003B0160" w:rsidR="003B0160">
      <w:pPr>
        <w:ind w:firstLine="705"/>
        <w:jc w:val="both"/>
      </w:pPr>
      <w:r>
        <w:tab/>
      </w:r>
      <w:r w:rsidR="003B0160">
        <w:t>I/ Otvara se stečajni postupak nad društvom</w:t>
      </w:r>
      <w:r w:rsidR="00D9597D">
        <w:t xml:space="preserve"> GLOBALUCCA jednostavno društvo s ograničenom odgovornošću za posredovanje i trgovinu, skraćena tvrtka GLOBALUCCA j.d.o.o. </w:t>
      </w:r>
      <w:proofErr w:type="spellStart"/>
      <w:r w:rsidR="00D9597D">
        <w:t>Radovec</w:t>
      </w:r>
      <w:proofErr w:type="spellEnd"/>
      <w:r w:rsidR="00D9597D">
        <w:t>, Varaždinska 35, 42208 Cestica, MBS: 070126255, OIB: 59743417220</w:t>
      </w:r>
      <w:r w:rsidR="004A1230">
        <w:t>,</w:t>
      </w:r>
      <w:r w:rsidR="002E30E2">
        <w:t xml:space="preserve"> </w:t>
      </w:r>
      <w:r w:rsidR="003B0160">
        <w:t xml:space="preserve">s danom </w:t>
      </w:r>
      <w:r w:rsidR="0054089D">
        <w:t>21</w:t>
      </w:r>
      <w:r w:rsidR="003B0160">
        <w:t xml:space="preserve">. </w:t>
      </w:r>
      <w:r w:rsidR="00D9597D">
        <w:t>svibnja</w:t>
      </w:r>
      <w:r w:rsidR="003B0160">
        <w:t xml:space="preserve"> 201</w:t>
      </w:r>
      <w:r w:rsidR="00D32CB4">
        <w:t>9</w:t>
      </w:r>
      <w:r w:rsidR="003B0160">
        <w:t xml:space="preserve">. godine. </w:t>
      </w:r>
    </w:p>
    <w:p w:rsidRDefault="003B0160" w:rsidP="003B0160" w:rsidR="003B0160">
      <w:pPr>
        <w:ind w:firstLine="705"/>
        <w:jc w:val="both"/>
      </w:pPr>
    </w:p>
    <w:p w:rsidRDefault="003B0160" w:rsidP="00764340" w:rsidR="003B0160">
      <w:pPr>
        <w:pStyle w:val="Odlomakpopisa"/>
        <w:ind w:firstLine="708" w:left="0"/>
        <w:jc w:val="both"/>
      </w:pPr>
      <w:r>
        <w:t>II/ Za stečajnog upravitelja imenuje se</w:t>
      </w:r>
      <w:r w:rsidR="008100FE">
        <w:t xml:space="preserve"> </w:t>
      </w:r>
      <w:r w:rsidR="00764340">
        <w:t xml:space="preserve">Sanja </w:t>
      </w:r>
      <w:proofErr w:type="spellStart"/>
      <w:r w:rsidR="00764340">
        <w:t>Janči</w:t>
      </w:r>
      <w:proofErr w:type="spellEnd"/>
      <w:r w:rsidR="00764340">
        <w:t xml:space="preserve"> iz Čakovca, Mihovila </w:t>
      </w:r>
      <w:proofErr w:type="spellStart"/>
      <w:r w:rsidR="00764340">
        <w:t>Pavleka</w:t>
      </w:r>
      <w:proofErr w:type="spellEnd"/>
      <w:r w:rsidR="00764340">
        <w:t xml:space="preserve"> </w:t>
      </w:r>
      <w:proofErr w:type="spellStart"/>
      <w:r w:rsidR="00764340">
        <w:t>Miškine</w:t>
      </w:r>
      <w:proofErr w:type="spellEnd"/>
      <w:r w:rsidR="00764340">
        <w:t xml:space="preserve"> 25,</w:t>
      </w:r>
      <w:r w:rsidR="00764340" w:rsidRPr="00962A57">
        <w:t xml:space="preserve"> OIB:</w:t>
      </w:r>
      <w:r w:rsidR="00764340">
        <w:t xml:space="preserve"> 93345021703.  </w:t>
      </w:r>
      <w:r w:rsidR="00007233">
        <w:t xml:space="preserve">  </w:t>
      </w:r>
    </w:p>
    <w:p w:rsidRDefault="00D32CB4" w:rsidP="00DC0077" w:rsidR="00D32CB4">
      <w:pPr>
        <w:ind w:firstLine="705"/>
        <w:jc w:val="both"/>
      </w:pPr>
    </w:p>
    <w:p w:rsidRDefault="003B0160" w:rsidP="003B0160" w:rsidR="003B0160">
      <w:pPr>
        <w:ind w:firstLine="705"/>
        <w:jc w:val="both"/>
      </w:pPr>
      <w:r>
        <w:tab/>
        <w:t>III/ Zaključuje se stečajni postupak nad društvom</w:t>
      </w:r>
      <w:r w:rsidR="00D9597D">
        <w:t xml:space="preserve"> GLOBALUCCA jednostavno društvo s ograničenom odgovornošću za posredovanje i trgovinu, skraćena tvrtka GLOBALUCCA j.d.o.o. </w:t>
      </w:r>
      <w:proofErr w:type="spellStart"/>
      <w:r w:rsidR="00D9597D">
        <w:t>Radovec</w:t>
      </w:r>
      <w:proofErr w:type="spellEnd"/>
      <w:r w:rsidR="00D9597D">
        <w:t>, Varaždinska 35, 42208 Cestica, MBS: 070126255, OIB: 59743417220</w:t>
      </w:r>
      <w:r w:rsidR="00D32CB4">
        <w:t xml:space="preserve">, s danom </w:t>
      </w:r>
      <w:r w:rsidR="0054089D">
        <w:t>21</w:t>
      </w:r>
      <w:r w:rsidR="00D32CB4">
        <w:t xml:space="preserve">. </w:t>
      </w:r>
      <w:r w:rsidR="00D9597D">
        <w:t>svibnja</w:t>
      </w:r>
      <w:r w:rsidR="00D32CB4">
        <w:t xml:space="preserve"> 2019. godine</w:t>
      </w:r>
      <w:r>
        <w:t xml:space="preserve">, jer stečajna masa nije dostatna ni za pokriće troškova stečajnog postupka.   </w:t>
      </w:r>
      <w:r w:rsidR="004A1230">
        <w:t xml:space="preserve"> </w:t>
      </w:r>
      <w:r w:rsidR="00D9597D">
        <w:t xml:space="preserve"> </w:t>
      </w:r>
    </w:p>
    <w:p w:rsidRDefault="003B0160" w:rsidP="003B0160" w:rsidR="003B0160">
      <w:pPr>
        <w:ind w:firstLine="705"/>
        <w:jc w:val="both"/>
      </w:pPr>
    </w:p>
    <w:p w:rsidRDefault="003B0160" w:rsidP="003B0160" w:rsidR="005712E6">
      <w:pPr>
        <w:jc w:val="both"/>
      </w:pPr>
      <w:r>
        <w:tab/>
        <w:t xml:space="preserve">IV/ </w:t>
      </w:r>
      <w:r w:rsidR="0091193B">
        <w:t>Ovo rješenje i osnova zaključenja</w:t>
      </w:r>
      <w:r>
        <w:t xml:space="preserve"> </w:t>
      </w:r>
      <w:r w:rsidR="0091193B">
        <w:t>stečajnog postupka</w:t>
      </w:r>
      <w:r>
        <w:t xml:space="preserve">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  <w:r w:rsidR="00745A70">
        <w:t xml:space="preserve"> </w:t>
      </w:r>
    </w:p>
    <w:p w:rsidRDefault="007D7C05" w:rsidP="00F22266" w:rsidR="007D7C05">
      <w:pPr>
        <w:jc w:val="both"/>
      </w:pPr>
    </w:p>
    <w:p w:rsidRDefault="00A07C22" w:rsidP="00F22266" w:rsidR="00A07C22">
      <w:pPr>
        <w:jc w:val="both"/>
      </w:pPr>
    </w:p>
    <w:p w:rsidRDefault="00F22266" w:rsidP="0013415C" w:rsidR="00FD0A05">
      <w:pPr>
        <w:jc w:val="center"/>
      </w:pPr>
      <w:r>
        <w:t>Obrazloženje</w:t>
      </w:r>
    </w:p>
    <w:p w:rsidRDefault="00BA5714" w:rsidP="00E23CF0" w:rsidR="00BA5714"/>
    <w:p w:rsidRDefault="00754015" w:rsidP="00C61E46" w:rsidR="0075401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C61E46">
        <w:t>20</w:t>
      </w:r>
      <w:r>
        <w:t xml:space="preserve">. </w:t>
      </w:r>
      <w:r w:rsidR="00C61E46">
        <w:t>veljače</w:t>
      </w:r>
      <w:r>
        <w:t xml:space="preserve"> 201</w:t>
      </w:r>
      <w:r w:rsidR="00C61E46">
        <w:t>8</w:t>
      </w:r>
      <w:r>
        <w:t xml:space="preserve">. podnijela zahtjev za pokretanje skraćenog stečajnog postupka nad dužnikom </w:t>
      </w:r>
      <w:r w:rsidR="00C61E46">
        <w:lastRenderedPageBreak/>
        <w:t xml:space="preserve">GLOBALUCCA j.d.o.o. </w:t>
      </w:r>
      <w:proofErr w:type="spellStart"/>
      <w:r w:rsidR="00C61E46">
        <w:t>Radovec</w:t>
      </w:r>
      <w:proofErr w:type="spellEnd"/>
      <w:r w:rsidR="00C61E46">
        <w:t>, Varaždinska 35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</w:t>
      </w:r>
      <w:r w:rsidR="00C61E46">
        <w:rPr>
          <w:color w:val="000000"/>
          <w:shd w:fill="FFFFFF" w:color="auto" w:val="clear"/>
        </w:rPr>
        <w:t xml:space="preserve"> </w:t>
      </w:r>
      <w:r w:rsidR="00C61E46">
        <w:t>i 104/17</w:t>
      </w:r>
      <w:r>
        <w:rPr>
          <w:color w:val="000000"/>
          <w:shd w:fill="FFFFFF" w:color="auto" w:val="clear"/>
        </w:rPr>
        <w:t xml:space="preserve"> – dalje u tekstu: SZ), sud je dana 8. </w:t>
      </w:r>
      <w:r w:rsidR="00C61E46">
        <w:rPr>
          <w:color w:val="000000"/>
          <w:shd w:fill="FFFFFF" w:color="auto" w:val="clear"/>
        </w:rPr>
        <w:t>ožujka</w:t>
      </w:r>
      <w:r>
        <w:rPr>
          <w:color w:val="000000"/>
          <w:shd w:fill="FFFFFF" w:color="auto" w:val="clear"/>
        </w:rPr>
        <w:t xml:space="preserve"> 201</w:t>
      </w:r>
      <w:r w:rsidR="00C61E46">
        <w:rPr>
          <w:color w:val="000000"/>
          <w:shd w:fill="FFFFFF" w:color="auto" w:val="clear"/>
        </w:rPr>
        <w:t>8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  <w:r w:rsidR="00C61E46">
        <w:rPr>
          <w:color w:val="000000"/>
        </w:rPr>
        <w:t xml:space="preserve"> </w:t>
      </w:r>
    </w:p>
    <w:p w:rsidRDefault="00754015" w:rsidP="00754015" w:rsidR="00754015">
      <w:pPr>
        <w:jc w:val="both"/>
      </w:pPr>
      <w:r>
        <w:tab/>
        <w:t xml:space="preserve">Nadalje je zaprimljen prijedlog vjerovnika RH Ministarstvo financija, Porezna uprava Područni ured </w:t>
      </w:r>
      <w:r w:rsidR="00C61E46">
        <w:t>Varaždin</w:t>
      </w:r>
      <w:r>
        <w:t>, zastupano</w:t>
      </w:r>
      <w:r w:rsidR="00C61E46">
        <w:t>g</w:t>
      </w:r>
      <w:r>
        <w:t xml:space="preserve"> po Županijskom državnom odvjetništvu u Varaždinu, za otvaranje stečajnog postupka dana 2</w:t>
      </w:r>
      <w:r w:rsidR="00C61E46">
        <w:t>1</w:t>
      </w:r>
      <w:r>
        <w:t>.</w:t>
      </w:r>
      <w:r w:rsidR="00C61E46">
        <w:t>3</w:t>
      </w:r>
      <w:r>
        <w:t>.201</w:t>
      </w:r>
      <w:r w:rsidR="00C61E46">
        <w:t>8</w:t>
      </w:r>
      <w:r>
        <w:t>. godine iz kojeg prijedloga proizlazi da vjerovnik ima tražbinu prema dužniku u iznosu od 2</w:t>
      </w:r>
      <w:r w:rsidR="00C61E46">
        <w:t>5</w:t>
      </w:r>
      <w:r>
        <w:t>.</w:t>
      </w:r>
      <w:r w:rsidR="00C61E46">
        <w:t>933</w:t>
      </w:r>
      <w:r>
        <w:t>,</w:t>
      </w:r>
      <w:r w:rsidR="00C61E46">
        <w:t>33</w:t>
      </w:r>
      <w:r>
        <w:t xml:space="preserve"> kn, te da dužnik ima iskazanu imovinu prema Godišnjem financijskom izvještaju za 201</w:t>
      </w:r>
      <w:r w:rsidR="00C61E46">
        <w:t>5</w:t>
      </w:r>
      <w:r>
        <w:t>. godinu. Predlaže se otvoriti stečajni postupak nad dužnikom.</w:t>
      </w:r>
    </w:p>
    <w:p w:rsidRDefault="0054089D" w:rsidP="00754015" w:rsidR="0054089D">
      <w:pPr>
        <w:jc w:val="both"/>
      </w:pPr>
    </w:p>
    <w:p w:rsidRDefault="0054089D" w:rsidP="00754015" w:rsidR="0054089D">
      <w:pPr>
        <w:jc w:val="both"/>
      </w:pPr>
      <w:r>
        <w:tab/>
        <w:t>Prema podacima Fine proizlazi da društvo na dan 16.2.2018. u Očevidniku redoslijeda osnova za plaćanje ima evidentirane neizvršene osnove za plaćanje u neprekinutom razdoblju dulje od 120 dana u iznosu od 28.481,61 kn.</w:t>
      </w:r>
    </w:p>
    <w:p w:rsidRDefault="00754015" w:rsidP="00754015" w:rsidR="00754015">
      <w:pPr>
        <w:jc w:val="both"/>
      </w:pPr>
    </w:p>
    <w:p w:rsidRDefault="00754015" w:rsidP="00754015" w:rsidR="00754015">
      <w:pPr>
        <w:jc w:val="both"/>
      </w:pPr>
      <w:r>
        <w:tab/>
        <w:t xml:space="preserve">Uvidom u stanje računa poreznog obveznika na dan </w:t>
      </w:r>
      <w:r w:rsidR="00C61E46">
        <w:t>19</w:t>
      </w:r>
      <w:r>
        <w:t>.</w:t>
      </w:r>
      <w:r w:rsidR="00C61E46">
        <w:t>3</w:t>
      </w:r>
      <w:r>
        <w:t>.201</w:t>
      </w:r>
      <w:r w:rsidR="00C61E46">
        <w:t>8</w:t>
      </w:r>
      <w:r>
        <w:t>. proizlazi da dug dužnika prema RH Ministarstvu financija iznosi 2</w:t>
      </w:r>
      <w:r w:rsidR="00C61E46">
        <w:t>5</w:t>
      </w:r>
      <w:r>
        <w:t>.9</w:t>
      </w:r>
      <w:r w:rsidR="00C61E46">
        <w:t>33</w:t>
      </w:r>
      <w:r>
        <w:t>,</w:t>
      </w:r>
      <w:r w:rsidR="00C61E46">
        <w:t>33</w:t>
      </w:r>
      <w:r>
        <w:t xml:space="preserve"> kn.</w:t>
      </w:r>
    </w:p>
    <w:p w:rsidRDefault="00754015" w:rsidP="00754015" w:rsidR="00754015">
      <w:pPr>
        <w:jc w:val="both"/>
      </w:pPr>
    </w:p>
    <w:p w:rsidRDefault="00754015" w:rsidP="00754015" w:rsidR="00754015">
      <w:pPr>
        <w:ind w:firstLine="708"/>
        <w:jc w:val="both"/>
      </w:pPr>
      <w:r>
        <w:t>Obzirom na navedeno, proizlazi da nisu ispunjene pretpostavke za istodobno otvaranje i zaključenje skraćenog stečajnog postupka, u smislu čl. 431. S</w:t>
      </w:r>
      <w:r w:rsidR="00C61E46">
        <w:t>Z-a</w:t>
      </w:r>
      <w:r>
        <w:t>, te je sud temeljem članka 433. SZ-a donio rješenje o obustavi skraćenog stečajnog postupka.</w:t>
      </w:r>
    </w:p>
    <w:p w:rsidRDefault="00754015" w:rsidP="00754015" w:rsidR="00754015">
      <w:pPr>
        <w:ind w:firstLine="708"/>
        <w:jc w:val="both"/>
      </w:pPr>
    </w:p>
    <w:p w:rsidRDefault="00754015" w:rsidP="00754015" w:rsidR="00754015">
      <w:pPr>
        <w:ind w:firstLine="708"/>
        <w:jc w:val="both"/>
      </w:pPr>
      <w:r>
        <w:t>T</w:t>
      </w:r>
      <w:r w:rsidRPr="005D54F3">
        <w:t xml:space="preserve">emeljem čl. </w:t>
      </w:r>
      <w:r>
        <w:t>115</w:t>
      </w:r>
      <w:r w:rsidRPr="005D54F3">
        <w:t xml:space="preserve">. st. 1. </w:t>
      </w:r>
      <w:r>
        <w:t>SZ-a ovaj sud donio je rješenje broj 3 St-</w:t>
      </w:r>
      <w:r w:rsidR="00C61E46">
        <w:t>190</w:t>
      </w:r>
      <w:r>
        <w:t>/1</w:t>
      </w:r>
      <w:r w:rsidR="00C61E46">
        <w:t>8</w:t>
      </w:r>
      <w:r>
        <w:t xml:space="preserve">-2 od </w:t>
      </w:r>
      <w:r w:rsidR="00C61E46">
        <w:t>7</w:t>
      </w:r>
      <w:r>
        <w:t>.</w:t>
      </w:r>
      <w:r w:rsidR="00C61E46">
        <w:t>6</w:t>
      </w:r>
      <w:r>
        <w:t>.201</w:t>
      </w:r>
      <w:r w:rsidR="00C61E46">
        <w:t>8</w:t>
      </w:r>
      <w:r>
        <w:t>. kojim se pokreće prethodni postupak radi utvrđivanja uvjeta za otvaranje stečajnog postupka, te je ujedno zaključkom broj 3 St-</w:t>
      </w:r>
      <w:r w:rsidR="004D017D">
        <w:t>190</w:t>
      </w:r>
      <w:r>
        <w:t>/1</w:t>
      </w:r>
      <w:r w:rsidR="004D017D">
        <w:t>8</w:t>
      </w:r>
      <w:r>
        <w:t xml:space="preserve">-3 od </w:t>
      </w:r>
      <w:r w:rsidR="004D017D">
        <w:t>7</w:t>
      </w:r>
      <w:r>
        <w:t>.</w:t>
      </w:r>
      <w:r w:rsidR="004D017D">
        <w:t>6</w:t>
      </w:r>
      <w:r>
        <w:t>.201</w:t>
      </w:r>
      <w:r w:rsidR="004D017D">
        <w:t>8</w:t>
      </w:r>
      <w:r>
        <w:t>. naložio odgovornoj osobi dužnika da u roku od 15 dana dostavi popis imovine i obveza dužnika.</w:t>
      </w:r>
    </w:p>
    <w:p w:rsidRDefault="00754015" w:rsidP="00754015" w:rsidR="00754015">
      <w:pPr>
        <w:ind w:firstLine="708"/>
        <w:jc w:val="both"/>
      </w:pPr>
    </w:p>
    <w:p w:rsidRDefault="00754015" w:rsidP="004D017D" w:rsidR="004D017D">
      <w:pPr>
        <w:ind w:firstLine="705"/>
        <w:jc w:val="both"/>
      </w:pPr>
      <w:r>
        <w:t xml:space="preserve">Na ročištu u prethodnom postupku dana </w:t>
      </w:r>
      <w:r w:rsidR="004D017D">
        <w:t>4</w:t>
      </w:r>
      <w:r>
        <w:t>.</w:t>
      </w:r>
      <w:r w:rsidR="004D017D">
        <w:t>9</w:t>
      </w:r>
      <w:r>
        <w:t>.201</w:t>
      </w:r>
      <w:r w:rsidR="004D017D">
        <w:t>8</w:t>
      </w:r>
      <w:r>
        <w:t xml:space="preserve">. direktor dužnika </w:t>
      </w:r>
      <w:r w:rsidR="004D017D">
        <w:t xml:space="preserve">Darko-Andrija </w:t>
      </w:r>
      <w:proofErr w:type="spellStart"/>
      <w:r w:rsidR="004D017D">
        <w:t>Obadić</w:t>
      </w:r>
      <w:proofErr w:type="spellEnd"/>
      <w:r w:rsidR="004D017D">
        <w:t xml:space="preserve"> </w:t>
      </w:r>
      <w:r>
        <w:t xml:space="preserve">iskazao je </w:t>
      </w:r>
      <w:r w:rsidR="004D017D">
        <w:t xml:space="preserve">da se za sada protivi otvaranju stečajnog postupka nad društvom dužnika, da moli da se društvu dodijeli rok radi </w:t>
      </w:r>
      <w:proofErr w:type="spellStart"/>
      <w:r w:rsidR="004D017D">
        <w:t>plateža</w:t>
      </w:r>
      <w:proofErr w:type="spellEnd"/>
      <w:r w:rsidR="004D017D">
        <w:t xml:space="preserve"> tražbine zbog koje je nastupila blokada društva. Društvo se bavi trgovinom, zastupanjem u prodaji, direktor je jedini zaposlenik, a dugovanje društva je većim dijelom prema RH Ministarstvu financija. Poslovne knjige vode se uredno, a vodi ih knjigovodstveni servis Ured plus d.o.o. Varaždin. Društvo nema nikakvu imovinu.</w:t>
      </w:r>
    </w:p>
    <w:p w:rsidRDefault="004D017D" w:rsidP="004D017D" w:rsidR="004D017D">
      <w:pPr>
        <w:ind w:firstLine="705"/>
        <w:jc w:val="both"/>
      </w:pPr>
    </w:p>
    <w:p w:rsidRDefault="004D017D" w:rsidP="004D017D" w:rsidR="004D017D">
      <w:pPr>
        <w:ind w:firstLine="705"/>
        <w:jc w:val="both"/>
      </w:pPr>
      <w:r>
        <w:t xml:space="preserve">Na ročištu u prethodnom postupku dana 4.2.2019. direktor dužnika Darko-Andrija </w:t>
      </w:r>
      <w:proofErr w:type="spellStart"/>
      <w:r>
        <w:t>Obadić</w:t>
      </w:r>
      <w:proofErr w:type="spellEnd"/>
      <w:r>
        <w:t xml:space="preserve"> iskazao je da</w:t>
      </w:r>
      <w:r w:rsidR="0054089D">
        <w:t xml:space="preserve"> društvo dužnika nije platilo dugovanje prema RH Ministarstvu financija jer nema novčanih sredstava</w:t>
      </w:r>
      <w:r>
        <w:t xml:space="preserve">, te da je društvo obustavilo svoje poslovanje i nema zaposlenike. Društvo se bavilo zastupanjem stranih tvrtki, a poslovalo je </w:t>
      </w:r>
      <w:r w:rsidR="0054089D">
        <w:t>samo</w:t>
      </w:r>
      <w:r>
        <w:t xml:space="preserve"> godinu dana</w:t>
      </w:r>
      <w:r w:rsidR="006E34C9">
        <w:t>.</w:t>
      </w:r>
    </w:p>
    <w:p w:rsidRDefault="004D017D" w:rsidP="004D017D" w:rsidR="004D017D">
      <w:pPr>
        <w:ind w:firstLine="705"/>
        <w:jc w:val="both"/>
      </w:pPr>
    </w:p>
    <w:p w:rsidRDefault="00754015" w:rsidP="00754015" w:rsidR="00754015">
      <w:pPr>
        <w:ind w:firstLine="705"/>
        <w:jc w:val="both"/>
      </w:pPr>
      <w:r>
        <w:t xml:space="preserve">Pod kaznenom i materijalnom odgovornošću potvrdio je istinitost </w:t>
      </w:r>
      <w:proofErr w:type="spellStart"/>
      <w:r>
        <w:t>prokazne</w:t>
      </w:r>
      <w:proofErr w:type="spellEnd"/>
      <w:r>
        <w:t xml:space="preserve"> izjave da društvo dužnika nema imovinu, nekretn</w:t>
      </w:r>
      <w:r w:rsidR="004D017D">
        <w:t>ine, pokretnine ni potraživanja</w:t>
      </w:r>
      <w:r w:rsidR="006E34C9">
        <w:t>.</w:t>
      </w:r>
    </w:p>
    <w:p w:rsidRDefault="00754015" w:rsidP="00754015" w:rsidR="00754015">
      <w:pPr>
        <w:ind w:firstLine="705"/>
        <w:jc w:val="both"/>
      </w:pPr>
    </w:p>
    <w:p w:rsidRDefault="00754015" w:rsidP="0054089D" w:rsidR="00754015">
      <w:pPr>
        <w:ind w:firstLine="708"/>
        <w:jc w:val="both"/>
      </w:pPr>
      <w:r>
        <w:t>Sud je rješenjem broj 3 St-</w:t>
      </w:r>
      <w:r w:rsidR="006E34C9">
        <w:t>190</w:t>
      </w:r>
      <w:r>
        <w:t>/1</w:t>
      </w:r>
      <w:r w:rsidR="006E34C9">
        <w:t>8</w:t>
      </w:r>
      <w:r>
        <w:t>-1</w:t>
      </w:r>
      <w:r w:rsidR="006E34C9">
        <w:t>6</w:t>
      </w:r>
      <w:r>
        <w:t xml:space="preserve"> od </w:t>
      </w:r>
      <w:r w:rsidR="006E34C9">
        <w:t>4</w:t>
      </w:r>
      <w:r>
        <w:t>.</w:t>
      </w:r>
      <w:r w:rsidR="006E34C9">
        <w:t>4</w:t>
      </w:r>
      <w:r>
        <w:t>.201</w:t>
      </w:r>
      <w:r w:rsidR="006E34C9">
        <w:t>9</w:t>
      </w:r>
      <w:r>
        <w:t xml:space="preserve">. koje je objavljeno na e-Oglasnoj ploči suda </w:t>
      </w:r>
      <w:r w:rsidR="006E34C9">
        <w:t>4</w:t>
      </w:r>
      <w:r>
        <w:t>.</w:t>
      </w:r>
      <w:r w:rsidR="006E34C9">
        <w:t>4</w:t>
      </w:r>
      <w:r>
        <w:t>.201</w:t>
      </w:r>
      <w:r w:rsidR="006E34C9">
        <w:t>9</w:t>
      </w:r>
      <w:r>
        <w:t>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764340" w:rsidP="0054089D" w:rsidR="00764340">
      <w:pPr>
        <w:ind w:firstLine="708"/>
        <w:jc w:val="both"/>
      </w:pPr>
    </w:p>
    <w:p w:rsidRDefault="00754015" w:rsidP="00754015" w:rsidR="00754015">
      <w:pPr>
        <w:ind w:firstLine="708"/>
        <w:jc w:val="both"/>
      </w:pPr>
      <w:r>
        <w:t xml:space="preserve">Vjerovnici predujam nisu platili.  </w:t>
      </w:r>
    </w:p>
    <w:p w:rsidRDefault="00754015" w:rsidP="00754015" w:rsidR="00754015">
      <w:pPr>
        <w:ind w:firstLine="708"/>
        <w:jc w:val="both"/>
      </w:pPr>
    </w:p>
    <w:p w:rsidRDefault="00754015" w:rsidP="00754015" w:rsidR="00754015">
      <w:pPr>
        <w:ind w:firstLine="708"/>
        <w:jc w:val="both"/>
      </w:pPr>
      <w:r>
        <w:t>Slijedom svega naprijed navedenog, proizlazi da se kod društva dužnika ispunio stečajni razlog nesposobnosti za plaćanje iz čl. 5. st. 2. SZ-a.</w:t>
      </w:r>
    </w:p>
    <w:p w:rsidRDefault="00754015" w:rsidP="00754015" w:rsidR="00754015">
      <w:pPr>
        <w:ind w:firstLine="708"/>
        <w:jc w:val="both"/>
      </w:pPr>
    </w:p>
    <w:p w:rsidRDefault="00754015" w:rsidP="00754015" w:rsidR="00754015">
      <w:pPr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754015" w:rsidP="00754015" w:rsidR="00754015">
      <w:pPr>
        <w:jc w:val="both"/>
      </w:pPr>
    </w:p>
    <w:p w:rsidRDefault="00754015" w:rsidP="00754015" w:rsidR="00754015">
      <w:pPr>
        <w:ind w:firstLine="708"/>
        <w:jc w:val="both"/>
      </w:pPr>
      <w:r>
        <w:t xml:space="preserve">Slijedom navedenog, sud je primjenom čl. 132. st. 1. i 2.  SZ-a donio rješenje kojim se otvara i istovremeno zaključuje stečajni postupak nad društvom dužnika. </w:t>
      </w:r>
    </w:p>
    <w:p w:rsidRDefault="00C046B6" w:rsidP="002A6304" w:rsidR="00C046B6"/>
    <w:p w:rsidRDefault="002E30E2" w:rsidP="002A6304" w:rsidR="002E30E2"/>
    <w:p w:rsidRDefault="002A6304" w:rsidP="00F22266" w:rsidR="002A6304">
      <w:pPr>
        <w:ind w:left="2832"/>
      </w:pPr>
      <w:r>
        <w:t xml:space="preserve">Varaždin, </w:t>
      </w:r>
      <w:r w:rsidR="0054089D">
        <w:t>21</w:t>
      </w:r>
      <w:r w:rsidR="00F80867">
        <w:t>.</w:t>
      </w:r>
      <w:r>
        <w:t xml:space="preserve"> </w:t>
      </w:r>
      <w:r w:rsidR="006E34C9">
        <w:t>svibnja</w:t>
      </w:r>
      <w:r>
        <w:t xml:space="preserve"> 201</w:t>
      </w:r>
      <w:r w:rsidR="00D32CB4">
        <w:t>9</w:t>
      </w:r>
      <w:r w:rsidR="00DA22C5">
        <w:t xml:space="preserve">. </w:t>
      </w:r>
    </w:p>
    <w:p w:rsidRDefault="002A6304" w:rsidP="00332FDF" w:rsidR="002A6304"/>
    <w:p w:rsidRDefault="00D32CB4" w:rsidP="00332FDF" w:rsidR="00D32CB4"/>
    <w:p w:rsidRDefault="008716F7" w:rsidP="002A6304" w:rsidR="002A6304">
      <w:pPr>
        <w:ind w:left="2832"/>
      </w:pPr>
      <w:r>
        <w:tab/>
      </w:r>
      <w:r>
        <w:tab/>
      </w:r>
      <w:r>
        <w:tab/>
      </w:r>
      <w:r w:rsidR="002A6304">
        <w:t xml:space="preserve">       </w:t>
      </w:r>
      <w:r>
        <w:t xml:space="preserve">         </w:t>
      </w:r>
      <w:r w:rsidR="005E5F64">
        <w:t xml:space="preserve">       </w:t>
      </w:r>
      <w:r>
        <w:t xml:space="preserve">       </w:t>
      </w:r>
      <w:r w:rsidR="002A6304">
        <w:t>Sudac:</w:t>
      </w:r>
    </w:p>
    <w:p w:rsidRDefault="002A6304" w:rsidP="002A6304" w:rsidR="002A6304">
      <w:pPr>
        <w:ind w:left="2832"/>
      </w:pPr>
    </w:p>
    <w:p w:rsidRDefault="001B1AB8" w:rsidP="002A6304" w:rsidR="002A6304">
      <w:pPr>
        <w:ind w:left="2832"/>
      </w:pPr>
      <w:r>
        <w:tab/>
      </w:r>
      <w:r>
        <w:tab/>
      </w:r>
      <w:r>
        <w:tab/>
      </w:r>
      <w:r w:rsidR="005E61CA">
        <w:t xml:space="preserve">    </w:t>
      </w:r>
      <w:r w:rsidR="00F24746">
        <w:t xml:space="preserve">             </w:t>
      </w:r>
      <w:r w:rsidR="00F22266">
        <w:t xml:space="preserve">   </w:t>
      </w:r>
      <w:r w:rsidR="00DA22C5">
        <w:t xml:space="preserve"> </w:t>
      </w:r>
      <w:r w:rsidR="00181933">
        <w:t xml:space="preserve"> </w:t>
      </w:r>
      <w:r w:rsidR="008A6D9C">
        <w:t>Jasna Lekić</w:t>
      </w:r>
      <w:r w:rsidR="008716F7">
        <w:t>, v.</w:t>
      </w:r>
      <w:r w:rsidR="00DA22C5">
        <w:t xml:space="preserve"> </w:t>
      </w:r>
      <w:r w:rsidR="008716F7">
        <w:t>r.</w:t>
      </w:r>
    </w:p>
    <w:p w:rsidRDefault="00B92299" w:rsidP="002A6304" w:rsidR="00B92299">
      <w:pPr>
        <w:ind w:left="2832"/>
      </w:pPr>
    </w:p>
    <w:p w:rsidRDefault="008716F7" w:rsidP="003A2E04" w:rsidR="008716F7"/>
    <w:p w:rsidRDefault="008716F7" w:rsidP="002A6304" w:rsidR="008716F7">
      <w:pPr>
        <w:ind w:left="2832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3454F0" w:rsidP="002A6304" w:rsidR="003454F0">
      <w:pPr>
        <w:ind w:left="2832"/>
      </w:pPr>
    </w:p>
    <w:p w:rsidRDefault="00B92299" w:rsidP="002A6304" w:rsidR="00B92299"/>
    <w:p w:rsidRDefault="00D32CB4" w:rsidP="002A6304" w:rsidR="00D32CB4"/>
    <w:p w:rsidRDefault="006E34C9" w:rsidP="002A6304" w:rsidR="006E34C9"/>
    <w:p w:rsidRDefault="002A6304" w:rsidP="002A6304" w:rsidR="002A6304" w:rsidRPr="001F6633">
      <w:r>
        <w:tab/>
      </w:r>
      <w:r w:rsidRPr="001F6633">
        <w:t>POUKA O PRAVNOM LIJEKU:</w:t>
      </w:r>
    </w:p>
    <w:p w:rsidRDefault="002A6304" w:rsidP="002A6304" w:rsidR="002A6304" w:rsidRPr="002A6304">
      <w:pPr>
        <w:rPr>
          <w:b/>
        </w:rPr>
      </w:pPr>
    </w:p>
    <w:p w:rsidRDefault="002A6304" w:rsidP="008F352C" w:rsidR="008F352C">
      <w:pPr>
        <w:jc w:val="both"/>
      </w:pPr>
      <w:r>
        <w:tab/>
      </w:r>
      <w:r w:rsidR="008F352C"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8F352C" w:rsidP="008F352C" w:rsidR="008F352C">
      <w:pPr>
        <w:ind w:firstLine="708"/>
        <w:jc w:val="both"/>
      </w:pPr>
      <w:r>
        <w:t>Žalba se podnosi u roku od 8 dana od protek</w:t>
      </w:r>
      <w:r w:rsidR="00E95E4C">
        <w:t>a</w:t>
      </w:r>
      <w:r>
        <w:t xml:space="preserve"> osmog dana od dana objave oglasa na e-Oglasnoj ploči suda. Žalba se podnosi putem ovog suda, s time da o žalbi odlučuje Visoki trgovački sud Republike Hrvatske u Zagrebu. </w:t>
      </w:r>
    </w:p>
    <w:p w:rsidRDefault="00E95E4C" w:rsidP="008F352C" w:rsidR="00E95E4C">
      <w:pPr>
        <w:ind w:firstLine="708"/>
        <w:jc w:val="both"/>
      </w:pPr>
      <w:r>
        <w:t xml:space="preserve">Ovo rješenje objavljuje se na e-Oglasnoj ploči suda s danom </w:t>
      </w:r>
      <w:r w:rsidR="0054089D">
        <w:t>21</w:t>
      </w:r>
      <w:r>
        <w:t>.</w:t>
      </w:r>
      <w:r w:rsidR="006E34C9">
        <w:t>5</w:t>
      </w:r>
      <w:r>
        <w:t>.201</w:t>
      </w:r>
      <w:r w:rsidR="0065149E">
        <w:t>9</w:t>
      </w:r>
      <w:r>
        <w:t>. godine.</w:t>
      </w:r>
    </w:p>
    <w:p w:rsidRDefault="00377668" w:rsidP="008F352C" w:rsidR="00F557CC">
      <w:pPr>
        <w:jc w:val="both"/>
      </w:pPr>
      <w:r>
        <w:t xml:space="preserve"> </w:t>
      </w:r>
    </w:p>
    <w:p w:rsidRDefault="00612FA6" w:rsidP="008939A2" w:rsidR="00612FA6">
      <w:pPr>
        <w:jc w:val="both"/>
      </w:pPr>
    </w:p>
    <w:p w:rsidRDefault="00FD0A05" w:rsidP="008939A2" w:rsidR="00FD0A05">
      <w:pPr>
        <w:jc w:val="both"/>
      </w:pPr>
    </w:p>
    <w:p w:rsidRDefault="00FD0A05" w:rsidP="008939A2" w:rsidR="00FD0A05">
      <w:pPr>
        <w:jc w:val="both"/>
      </w:pPr>
    </w:p>
    <w:p w:rsidRDefault="00F557CC" w:rsidP="008F352C" w:rsidR="00551F6F">
      <w:pPr>
        <w:jc w:val="both"/>
      </w:pPr>
      <w:r>
        <w:t xml:space="preserve">DNA: 1. </w:t>
      </w:r>
      <w:r w:rsidR="003F7817">
        <w:t>Stečajn</w:t>
      </w:r>
      <w:r w:rsidR="00764340">
        <w:t>a</w:t>
      </w:r>
      <w:r w:rsidR="003F7817">
        <w:t xml:space="preserve"> upravitelj</w:t>
      </w:r>
      <w:r w:rsidR="00764340">
        <w:t xml:space="preserve">ica </w:t>
      </w:r>
      <w:r w:rsidR="00764340">
        <w:t xml:space="preserve">Sanja </w:t>
      </w:r>
      <w:proofErr w:type="spellStart"/>
      <w:r w:rsidR="00764340">
        <w:t>Janči</w:t>
      </w:r>
      <w:proofErr w:type="spellEnd"/>
      <w:r w:rsidR="00764340">
        <w:t xml:space="preserve"> iz Čakovca, Mihovila </w:t>
      </w:r>
      <w:proofErr w:type="spellStart"/>
      <w:r w:rsidR="00764340">
        <w:t>Pavleka</w:t>
      </w:r>
      <w:proofErr w:type="spellEnd"/>
      <w:r w:rsidR="00764340">
        <w:t xml:space="preserve"> </w:t>
      </w:r>
      <w:proofErr w:type="spellStart"/>
      <w:r w:rsidR="00764340">
        <w:t>Miškine</w:t>
      </w:r>
      <w:proofErr w:type="spellEnd"/>
      <w:r w:rsidR="00764340">
        <w:t xml:space="preserve"> 25</w:t>
      </w:r>
      <w:r w:rsidR="003454F0">
        <w:t xml:space="preserve"> </w:t>
      </w:r>
    </w:p>
    <w:p w:rsidRDefault="00475650" w:rsidP="008939A2" w:rsidR="004A1230">
      <w:pPr>
        <w:jc w:val="both"/>
      </w:pPr>
      <w:r>
        <w:t xml:space="preserve">           2. </w:t>
      </w:r>
      <w:r w:rsidR="00521622">
        <w:t>Porezna</w:t>
      </w:r>
      <w:r w:rsidR="0077793A">
        <w:t xml:space="preserve"> uprava </w:t>
      </w:r>
      <w:r w:rsidR="009641C6">
        <w:t xml:space="preserve">Područni </w:t>
      </w:r>
      <w:r w:rsidR="003454F0">
        <w:t xml:space="preserve">ured </w:t>
      </w:r>
      <w:r w:rsidR="0065149E">
        <w:t>Varaždin</w:t>
      </w:r>
    </w:p>
    <w:p w:rsidRDefault="00754015" w:rsidP="008939A2" w:rsidR="00754015">
      <w:pPr>
        <w:jc w:val="both"/>
      </w:pPr>
      <w:r>
        <w:t xml:space="preserve">           3. ŽDO Varaždin, građansko-upravni odjel</w:t>
      </w:r>
    </w:p>
    <w:p w:rsidRDefault="0077793A" w:rsidP="00E23CF0" w:rsidR="002D0C24">
      <w:pPr>
        <w:jc w:val="both"/>
      </w:pPr>
      <w:r>
        <w:t xml:space="preserve">           </w:t>
      </w:r>
      <w:r w:rsidR="00754015">
        <w:t>4</w:t>
      </w:r>
      <w:r>
        <w:t xml:space="preserve">. </w:t>
      </w:r>
      <w:r w:rsidR="0065149E">
        <w:t xml:space="preserve">Direktor dužnika </w:t>
      </w:r>
      <w:r w:rsidR="006E34C9">
        <w:t xml:space="preserve">Darko-Andrija </w:t>
      </w:r>
      <w:proofErr w:type="spellStart"/>
      <w:r w:rsidR="006E34C9">
        <w:t>Obadić</w:t>
      </w:r>
      <w:proofErr w:type="spellEnd"/>
      <w:r w:rsidR="006E34C9">
        <w:t xml:space="preserve"> iz </w:t>
      </w:r>
      <w:proofErr w:type="spellStart"/>
      <w:r w:rsidR="006E34C9">
        <w:t>Radovca</w:t>
      </w:r>
      <w:proofErr w:type="spellEnd"/>
      <w:r w:rsidR="006E34C9">
        <w:t>, Varaždinska 35, 42208 Cestica</w:t>
      </w:r>
    </w:p>
    <w:p w:rsidRDefault="00F557CC" w:rsidP="00F80867" w:rsidR="00271FF9">
      <w:pPr>
        <w:jc w:val="both"/>
      </w:pPr>
      <w:r>
        <w:t xml:space="preserve">           </w:t>
      </w:r>
      <w:r w:rsidR="00754015">
        <w:t>5</w:t>
      </w:r>
      <w:r w:rsidR="000E7250">
        <w:t>.</w:t>
      </w:r>
      <w:r w:rsidR="00F80867">
        <w:t xml:space="preserve"> </w:t>
      </w:r>
      <w:r>
        <w:t xml:space="preserve">FINA </w:t>
      </w:r>
      <w:r w:rsidR="004A1230">
        <w:t>Zagreb, Vrtni put 3</w:t>
      </w:r>
      <w:r w:rsidR="00FA2F40">
        <w:t xml:space="preserve"> </w:t>
      </w:r>
    </w:p>
    <w:p w:rsidRDefault="00271FF9" w:rsidP="00F557CC" w:rsidR="00F557CC">
      <w:r>
        <w:t xml:space="preserve">           </w:t>
      </w:r>
      <w:r w:rsidR="00754015">
        <w:t>6</w:t>
      </w:r>
      <w:r>
        <w:t xml:space="preserve">. </w:t>
      </w:r>
      <w:r w:rsidR="00F557CC">
        <w:t>Sudski registar</w:t>
      </w:r>
      <w:r w:rsidR="00EE5581">
        <w:t>-elektronski</w:t>
      </w:r>
      <w:r w:rsidR="00F557CC">
        <w:t xml:space="preserve">, radi zabilježbe otvaranja i zaključenja stečajnog </w:t>
      </w:r>
    </w:p>
    <w:p w:rsidRDefault="00F557CC" w:rsidP="00F557CC" w:rsidR="00F557CC">
      <w:r>
        <w:t xml:space="preserve">            </w:t>
      </w:r>
      <w:r w:rsidR="00EE5581">
        <w:t xml:space="preserve">   postupka, a nakon </w:t>
      </w:r>
      <w:r>
        <w:t>pravomoćnosti ra</w:t>
      </w:r>
      <w:r w:rsidR="00555AE0">
        <w:t>di brisanja dužnika iz registra</w:t>
      </w:r>
    </w:p>
    <w:p w:rsidRDefault="008939A2" w:rsidP="002A6304" w:rsidR="003F58D2">
      <w:r>
        <w:t xml:space="preserve">           </w:t>
      </w:r>
      <w:r w:rsidR="00754015">
        <w:t>7</w:t>
      </w:r>
      <w:r>
        <w:t xml:space="preserve">. </w:t>
      </w:r>
      <w:r w:rsidR="00AF59E5">
        <w:t>e-</w:t>
      </w:r>
      <w:r>
        <w:t>Oglasna ploča suda</w:t>
      </w:r>
      <w:bookmarkStart w:name="_GoBack" w:id="0"/>
      <w:bookmarkEnd w:id="0"/>
    </w:p>
    <w:sectPr w:rsidSect="008A6D9C" w:rsidR="003F58D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5AA" w:rsidR="00E605AA">
      <w:r>
        <w:separator/>
      </w:r>
    </w:p>
  </w:endnote>
  <w:endnote w:id="0" w:type="continuationSeparator">
    <w:p w:rsidRDefault="00E605AA" w:rsidR="00E60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5AA" w:rsidR="00E605AA">
      <w:r>
        <w:separator/>
      </w:r>
    </w:p>
  </w:footnote>
  <w:footnote w:id="0" w:type="continuationSeparator">
    <w:p w:rsidRDefault="00E605AA" w:rsidR="00E60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7BE" w:rsidP="00242FF3" w:rsidR="008847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47BE" w:rsidR="008847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7BE" w:rsidP="00242FF3" w:rsidR="008847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3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A5714" w:rsidP="008A6D9C" w:rsidR="008847BE">
    <w:pPr>
      <w:pStyle w:val="Zaglavlje"/>
      <w:jc w:val="right"/>
    </w:pPr>
    <w:r>
      <w:t>Poslovni b</w:t>
    </w:r>
    <w:r w:rsidR="008847BE">
      <w:t>roj: 3 St-</w:t>
    </w:r>
    <w:r w:rsidR="00D9597D">
      <w:t>190</w:t>
    </w:r>
    <w:r w:rsidR="008847BE">
      <w:t>/</w:t>
    </w:r>
    <w:r w:rsidR="006059B0">
      <w:t>201</w:t>
    </w:r>
    <w:r w:rsidR="00D9597D">
      <w:t>8</w:t>
    </w:r>
    <w:r w:rsidR="008847BE">
      <w:t>-</w:t>
    </w:r>
    <w:r w:rsidR="00D9597D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D1E41"/>
    <w:multiLevelType w:val="hybridMultilevel"/>
    <w:tmpl w:val="8A14CC20"/>
    <w:lvl w:tplc="AB8233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F2943F1"/>
    <w:multiLevelType w:val="hybridMultilevel"/>
    <w:tmpl w:val="B51C7A8C"/>
    <w:lvl w:tplc="754EC29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670E36"/>
    <w:multiLevelType w:val="hybridMultilevel"/>
    <w:tmpl w:val="442EEECE"/>
    <w:lvl w:tplc="7D1C1E2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EF914B6"/>
    <w:multiLevelType w:val="hybridMultilevel"/>
    <w:tmpl w:val="E9A63D04"/>
    <w:lvl w:tplc="BBBA856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7F023D66"/>
    <w:multiLevelType w:val="hybridMultilevel"/>
    <w:tmpl w:val="F88E2564"/>
    <w:lvl w:tplc="D15EB1D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304"/>
    <w:rsid w:val="00003CF0"/>
    <w:rsid w:val="00005294"/>
    <w:rsid w:val="00005651"/>
    <w:rsid w:val="00007233"/>
    <w:rsid w:val="000119FE"/>
    <w:rsid w:val="000550F9"/>
    <w:rsid w:val="0006076C"/>
    <w:rsid w:val="00070E7A"/>
    <w:rsid w:val="00073503"/>
    <w:rsid w:val="00076901"/>
    <w:rsid w:val="00076CEE"/>
    <w:rsid w:val="000839E4"/>
    <w:rsid w:val="00090CBC"/>
    <w:rsid w:val="00094F6A"/>
    <w:rsid w:val="000A0F4E"/>
    <w:rsid w:val="000B3419"/>
    <w:rsid w:val="000C1737"/>
    <w:rsid w:val="000C1EC1"/>
    <w:rsid w:val="000C6761"/>
    <w:rsid w:val="000E48DF"/>
    <w:rsid w:val="000E7250"/>
    <w:rsid w:val="000F0EDD"/>
    <w:rsid w:val="000F298F"/>
    <w:rsid w:val="00133FD8"/>
    <w:rsid w:val="0013415C"/>
    <w:rsid w:val="0013633D"/>
    <w:rsid w:val="0013668B"/>
    <w:rsid w:val="00140619"/>
    <w:rsid w:val="00140ED4"/>
    <w:rsid w:val="001460EB"/>
    <w:rsid w:val="001542F9"/>
    <w:rsid w:val="001644CE"/>
    <w:rsid w:val="00173EA0"/>
    <w:rsid w:val="00180BDB"/>
    <w:rsid w:val="001810BC"/>
    <w:rsid w:val="00181722"/>
    <w:rsid w:val="00181933"/>
    <w:rsid w:val="001850EF"/>
    <w:rsid w:val="00187D5B"/>
    <w:rsid w:val="001A558A"/>
    <w:rsid w:val="001B1AB8"/>
    <w:rsid w:val="001B5D2F"/>
    <w:rsid w:val="001C14C8"/>
    <w:rsid w:val="001F6633"/>
    <w:rsid w:val="00202943"/>
    <w:rsid w:val="00205001"/>
    <w:rsid w:val="00210041"/>
    <w:rsid w:val="002133A1"/>
    <w:rsid w:val="00213E34"/>
    <w:rsid w:val="00221794"/>
    <w:rsid w:val="00225AD3"/>
    <w:rsid w:val="00233E04"/>
    <w:rsid w:val="0023403A"/>
    <w:rsid w:val="00234DA8"/>
    <w:rsid w:val="002416E2"/>
    <w:rsid w:val="00241903"/>
    <w:rsid w:val="00242FF3"/>
    <w:rsid w:val="00253A5D"/>
    <w:rsid w:val="00271FF9"/>
    <w:rsid w:val="0027241A"/>
    <w:rsid w:val="00276053"/>
    <w:rsid w:val="002764C8"/>
    <w:rsid w:val="00276C07"/>
    <w:rsid w:val="002A047E"/>
    <w:rsid w:val="002A15EB"/>
    <w:rsid w:val="002A6304"/>
    <w:rsid w:val="002B0D3B"/>
    <w:rsid w:val="002B413F"/>
    <w:rsid w:val="002B7350"/>
    <w:rsid w:val="002D0C24"/>
    <w:rsid w:val="002D258C"/>
    <w:rsid w:val="002E30E2"/>
    <w:rsid w:val="002F1B82"/>
    <w:rsid w:val="00303291"/>
    <w:rsid w:val="00306E28"/>
    <w:rsid w:val="00332FDF"/>
    <w:rsid w:val="00344753"/>
    <w:rsid w:val="003454F0"/>
    <w:rsid w:val="0034799B"/>
    <w:rsid w:val="00347A63"/>
    <w:rsid w:val="00350FCE"/>
    <w:rsid w:val="0036138A"/>
    <w:rsid w:val="0036379C"/>
    <w:rsid w:val="003667D3"/>
    <w:rsid w:val="00370CB5"/>
    <w:rsid w:val="003730A2"/>
    <w:rsid w:val="00377668"/>
    <w:rsid w:val="00384545"/>
    <w:rsid w:val="003871E6"/>
    <w:rsid w:val="003923B5"/>
    <w:rsid w:val="00393634"/>
    <w:rsid w:val="003A1D7A"/>
    <w:rsid w:val="003A2E04"/>
    <w:rsid w:val="003B0160"/>
    <w:rsid w:val="003D12CE"/>
    <w:rsid w:val="003D1BF0"/>
    <w:rsid w:val="003D7CC8"/>
    <w:rsid w:val="003E4627"/>
    <w:rsid w:val="003F2433"/>
    <w:rsid w:val="003F58D2"/>
    <w:rsid w:val="003F6E85"/>
    <w:rsid w:val="003F7817"/>
    <w:rsid w:val="00405702"/>
    <w:rsid w:val="00406E65"/>
    <w:rsid w:val="0041249A"/>
    <w:rsid w:val="004156A5"/>
    <w:rsid w:val="00420213"/>
    <w:rsid w:val="004350A4"/>
    <w:rsid w:val="004350A6"/>
    <w:rsid w:val="0043693E"/>
    <w:rsid w:val="00441D09"/>
    <w:rsid w:val="00444E2B"/>
    <w:rsid w:val="0044709A"/>
    <w:rsid w:val="00475650"/>
    <w:rsid w:val="00490547"/>
    <w:rsid w:val="0049153C"/>
    <w:rsid w:val="004A1230"/>
    <w:rsid w:val="004A4233"/>
    <w:rsid w:val="004B5D73"/>
    <w:rsid w:val="004C1F29"/>
    <w:rsid w:val="004C262A"/>
    <w:rsid w:val="004D017D"/>
    <w:rsid w:val="004D63B5"/>
    <w:rsid w:val="004D6EE4"/>
    <w:rsid w:val="005072D4"/>
    <w:rsid w:val="00521622"/>
    <w:rsid w:val="005351FB"/>
    <w:rsid w:val="0054089D"/>
    <w:rsid w:val="00542C54"/>
    <w:rsid w:val="00546438"/>
    <w:rsid w:val="00550FC3"/>
    <w:rsid w:val="00551F6F"/>
    <w:rsid w:val="00552319"/>
    <w:rsid w:val="00555AE0"/>
    <w:rsid w:val="005652FE"/>
    <w:rsid w:val="00567DB4"/>
    <w:rsid w:val="005712E6"/>
    <w:rsid w:val="005764E9"/>
    <w:rsid w:val="005765DC"/>
    <w:rsid w:val="0058028E"/>
    <w:rsid w:val="00583422"/>
    <w:rsid w:val="00585432"/>
    <w:rsid w:val="005924EE"/>
    <w:rsid w:val="005B0040"/>
    <w:rsid w:val="005B04AD"/>
    <w:rsid w:val="005C15E1"/>
    <w:rsid w:val="005D032A"/>
    <w:rsid w:val="005E08B9"/>
    <w:rsid w:val="005E5F64"/>
    <w:rsid w:val="005E61CA"/>
    <w:rsid w:val="005E6EFB"/>
    <w:rsid w:val="005F1C0F"/>
    <w:rsid w:val="005F609E"/>
    <w:rsid w:val="00600DAA"/>
    <w:rsid w:val="006015FE"/>
    <w:rsid w:val="00601936"/>
    <w:rsid w:val="00604675"/>
    <w:rsid w:val="006059B0"/>
    <w:rsid w:val="00612FA6"/>
    <w:rsid w:val="006144E1"/>
    <w:rsid w:val="0062663C"/>
    <w:rsid w:val="0065149E"/>
    <w:rsid w:val="00670147"/>
    <w:rsid w:val="00672BF2"/>
    <w:rsid w:val="00685B73"/>
    <w:rsid w:val="00686B6B"/>
    <w:rsid w:val="006D156B"/>
    <w:rsid w:val="006D376C"/>
    <w:rsid w:val="006D3D4C"/>
    <w:rsid w:val="006E251A"/>
    <w:rsid w:val="006E34C9"/>
    <w:rsid w:val="006F62CD"/>
    <w:rsid w:val="00713921"/>
    <w:rsid w:val="00744EF5"/>
    <w:rsid w:val="00745A70"/>
    <w:rsid w:val="00753063"/>
    <w:rsid w:val="00754015"/>
    <w:rsid w:val="0076218A"/>
    <w:rsid w:val="00764340"/>
    <w:rsid w:val="0077793A"/>
    <w:rsid w:val="0078060A"/>
    <w:rsid w:val="007952CD"/>
    <w:rsid w:val="00795B96"/>
    <w:rsid w:val="007A19D7"/>
    <w:rsid w:val="007B48F3"/>
    <w:rsid w:val="007D7C05"/>
    <w:rsid w:val="007E0640"/>
    <w:rsid w:val="007E268C"/>
    <w:rsid w:val="007E7341"/>
    <w:rsid w:val="008013D0"/>
    <w:rsid w:val="008100FE"/>
    <w:rsid w:val="00834184"/>
    <w:rsid w:val="00836767"/>
    <w:rsid w:val="0084604F"/>
    <w:rsid w:val="008609C3"/>
    <w:rsid w:val="008716F7"/>
    <w:rsid w:val="00872BAD"/>
    <w:rsid w:val="00875D72"/>
    <w:rsid w:val="008847BE"/>
    <w:rsid w:val="00886113"/>
    <w:rsid w:val="008877EE"/>
    <w:rsid w:val="008939A2"/>
    <w:rsid w:val="008A2009"/>
    <w:rsid w:val="008A6D9C"/>
    <w:rsid w:val="008C0441"/>
    <w:rsid w:val="008C1300"/>
    <w:rsid w:val="008C2871"/>
    <w:rsid w:val="008C31C6"/>
    <w:rsid w:val="008E0BE0"/>
    <w:rsid w:val="008F352C"/>
    <w:rsid w:val="008F75B3"/>
    <w:rsid w:val="00902FF8"/>
    <w:rsid w:val="0090667A"/>
    <w:rsid w:val="00907740"/>
    <w:rsid w:val="0091193B"/>
    <w:rsid w:val="00927992"/>
    <w:rsid w:val="00944273"/>
    <w:rsid w:val="00953FA3"/>
    <w:rsid w:val="00954A4A"/>
    <w:rsid w:val="00957E2B"/>
    <w:rsid w:val="009641C6"/>
    <w:rsid w:val="009825B0"/>
    <w:rsid w:val="009B0496"/>
    <w:rsid w:val="009B555B"/>
    <w:rsid w:val="009C0E50"/>
    <w:rsid w:val="009F0F31"/>
    <w:rsid w:val="00A0050A"/>
    <w:rsid w:val="00A07C22"/>
    <w:rsid w:val="00A10D19"/>
    <w:rsid w:val="00A14037"/>
    <w:rsid w:val="00A15C91"/>
    <w:rsid w:val="00A17A85"/>
    <w:rsid w:val="00A2339B"/>
    <w:rsid w:val="00A35224"/>
    <w:rsid w:val="00A4265A"/>
    <w:rsid w:val="00A508AF"/>
    <w:rsid w:val="00A60032"/>
    <w:rsid w:val="00A67F98"/>
    <w:rsid w:val="00A7559B"/>
    <w:rsid w:val="00A93EEE"/>
    <w:rsid w:val="00A94687"/>
    <w:rsid w:val="00AA7C67"/>
    <w:rsid w:val="00AC4184"/>
    <w:rsid w:val="00AD0475"/>
    <w:rsid w:val="00AD1A94"/>
    <w:rsid w:val="00AE3843"/>
    <w:rsid w:val="00AE3C03"/>
    <w:rsid w:val="00AF59E5"/>
    <w:rsid w:val="00B0207B"/>
    <w:rsid w:val="00B02F89"/>
    <w:rsid w:val="00B04AE7"/>
    <w:rsid w:val="00B12260"/>
    <w:rsid w:val="00B16F12"/>
    <w:rsid w:val="00B36378"/>
    <w:rsid w:val="00B4056F"/>
    <w:rsid w:val="00B406B3"/>
    <w:rsid w:val="00B44566"/>
    <w:rsid w:val="00B44C75"/>
    <w:rsid w:val="00B50941"/>
    <w:rsid w:val="00B548A3"/>
    <w:rsid w:val="00B736ED"/>
    <w:rsid w:val="00B811B8"/>
    <w:rsid w:val="00B81B71"/>
    <w:rsid w:val="00B83717"/>
    <w:rsid w:val="00B92299"/>
    <w:rsid w:val="00BA0D2B"/>
    <w:rsid w:val="00BA1DF2"/>
    <w:rsid w:val="00BA5714"/>
    <w:rsid w:val="00BA7388"/>
    <w:rsid w:val="00BE2634"/>
    <w:rsid w:val="00BE42AB"/>
    <w:rsid w:val="00BF4CBF"/>
    <w:rsid w:val="00C046B6"/>
    <w:rsid w:val="00C0680B"/>
    <w:rsid w:val="00C11762"/>
    <w:rsid w:val="00C11FCD"/>
    <w:rsid w:val="00C21A13"/>
    <w:rsid w:val="00C31284"/>
    <w:rsid w:val="00C313B2"/>
    <w:rsid w:val="00C512AA"/>
    <w:rsid w:val="00C61E46"/>
    <w:rsid w:val="00C7422F"/>
    <w:rsid w:val="00C82E5F"/>
    <w:rsid w:val="00C84B46"/>
    <w:rsid w:val="00C86DF1"/>
    <w:rsid w:val="00C975C9"/>
    <w:rsid w:val="00CA6356"/>
    <w:rsid w:val="00CA6BE9"/>
    <w:rsid w:val="00CA7A43"/>
    <w:rsid w:val="00CB0AFA"/>
    <w:rsid w:val="00CB7418"/>
    <w:rsid w:val="00CC3146"/>
    <w:rsid w:val="00CD1643"/>
    <w:rsid w:val="00CE00F8"/>
    <w:rsid w:val="00CF14AE"/>
    <w:rsid w:val="00CF2777"/>
    <w:rsid w:val="00CF302C"/>
    <w:rsid w:val="00D14338"/>
    <w:rsid w:val="00D306F2"/>
    <w:rsid w:val="00D32CB4"/>
    <w:rsid w:val="00D730FC"/>
    <w:rsid w:val="00D82433"/>
    <w:rsid w:val="00D842F7"/>
    <w:rsid w:val="00D91224"/>
    <w:rsid w:val="00D9597D"/>
    <w:rsid w:val="00DA226E"/>
    <w:rsid w:val="00DA22C5"/>
    <w:rsid w:val="00DC0077"/>
    <w:rsid w:val="00DD7D81"/>
    <w:rsid w:val="00DE0085"/>
    <w:rsid w:val="00DF2880"/>
    <w:rsid w:val="00DF3481"/>
    <w:rsid w:val="00E0049F"/>
    <w:rsid w:val="00E23CF0"/>
    <w:rsid w:val="00E25764"/>
    <w:rsid w:val="00E334E2"/>
    <w:rsid w:val="00E33CE1"/>
    <w:rsid w:val="00E44BB6"/>
    <w:rsid w:val="00E605AA"/>
    <w:rsid w:val="00E64244"/>
    <w:rsid w:val="00E729AE"/>
    <w:rsid w:val="00E84577"/>
    <w:rsid w:val="00E85AF4"/>
    <w:rsid w:val="00E9316F"/>
    <w:rsid w:val="00E95E4C"/>
    <w:rsid w:val="00E9716B"/>
    <w:rsid w:val="00E97D47"/>
    <w:rsid w:val="00EA772F"/>
    <w:rsid w:val="00EB2AA7"/>
    <w:rsid w:val="00ED1BAE"/>
    <w:rsid w:val="00ED3B73"/>
    <w:rsid w:val="00EE297E"/>
    <w:rsid w:val="00EE32FE"/>
    <w:rsid w:val="00EE5581"/>
    <w:rsid w:val="00EE5AAE"/>
    <w:rsid w:val="00EF0784"/>
    <w:rsid w:val="00EF75FD"/>
    <w:rsid w:val="00F06BC0"/>
    <w:rsid w:val="00F10226"/>
    <w:rsid w:val="00F14B44"/>
    <w:rsid w:val="00F1540F"/>
    <w:rsid w:val="00F22266"/>
    <w:rsid w:val="00F24746"/>
    <w:rsid w:val="00F24C82"/>
    <w:rsid w:val="00F345BF"/>
    <w:rsid w:val="00F450B4"/>
    <w:rsid w:val="00F478EA"/>
    <w:rsid w:val="00F557CC"/>
    <w:rsid w:val="00F563A8"/>
    <w:rsid w:val="00F64957"/>
    <w:rsid w:val="00F65C51"/>
    <w:rsid w:val="00F71423"/>
    <w:rsid w:val="00F74511"/>
    <w:rsid w:val="00F80867"/>
    <w:rsid w:val="00F817DF"/>
    <w:rsid w:val="00F839A2"/>
    <w:rsid w:val="00F8484B"/>
    <w:rsid w:val="00F868BE"/>
    <w:rsid w:val="00F9167B"/>
    <w:rsid w:val="00F944BB"/>
    <w:rsid w:val="00FA2F40"/>
    <w:rsid w:val="00FD0A05"/>
    <w:rsid w:val="00FD499F"/>
    <w:rsid w:val="00FE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A63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A6D9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6D9C"/>
  </w:style>
  <w:style w:styleId="Podnoje" w:type="paragraph">
    <w:name w:val="footer"/>
    <w:basedOn w:val="Normal"/>
    <w:rsid w:val="008A6D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6434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A63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A6D9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6D9C"/>
  </w:style>
  <w:style w:styleId="Podnoje" w:type="paragraph">
    <w:name w:val="footer"/>
    <w:basedOn w:val="Normal"/>
    <w:rsid w:val="008A6D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64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1074</properties:Words>
  <properties:Characters>6127</properties:Characters>
  <properties:Lines>51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St-40/2010-5</vt:lpstr>
    </vt:vector>
  </properties:TitlesOfParts>
  <properties:LinksUpToDate>false</properties:LinksUpToDate>
  <properties:CharactersWithSpaces>7187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2019-05-21T07:24:00Z</dcterms:created>
  <dc:creator>jlekic</dc:creator>
  <cp:lastModifiedBy>Tatjana Rukelj</cp:lastModifiedBy>
  <cp:lastPrinted>2016-11-07T09:49:00Z</cp:lastPrinted>
  <dcterms:modified xmlns:xsi="http://www.w3.org/2001/XMLSchema-instance" xsi:type="dcterms:W3CDTF">2019-05-21T07:40:00Z</dcterms:modified>
  <cp:revision>3</cp:revision>
  <dc:title>Broj: 4 St-40/2010-5</dc:title>
</cp:coreProperties>
</file>