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2a1f" w14:paraId="09b2a1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4A2884">
        <w:t>28</w:t>
      </w:r>
      <w:r w:rsidR="00F07122">
        <w:t>/1</w:t>
      </w:r>
      <w:r w:rsidR="002B2706">
        <w:t>6-</w:t>
      </w:r>
      <w:r w:rsidR="00662D53">
        <w:t>1</w:t>
      </w:r>
      <w:r w:rsidR="004A2884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A2884">
        <w:t>7. siječnja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4A2884">
        <w:t xml:space="preserve">LOKVA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4A2884">
        <w:t>Kolanu</w:t>
      </w:r>
      <w:r w:rsidR="00662D53">
        <w:t xml:space="preserve"> (Općina </w:t>
      </w:r>
      <w:r w:rsidR="004A2884">
        <w:t>Kolan</w:t>
      </w:r>
      <w:r w:rsidR="00662D53">
        <w:t>)</w:t>
      </w:r>
      <w:r w:rsidR="00BB29D6">
        <w:t xml:space="preserve">, </w:t>
      </w:r>
      <w:r w:rsidR="004A2884">
        <w:t>Kozlar 25</w:t>
      </w:r>
      <w:r w:rsidR="00597EAD">
        <w:t>,</w:t>
      </w:r>
      <w:r w:rsidR="00A01095">
        <w:t xml:space="preserve"> OIB</w:t>
      </w:r>
      <w:r w:rsidR="0079567A">
        <w:t>:</w:t>
      </w:r>
      <w:r w:rsidR="003B071C">
        <w:t xml:space="preserve"> </w:t>
      </w:r>
      <w:r w:rsidR="004A2884">
        <w:t>03893369499</w:t>
      </w:r>
      <w:r>
        <w:t xml:space="preserve">, </w:t>
      </w:r>
      <w:r w:rsidR="00662D53">
        <w:t>6</w:t>
      </w:r>
      <w:r w:rsidR="009D1DB8">
        <w:t>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A2884">
        <w:t>LOKVA d.o.o. sa sjedištem u Kolanu (Općina Kolan), Kozlar 25, OIB:03893369499</w:t>
      </w:r>
      <w:r w:rsidR="00BB29D6">
        <w:t xml:space="preserve"> </w:t>
      </w:r>
      <w:r>
        <w:t xml:space="preserve">s danom </w:t>
      </w:r>
      <w:r w:rsidR="00662D53">
        <w:t>6</w:t>
      </w:r>
      <w:r w:rsidR="009D1DB8">
        <w:t>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662D53">
        <w:t>14</w:t>
      </w:r>
      <w:r w:rsidR="009D1DB8">
        <w:t>,</w:t>
      </w:r>
      <w:r w:rsidR="00032AB7">
        <w:t>20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Pr="001E7AEE">
        <w:t>Nada Reljić</w:t>
      </w:r>
      <w:r w:rsidR="00FE603C" w:rsidRPr="00FE603C">
        <w:t xml:space="preserve"> iz </w:t>
      </w:r>
      <w:r>
        <w:t>Slavonskog Broda, Naselje A. Hebranga 7/9</w:t>
      </w:r>
      <w:r w:rsidR="00FE603C" w:rsidRPr="00FE603C">
        <w:t xml:space="preserve">, OIB: </w:t>
      </w:r>
      <w:r>
        <w:t>63776354688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4A2884">
        <w:t>LOKVA d.o.o. sa sjedištem u Kolanu (Općina Kolan), Kozlar 25, OIB:03893369499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662D53" w:rsidRPr="003D4467">
        <w:t>17</w:t>
      </w:r>
      <w:r w:rsidR="00BB29D6" w:rsidRPr="003D4467">
        <w:t>. veljače</w:t>
      </w:r>
      <w:r w:rsidR="002B2706" w:rsidRPr="003D4467">
        <w:t xml:space="preserve"> 2016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79567A" w:rsidRPr="003D4467">
        <w:t>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1. rujna 2015</w:t>
      </w:r>
      <w:r w:rsidR="00193657" w:rsidRPr="003D4467">
        <w:t xml:space="preserve">. u Očevidniku redoslijeda osnova za plaćanje ima evidentirane neizvršene osnove za plaćanje u neprekinutom razdoblju od </w:t>
      </w:r>
      <w:r w:rsidR="004A2884" w:rsidRPr="003D4467">
        <w:t>313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4A2884" w:rsidRPr="003D4467">
        <w:t>3.425,33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4A2884" w:rsidRPr="003D4467">
        <w:t>Splitskoj</w:t>
      </w:r>
      <w:r w:rsidR="00662D53" w:rsidRPr="003D4467">
        <w:t xml:space="preserve"> banci</w:t>
      </w:r>
      <w:r w:rsidR="00E35E1B" w:rsidRPr="003D4467">
        <w:t xml:space="preserve">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4A2884">
        <w:t>29.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662D53" w:rsidRPr="003D4467">
        <w:t>6</w:t>
      </w:r>
      <w:r w:rsidR="003575DD" w:rsidRPr="003D4467">
        <w:t>. veljače 2017</w:t>
      </w:r>
      <w:r w:rsidRPr="003D4467">
        <w:t xml:space="preserve">. proizlazi da je račun dužnika </w:t>
      </w:r>
      <w:r w:rsidR="00EE0861" w:rsidRPr="003D4467">
        <w:t>i dalje u blokadi zbog neizvršenih osnova za plaćanje u</w:t>
      </w:r>
      <w:r w:rsidR="003D4467" w:rsidRPr="003D4467">
        <w:t xml:space="preserve"> naprijed navedenom iznosu</w:t>
      </w:r>
      <w:r w:rsidR="00EE0861" w:rsidRPr="003D4467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4A2884" w:rsidRPr="003D4467">
        <w:t>833</w:t>
      </w:r>
      <w:r w:rsidR="009D1DB8" w:rsidRPr="003D4467">
        <w:t xml:space="preserve"> 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662D53">
        <w:t>6</w:t>
      </w:r>
      <w:r w:rsidR="009D1DB8">
        <w:t>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F30942" w:rsidP="003D4467" w:rsidR="00050593" w:rsidRPr="00240F6B">
      <w:pPr>
        <w:ind w:firstLine="708"/>
      </w:pPr>
      <w:r>
        <w:t xml:space="preserve">Za točnost otpravka-ovlaštena službenica:                                              </w:t>
      </w:r>
      <w:r w:rsidR="00050593">
        <w:t>Sutkinja:</w:t>
      </w:r>
    </w:p>
    <w:p w:rsidRDefault="00F30942" w:rsidP="003D4467" w:rsidR="00050593" w:rsidRPr="00F42AAC">
      <w:pPr>
        <w:ind w:firstLine="708"/>
      </w:pPr>
      <w:r>
        <w:t xml:space="preserve">Nena Mužanović                                                                                      </w:t>
      </w:r>
      <w:r w:rsidR="00050593">
        <w:t>Tina Grg</w:t>
      </w:r>
      <w:r w:rsidR="002B2706">
        <w:t>as</w:t>
      </w:r>
      <w:r>
        <w:t>, v.r.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0F656D" w:rsidP="003D4467" w:rsidR="000F656D" w:rsidRPr="00050593">
      <w:pPr>
        <w:ind w:firstLine="360"/>
        <w:jc w:val="both"/>
      </w:pPr>
      <w:r w:rsidRPr="00050593">
        <w:t>DNA: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F656D" w:rsidP="000F656D" w:rsidR="000F656D" w:rsidRPr="00050593">
      <w:pPr>
        <w:jc w:val="both"/>
      </w:pPr>
    </w:p>
    <w:p w:rsidRDefault="000F656D" w:rsidP="000F656D" w:rsidR="000F656D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3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4A2884">
      <w:t>28</w:t>
    </w:r>
    <w:r>
      <w:t>/16-1</w:t>
    </w:r>
    <w:r w:rsidR="00662D5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AB7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139F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A6E11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LOKVA društvo s ograničenom odgovornošću za poslovanje nekretninama</izvorni_sadrzaj>
    <derivirana_varijabla naziv="DomainObject.Predmet.ProtustrankaFormated_1">  LOKVA društvo s ograničenom odgovornošću za poslovanje nekretninama</derivirana_varijabla>
  </DomainObject.Predmet.ProtustrankaFormated>
  <DomainObject.Predmet.ProtustrankaFormatedOIB>
    <izvorni_sadrzaj>  LOKVA društvo s ograničenom odgovornošću za poslovanje nekretninama, OIB 03893369499</izvorni_sadrzaj>
    <derivirana_varijabla naziv="DomainObject.Predmet.ProtustrankaFormatedOIB_1">  LOKVA društvo s ograničenom odgovornošću za poslovanje nekretninama, OIB 03893369499</derivirana_varijabla>
  </DomainObject.Predmet.ProtustrankaFormatedOIB>
  <DomainObject.Predmet.ProtustrankaFormatedWithAdress>
    <izvorni_sadrzaj> LOKVA društvo s ograničenom odgovornošću za poslovanje nekretninama, Kozlar 25, 23250 Kolan</izvorni_sadrzaj>
    <derivirana_varijabla naziv="DomainObject.Predmet.ProtustrankaFormatedWithAdress_1"> LOKVA društvo s ograničenom odgovornošću za poslovanje nekretninama, Kozlar 25, 23250 Kolan</derivirana_varijabla>
  </DomainObject.Predmet.ProtustrankaFormatedWithAdress>
  <DomainObject.Predmet.ProtustrankaFormatedWithAdressOIB>
    <izvorni_sadrzaj> LOKVA društvo s ograničenom odgovornošću za poslovanje nekretninama, OIB 03893369499, Kozlar 25, 23250 Kolan</izvorni_sadrzaj>
    <derivirana_varijabla naziv="DomainObject.Predmet.ProtustrankaFormatedWithAdressOIB_1"> LOKVA društvo s ograničenom odgovornošću za poslovanje nekretninama, OIB 03893369499, Kozlar 25, 23250 Kolan</derivirana_varijabla>
  </DomainObject.Predmet.ProtustrankaFormatedWithAdressOIB>
  <DomainObject.Predmet.ProtustrankaWithAdress>
    <izvorni_sadrzaj>LOKVA društvo s ograničenom odgovornošću za poslovanje nekretninama Kozlar 25, 23250 Kolan</izvorni_sadrzaj>
    <derivirana_varijabla naziv="DomainObject.Predmet.ProtustrankaWithAdress_1">LOKVA društvo s ograničenom odgovornošću za poslovanje nekretninama Kozlar 25, 23250 Kolan</derivirana_varijabla>
  </DomainObject.Predmet.ProtustrankaWithAdress>
  <DomainObject.Predmet.ProtustrankaWithAdressOIB>
    <izvorni_sadrzaj>LOKVA društvo s ograničenom odgovornošću za poslovanje nekretninama, OIB 03893369499, Kozlar 25, 23250 Kolan</izvorni_sadrzaj>
    <derivirana_varijabla naziv="DomainObject.Predmet.ProtustrankaWithAdressOIB_1">LOKVA društvo s ograničenom odgovornošću za poslovanje nekretninama, OIB 03893369499, Kozlar 25, 23250 Kolan</derivirana_varijabla>
  </DomainObject.Predmet.ProtustrankaWithAdressOIB>
  <DomainObject.Predmet.ProtustrankaNazivFormated>
    <izvorni_sadrzaj>LOKVA društvo s ograničenom odgovornošću za poslovanje nekretninama</izvorni_sadrzaj>
    <derivirana_varijabla naziv="DomainObject.Predmet.ProtustrankaNazivFormated_1">LOKVA društvo s ograničenom odgovornošću za poslovanje nekretninama</derivirana_varijabla>
  </DomainObject.Predmet.ProtustrankaNazivFormated>
  <DomainObject.Predmet.ProtustrankaNazivFormatedOIB>
    <izvorni_sadrzaj>LOKVA društvo s ograničenom odgovornošću za poslovanje nekretninama, OIB 03893369499</izvorni_sadrzaj>
    <derivirana_varijabla naziv="DomainObject.Predmet.ProtustrankaNazivFormatedOIB_1">LOKVA društvo s ograničenom odgovornošću za poslovanje nekretninama, OIB 03893369499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LOKVA društvo s ograničenom odgovornošću za poslovanje nekretninama</item>
    </izvorni_sadrzaj>
    <derivirana_varijabla naziv="DomainObject.Predmet.ProtuStrankaListFormated_1">
      <item>LOKVA društvo s ograničenom odgovornošću za poslovanje nekretninama</item>
    </derivirana_varijabla>
  </DomainObject.Predmet.ProtuStrankaListFormated>
  <DomainObject.Predmet.ProtuStrankaListFormatedOIB>
    <izvorni_sadrzaj>
      <item>LOKVA društvo s ograničenom odgovornošću za poslovanje nekretninama, OIB 03893369499</item>
    </izvorni_sadrzaj>
    <derivirana_varijabla naziv="DomainObject.Predmet.ProtuStrankaListFormatedOIB_1">
      <item>LOKVA društvo s ograničenom odgovornošću za poslovanje nekretninama, OIB 03893369499</item>
    </derivirana_varijabla>
  </DomainObject.Predmet.ProtuStrankaListFormatedOIB>
  <DomainObject.Predmet.ProtuStrankaListFormatedWithAdress>
    <izvorni_sadrzaj>
      <item>LOKVA društvo s ograničenom odgovornošću za poslovanje nekretninama, Kozlar 25, 23250 Kolan</item>
    </izvorni_sadrzaj>
    <derivirana_varijabla naziv="DomainObject.Predmet.ProtuStrankaListFormatedWithAdress_1">
      <item>LOKVA društvo s ograničenom odgovornošću za poslovanje nekretninama, Kozlar 25, 23250 Kolan</item>
    </derivirana_varijabla>
  </DomainObject.Predmet.ProtuStrankaListFormatedWithAdress>
  <DomainObject.Predmet.ProtuStrankaListFormatedWithAdressOIB>
    <izvorni_sadrzaj>
      <item>LOKVA društvo s ograničenom odgovornošću za poslovanje nekretninama, OIB 03893369499, Kozlar 25, 23250 Kolan</item>
    </izvorni_sadrzaj>
    <derivirana_varijabla naziv="DomainObject.Predmet.ProtuStrankaListFormatedWithAdressOIB_1">
      <item>LOKVA društvo s ograničenom odgovornošću za poslovanje nekretninama, OIB 03893369499, Kozlar 25, 23250 Kolan</item>
    </derivirana_varijabla>
  </DomainObject.Predmet.ProtuStrankaListFormatedWithAdressOIB>
  <DomainObject.Predmet.ProtuStrankaListNazivFormated>
    <izvorni_sadrzaj>
      <item>LOKVA društvo s ograničenom odgovornošću za poslovanje nekretninama</item>
    </izvorni_sadrzaj>
    <derivirana_varijabla naziv="DomainObject.Predmet.ProtuStrankaListNazivFormated_1">
      <item>LOKVA društvo s ograničenom odgovornošću za poslovanje nekretninama</item>
    </derivirana_varijabla>
  </DomainObject.Predmet.ProtuStrankaListNazivFormated>
  <DomainObject.Predmet.ProtuStrankaListNazivFormatedOIB>
    <izvorni_sadrzaj>
      <item>LOKVA društvo s ograničenom odgovornošću za poslovanje nekretninama, OIB 03893369499</item>
    </izvorni_sadrzaj>
    <derivirana_varijabla naziv="DomainObject.Predmet.ProtuStrankaListNazivFormatedOIB_1">
      <item>LOKVA društvo s ograničenom odgovornošću za poslovanje nekretninama, OIB 03893369499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LOKVA društvo s ograničenom odgovornošću za poslovanje nekretninama</izvorni_sadrzaj>
    <derivirana_varijabla naziv="DomainObject.Predmet.ProtustrankaIDrugi_1">LOKVA društvo s ograničenom odgovornošću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LOKVA društvo s ograničenom odgovornošću za poslovanje nekretninama, OIB 03893369499, Kozlar 25, 23250 Kolan</izvorni_sadrzaj>
    <derivirana_varijabla naziv="DomainObject.Predmet.ProtustrankaIDrugiAdressOIB_1">LOKVA društvo s ograničenom odgovornošću za poslovanje nekretninama, OIB 03893369499, Kozlar 25,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LOKVA društvo s ograničenom odgovornošću za poslovanje nekretninama</item>
    </izvorni_sadrzaj>
    <derivirana_varijabla naziv="DomainObject.Predmet.SudioniciListNaziv_1">
      <item>FINA</item>
      <item>LOKVA društvo s ograničenom odgovornošću za poslovanje nekretninama</item>
    </derivirana_varijabla>
  </DomainObject.Predmet.SudioniciListNaziv>
  <DomainObject.Predmet.SudioniciListAdressOIB>
    <izvorni_sadrzaj>
      <item>FINA, OIB 85821130368</item>
      <item>LOKVA društvo s ograničenom odgovornošću za poslovanje nekretninama, OIB 03893369499, Kozlar 25,23250 Kolan</item>
    </izvorni_sadrzaj>
    <derivirana_varijabla naziv="DomainObject.Predmet.SudioniciListAdressOIB_1">
      <item>FINA, OIB 85821130368</item>
      <item>LOKVA društvo s ograničenom odgovornošću za poslovanje nekretninama, OIB 03893369499, Kozlar 25,23250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03893369499</item>
    </izvorni_sadrzaj>
    <derivirana_varijabla naziv="DomainObject.Predmet.SudioniciListNazivOIB_1">
      <item>, OIB 85821130368</item>
      <item>, OIB 03893369499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5675</properties:Characters>
  <properties:Lines>130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2017-02-06T12:40:00Z</dcterms:created>
  <dc:creator>Administrator</dc:creator>
  <cp:lastModifiedBy>Nena Mužanović</cp:lastModifiedBy>
  <cp:lastPrinted>2017-02-06T07:16:00Z</cp:lastPrinted>
  <dcterms:modified xmlns:xsi="http://www.w3.org/2001/XMLSchema-instance" xsi:type="dcterms:W3CDTF">2017-02-06T13:05:00Z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