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f658b" w14:paraId="66f658b" w:rsidRDefault="00B3122A" w:rsidP="00B3122A" w:rsidR="00B3122A">
      <w:pPr>
        <w15:collapsed w:val="false"/>
      </w:pPr>
      <w:bookmarkStart w:name="_GoBack" w:id="0"/>
      <w:bookmarkEnd w:id="0"/>
      <w:r>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B3122A" w:rsidP="00B3122A" w:rsidR="00B3122A">
      <w:r>
        <w:t>REPUBLIKA HRVATSKA</w:t>
      </w:r>
    </w:p>
    <w:p w:rsidRDefault="00B3122A" w:rsidP="00B3122A" w:rsidR="00B3122A">
      <w:r>
        <w:t xml:space="preserve">TRGOVAČKI SUD U ZAGREBU                                                </w:t>
      </w:r>
    </w:p>
    <w:p w:rsidRDefault="00B3122A" w:rsidP="00B3122A" w:rsidR="00B3122A">
      <w:r>
        <w:t xml:space="preserve">Zagreb, </w:t>
      </w:r>
      <w:proofErr w:type="spellStart"/>
      <w:r>
        <w:t>Am</w:t>
      </w:r>
      <w:r w:rsidR="0048483B">
        <w:t>ruševa</w:t>
      </w:r>
      <w:proofErr w:type="spellEnd"/>
      <w:r w:rsidR="0048483B">
        <w:t xml:space="preserve"> 2/II </w:t>
      </w:r>
      <w:r w:rsidR="0048483B">
        <w:tab/>
      </w:r>
      <w:r w:rsidR="0048483B">
        <w:tab/>
      </w:r>
      <w:r w:rsidR="0048483B">
        <w:tab/>
      </w:r>
      <w:r w:rsidR="0048483B">
        <w:tab/>
      </w:r>
      <w:r w:rsidR="0048483B">
        <w:tab/>
      </w:r>
      <w:r w:rsidR="0048483B">
        <w:tab/>
        <w:t xml:space="preserve">            1</w:t>
      </w:r>
      <w:r>
        <w:t xml:space="preserve">  St-1094/2012</w:t>
      </w:r>
    </w:p>
    <w:p w:rsidRDefault="00B3122A" w:rsidP="00B3122A" w:rsidR="00B3122A"/>
    <w:p w:rsidRDefault="00B3122A" w:rsidP="00B3122A" w:rsidR="00B3122A">
      <w:pPr>
        <w:jc w:val="center"/>
      </w:pPr>
      <w:r>
        <w:t xml:space="preserve">R E P U B L I K A   H R V A T S K A </w:t>
      </w:r>
    </w:p>
    <w:p w:rsidRDefault="008F7F31" w:rsidP="00B3122A" w:rsidR="008F7F31">
      <w:pPr>
        <w:jc w:val="center"/>
      </w:pPr>
    </w:p>
    <w:p w:rsidRDefault="00B3122A" w:rsidP="00B3122A" w:rsidR="00B3122A">
      <w:pPr>
        <w:jc w:val="center"/>
      </w:pPr>
      <w:r>
        <w:t xml:space="preserve">R  J  E  Š  E  NJ  E </w:t>
      </w:r>
    </w:p>
    <w:p w:rsidRDefault="00B3122A" w:rsidP="00B3122A" w:rsidR="00B3122A">
      <w:pPr>
        <w:jc w:val="center"/>
      </w:pPr>
    </w:p>
    <w:p w:rsidRDefault="00B3122A" w:rsidP="00B3122A" w:rsidR="00B3122A">
      <w:pPr>
        <w:jc w:val="both"/>
      </w:pPr>
      <w:r>
        <w:t xml:space="preserve">Trgovački sud u Zagrebu po sucu Nini Radiću kao stečajnom sucu u stečajnom postupku nad JARUŠČICA PROJEKT d.o.o. za poslovanje nekretninama, Zagreb, </w:t>
      </w:r>
      <w:proofErr w:type="spellStart"/>
      <w:r>
        <w:t>Jaruščica</w:t>
      </w:r>
      <w:proofErr w:type="spellEnd"/>
      <w:r>
        <w:t xml:space="preserve"> 7, MBS:080729411, OIB:02217546383, </w:t>
      </w:r>
      <w:r w:rsidR="00E7326D">
        <w:t>29. studenoga 2017</w:t>
      </w:r>
      <w:r>
        <w:t>. godine,</w:t>
      </w:r>
    </w:p>
    <w:p w:rsidRDefault="00B3122A" w:rsidP="00B3122A" w:rsidR="00B3122A"/>
    <w:p w:rsidRDefault="00B3122A" w:rsidP="00B3122A" w:rsidR="00B3122A">
      <w:pPr>
        <w:jc w:val="center"/>
        <w:rPr>
          <w:b/>
        </w:rPr>
      </w:pPr>
      <w:r>
        <w:rPr>
          <w:b/>
        </w:rPr>
        <w:t>r  i  j  e  š  i  o      j  e</w:t>
      </w:r>
    </w:p>
    <w:p w:rsidRDefault="00B3122A" w:rsidP="00B3122A" w:rsidR="00B3122A">
      <w:pPr>
        <w:jc w:val="center"/>
        <w:rPr>
          <w:b/>
        </w:rPr>
      </w:pPr>
    </w:p>
    <w:p w:rsidRDefault="00B3122A" w:rsidP="00B3122A" w:rsidR="00B3122A">
      <w:pPr>
        <w:jc w:val="both"/>
        <w:rPr>
          <w:b/>
        </w:rPr>
      </w:pPr>
      <w:r>
        <w:rPr>
          <w:b/>
        </w:rPr>
        <w:t xml:space="preserve">I   Produljuje se rok za uplatu </w:t>
      </w:r>
      <w:proofErr w:type="spellStart"/>
      <w:r>
        <w:t>kupovnine</w:t>
      </w:r>
      <w:proofErr w:type="spellEnd"/>
      <w:r>
        <w:t xml:space="preserve"> prema rješenju o dosudi od </w:t>
      </w:r>
      <w:r w:rsidR="00B714EF">
        <w:t xml:space="preserve">12. </w:t>
      </w:r>
      <w:r w:rsidR="00E7326D">
        <w:t>l</w:t>
      </w:r>
      <w:r w:rsidR="00B714EF">
        <w:t>istopada 2017</w:t>
      </w:r>
      <w:r>
        <w:t>., godine  za  30 dana od datuma objave ovog</w:t>
      </w:r>
      <w:r w:rsidR="00E7326D">
        <w:t xml:space="preserve"> rješenja na </w:t>
      </w:r>
      <w:proofErr w:type="spellStart"/>
      <w:r w:rsidR="00E7326D">
        <w:t>eOglasnoj</w:t>
      </w:r>
      <w:proofErr w:type="spellEnd"/>
      <w:r w:rsidR="00E7326D">
        <w:t xml:space="preserve"> ploči za</w:t>
      </w:r>
      <w:r>
        <w:t>:</w:t>
      </w:r>
    </w:p>
    <w:p w:rsidRDefault="00B3122A" w:rsidP="00B3122A" w:rsidR="00E7326D">
      <w:pPr>
        <w:jc w:val="both"/>
        <w:rPr>
          <w:b/>
        </w:rPr>
      </w:pPr>
      <w:r w:rsidRPr="00E7326D">
        <w:t>ne</w:t>
      </w:r>
      <w:r>
        <w:t xml:space="preserve">kretninu, upisanu u  zemljišne knjige,  </w:t>
      </w:r>
      <w:r w:rsidRPr="008F7F31">
        <w:rPr>
          <w:b/>
        </w:rPr>
        <w:t>Općinskog suda u Novom Zagrebu, K.O. BLATO</w:t>
      </w:r>
      <w:r>
        <w:rPr>
          <w:b/>
        </w:rPr>
        <w:t xml:space="preserve"> NOVO, </w:t>
      </w:r>
      <w:r w:rsidR="00E7326D">
        <w:rPr>
          <w:b/>
        </w:rPr>
        <w:t>i to:</w:t>
      </w:r>
    </w:p>
    <w:p w:rsidRDefault="00B3122A" w:rsidP="00B3122A" w:rsidR="00B3122A">
      <w:pPr>
        <w:jc w:val="both"/>
        <w:rPr>
          <w:b/>
        </w:rPr>
      </w:pPr>
      <w:r>
        <w:rPr>
          <w:b/>
        </w:rPr>
        <w:t>Z.K.ULOŽAK 2855 BROJ PODULOŠKA</w:t>
      </w:r>
    </w:p>
    <w:p w:rsidRDefault="00B714EF" w:rsidP="00B714EF" w:rsidR="00B714EF">
      <w:pPr>
        <w:pStyle w:val="Bezproreda"/>
        <w:rPr>
          <w:rFonts w:cs="Times New Roman" w:hAnsi="Times New Roman" w:ascii="Times New Roman"/>
          <w:b/>
          <w:sz w:val="24"/>
          <w:szCs w:val="24"/>
        </w:rPr>
      </w:pPr>
      <w:r>
        <w:rPr>
          <w:rFonts w:cs="Times New Roman" w:hAnsi="Times New Roman" w:ascii="Times New Roman"/>
          <w:b/>
          <w:sz w:val="24"/>
          <w:szCs w:val="24"/>
        </w:rPr>
        <w:t xml:space="preserve">790. ETAŽA: 20/10000 </w:t>
      </w:r>
    </w:p>
    <w:p w:rsidRDefault="00B714EF" w:rsidP="00B714EF" w:rsidR="00B3122A">
      <w:pPr>
        <w:pBdr>
          <w:bottom w:space="1" w:sz="4" w:color="auto" w:val="single"/>
        </w:pBdr>
        <w:jc w:val="both"/>
      </w:pPr>
      <w:r>
        <w:rPr>
          <w:b/>
        </w:rPr>
        <w:t>1. dvosoban stan oznake S 812,</w:t>
      </w:r>
      <w:r>
        <w:t xml:space="preserve"> u osmom katu objekta S 2, </w:t>
      </w:r>
      <w:proofErr w:type="spellStart"/>
      <w:r>
        <w:t>Jaruščica</w:t>
      </w:r>
      <w:proofErr w:type="spellEnd"/>
      <w:r>
        <w:t xml:space="preserve"> 5a, neto korisne površine 52,21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w:t>
      </w:r>
      <w:r w:rsidR="00B3122A">
        <w:t>/1</w:t>
      </w:r>
    </w:p>
    <w:p w:rsidRDefault="00B3122A" w:rsidP="00B3122A" w:rsidR="00B3122A">
      <w:pPr>
        <w:jc w:val="both"/>
      </w:pPr>
      <w:r>
        <w:t xml:space="preserve">dosuđenu kupcu </w:t>
      </w:r>
      <w:proofErr w:type="spellStart"/>
      <w:r w:rsidR="00B714EF">
        <w:t>Janessia</w:t>
      </w:r>
      <w:proofErr w:type="spellEnd"/>
      <w:r w:rsidR="00B714EF">
        <w:t xml:space="preserve"> </w:t>
      </w:r>
      <w:proofErr w:type="spellStart"/>
      <w:r w:rsidR="00B714EF">
        <w:t>Renee</w:t>
      </w:r>
      <w:proofErr w:type="spellEnd"/>
      <w:r w:rsidR="00B714EF">
        <w:t xml:space="preserve"> </w:t>
      </w:r>
      <w:proofErr w:type="spellStart"/>
      <w:r w:rsidR="00B714EF">
        <w:t>Jeanty</w:t>
      </w:r>
      <w:proofErr w:type="spellEnd"/>
      <w:r w:rsidR="00B714EF">
        <w:t>, Avenija Dubrovnik 5, Zagreb,</w:t>
      </w:r>
      <w:r w:rsidR="00E20D2D">
        <w:t xml:space="preserve"> </w:t>
      </w:r>
      <w:r w:rsidR="00B714EF">
        <w:t>OIB:48288784274</w:t>
      </w:r>
      <w:r>
        <w:t>.</w:t>
      </w:r>
    </w:p>
    <w:p w:rsidRDefault="008F7F31" w:rsidP="00B3122A" w:rsidR="008F7F31">
      <w:pPr>
        <w:jc w:val="both"/>
      </w:pPr>
    </w:p>
    <w:p w:rsidRDefault="00B3122A" w:rsidP="00E7326D" w:rsidR="00B3122A" w:rsidRPr="00B714EF">
      <w:pPr>
        <w:jc w:val="both"/>
        <w:rPr>
          <w:b/>
        </w:rPr>
      </w:pPr>
      <w:r w:rsidRPr="00B714EF">
        <w:rPr>
          <w:b/>
        </w:rPr>
        <w:t>Z.K.ULOŽAK 50</w:t>
      </w:r>
      <w:r w:rsidR="00B714EF" w:rsidRPr="00B714EF">
        <w:rPr>
          <w:b/>
        </w:rPr>
        <w:t>154</w:t>
      </w:r>
      <w:r w:rsidR="00B714EF">
        <w:rPr>
          <w:b/>
        </w:rPr>
        <w:t xml:space="preserve"> BROJ PODULOŠKA</w:t>
      </w:r>
    </w:p>
    <w:p w:rsidRDefault="00B714EF" w:rsidP="00B714EF" w:rsidR="00B714EF">
      <w:pPr>
        <w:pStyle w:val="Bezproreda"/>
        <w:jc w:val="both"/>
        <w:rPr>
          <w:rFonts w:cs="Times New Roman" w:hAnsi="Times New Roman" w:ascii="Times New Roman"/>
          <w:b/>
          <w:sz w:val="24"/>
          <w:szCs w:val="24"/>
        </w:rPr>
      </w:pPr>
      <w:r>
        <w:rPr>
          <w:rFonts w:cs="Times New Roman" w:hAnsi="Times New Roman" w:ascii="Times New Roman"/>
          <w:b/>
          <w:sz w:val="24"/>
          <w:szCs w:val="24"/>
        </w:rPr>
        <w:t>9. ETAŽA: 14/10000</w:t>
      </w:r>
      <w:r>
        <w:rPr>
          <w:rFonts w:cs="Times New Roman" w:hAnsi="Times New Roman" w:ascii="Times New Roman"/>
          <w:b/>
          <w:sz w:val="24"/>
          <w:szCs w:val="24"/>
        </w:rPr>
        <w:tab/>
      </w:r>
      <w:r>
        <w:rPr>
          <w:rFonts w:cs="Times New Roman" w:hAnsi="Times New Roman" w:ascii="Times New Roman"/>
          <w:b/>
          <w:sz w:val="24"/>
          <w:szCs w:val="24"/>
        </w:rPr>
        <w:tab/>
      </w:r>
    </w:p>
    <w:p w:rsidRDefault="00B714EF" w:rsidP="00B714EF" w:rsidR="00B3122A">
      <w:pPr>
        <w:pBdr>
          <w:bottom w:space="1" w:sz="4" w:color="auto" w:val="single"/>
        </w:pBdr>
        <w:jc w:val="both"/>
      </w:pPr>
      <w:r>
        <w:t xml:space="preserve">1. garažno parkirno mjesto </w:t>
      </w:r>
      <w:r>
        <w:rPr>
          <w:b/>
        </w:rPr>
        <w:t>oznake P 9</w:t>
      </w:r>
      <w:r>
        <w:t xml:space="preserve">, u podrumu objekta S 3, neto korisne površine 8,91 m2, u etažnom elaboratu sve označeno crvenom bojom, na listu A opisano kao zgrada mješovite namjene , </w:t>
      </w:r>
      <w:proofErr w:type="spellStart"/>
      <w:r>
        <w:t>Jaruščica</w:t>
      </w:r>
      <w:proofErr w:type="spellEnd"/>
      <w:r>
        <w:t xml:space="preserve"> br. 9 i dvorište u površini 2561 m2, sve na </w:t>
      </w:r>
      <w:proofErr w:type="spellStart"/>
      <w:r>
        <w:t>kat.čestici</w:t>
      </w:r>
      <w:proofErr w:type="spellEnd"/>
      <w:r>
        <w:t xml:space="preserve"> 1199/1  / zgrada mješovite namjene , </w:t>
      </w:r>
      <w:proofErr w:type="spellStart"/>
      <w:r>
        <w:t>Jaruščica</w:t>
      </w:r>
      <w:proofErr w:type="spellEnd"/>
      <w:r>
        <w:t xml:space="preserve"> br. 9 u površini 986 m2 i dvorište u površini 1575 </w:t>
      </w:r>
      <w:r w:rsidR="00E20D2D">
        <w:t xml:space="preserve"> m2</w:t>
      </w:r>
    </w:p>
    <w:p w:rsidRDefault="00B3122A" w:rsidP="00B3122A" w:rsidR="00B3122A">
      <w:pPr>
        <w:jc w:val="both"/>
      </w:pPr>
      <w:r>
        <w:t xml:space="preserve">dosuđenu kupcu </w:t>
      </w:r>
      <w:r w:rsidR="00B714EF">
        <w:t xml:space="preserve">Dario Grgurević, </w:t>
      </w:r>
      <w:proofErr w:type="spellStart"/>
      <w:r w:rsidR="00B714EF">
        <w:t>Jaruščica</w:t>
      </w:r>
      <w:proofErr w:type="spellEnd"/>
      <w:r w:rsidR="00B714EF">
        <w:t xml:space="preserve"> 9,  Zagreb,  OIB:64983094488</w:t>
      </w:r>
      <w:r>
        <w:t>.</w:t>
      </w:r>
    </w:p>
    <w:p w:rsidRDefault="008F7F31" w:rsidP="00B3122A" w:rsidR="008F7F31">
      <w:pPr>
        <w:jc w:val="both"/>
      </w:pPr>
    </w:p>
    <w:p w:rsidRDefault="008F7F31" w:rsidP="008F7F31" w:rsidR="008F7F31">
      <w:pPr>
        <w:pStyle w:val="Bezproreda"/>
        <w:jc w:val="both"/>
        <w:rPr>
          <w:rFonts w:cs="Times New Roman" w:hAnsi="Times New Roman" w:ascii="Times New Roman"/>
          <w:b/>
          <w:sz w:val="24"/>
          <w:szCs w:val="24"/>
        </w:rPr>
      </w:pPr>
      <w:proofErr w:type="spellStart"/>
      <w:r>
        <w:rPr>
          <w:rFonts w:cs="Times New Roman" w:hAnsi="Times New Roman" w:ascii="Times New Roman"/>
          <w:b/>
          <w:sz w:val="24"/>
          <w:szCs w:val="24"/>
        </w:rPr>
        <w:t>Z.K</w:t>
      </w:r>
      <w:proofErr w:type="spellEnd"/>
      <w:r>
        <w:rPr>
          <w:rFonts w:cs="Times New Roman" w:hAnsi="Times New Roman" w:ascii="Times New Roman"/>
          <w:b/>
          <w:sz w:val="24"/>
          <w:szCs w:val="24"/>
        </w:rPr>
        <w:t>. ULOŽAK 2855 BROJ PODULOŠKA</w:t>
      </w:r>
    </w:p>
    <w:p w:rsidRDefault="008F7F31" w:rsidP="008F7F31" w:rsidR="008F7F31">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810. ETAŽA: 20/10000 </w:t>
      </w:r>
    </w:p>
    <w:p w:rsidRDefault="008F7F31" w:rsidP="008F7F31" w:rsidR="008F7F31">
      <w:pPr>
        <w:pBdr>
          <w:bottom w:space="1" w:sz="4" w:color="auto" w:val="single"/>
        </w:pBdr>
        <w:jc w:val="both"/>
      </w:pPr>
      <w:r>
        <w:t xml:space="preserve">1. dvosoban </w:t>
      </w:r>
      <w:r>
        <w:rPr>
          <w:b/>
        </w:rPr>
        <w:t>stan oznake S 832, u</w:t>
      </w:r>
      <w:r>
        <w:t xml:space="preserve"> osmom katu objekta S 2, </w:t>
      </w:r>
      <w:proofErr w:type="spellStart"/>
      <w:r>
        <w:t>Jaruščica</w:t>
      </w:r>
      <w:proofErr w:type="spellEnd"/>
      <w:r>
        <w:t xml:space="preserve"> 5, neto korisne površine 51,81 m2, u etažnom elaboratu sve označeno zelenom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8F7F31" w:rsidP="008F7F31" w:rsidR="008F7F31">
      <w:pPr>
        <w:jc w:val="both"/>
      </w:pPr>
      <w:r>
        <w:t xml:space="preserve">dosuđena kupcu Antonio </w:t>
      </w:r>
      <w:proofErr w:type="spellStart"/>
      <w:r>
        <w:t>Majdandžić</w:t>
      </w:r>
      <w:proofErr w:type="spellEnd"/>
      <w:r>
        <w:t xml:space="preserve">, Donji Trpuci, Put u </w:t>
      </w:r>
      <w:proofErr w:type="spellStart"/>
      <w:r>
        <w:t>Čučev</w:t>
      </w:r>
      <w:proofErr w:type="spellEnd"/>
      <w:r>
        <w:t xml:space="preserve"> gaj 15, OIB:25767056876.</w:t>
      </w:r>
    </w:p>
    <w:p w:rsidRDefault="00B714EF" w:rsidP="00B3122A" w:rsidR="00B714EF">
      <w:pPr>
        <w:jc w:val="both"/>
      </w:pPr>
    </w:p>
    <w:p w:rsidRDefault="00B3122A" w:rsidP="00B3122A" w:rsidR="00B3122A">
      <w:pPr>
        <w:jc w:val="both"/>
        <w:rPr>
          <w:b/>
        </w:rPr>
      </w:pPr>
      <w:r>
        <w:rPr>
          <w:b/>
        </w:rPr>
        <w:lastRenderedPageBreak/>
        <w:t>II</w:t>
      </w:r>
    </w:p>
    <w:p w:rsidRDefault="00B3122A" w:rsidP="00B3122A" w:rsidR="00B3122A">
      <w:pPr>
        <w:jc w:val="both"/>
      </w:pPr>
      <w:r>
        <w:t xml:space="preserve">Kupci </w:t>
      </w:r>
      <w:proofErr w:type="spellStart"/>
      <w:r w:rsidR="00E7326D">
        <w:t>Janessia</w:t>
      </w:r>
      <w:proofErr w:type="spellEnd"/>
      <w:r w:rsidR="00E7326D">
        <w:t xml:space="preserve"> </w:t>
      </w:r>
      <w:proofErr w:type="spellStart"/>
      <w:r w:rsidR="00E7326D">
        <w:t>Renee</w:t>
      </w:r>
      <w:proofErr w:type="spellEnd"/>
      <w:r w:rsidR="00E7326D">
        <w:t xml:space="preserve"> </w:t>
      </w:r>
      <w:proofErr w:type="spellStart"/>
      <w:r w:rsidR="00E7326D">
        <w:t>Jeanty</w:t>
      </w:r>
      <w:proofErr w:type="spellEnd"/>
      <w:r w:rsidR="00E7326D">
        <w:t xml:space="preserve">, Avenija Dubrovnik 5, Zagreb,OIB:48288784274, Dario Grgurević, </w:t>
      </w:r>
      <w:proofErr w:type="spellStart"/>
      <w:r w:rsidR="00E7326D">
        <w:t>Jaruščica</w:t>
      </w:r>
      <w:proofErr w:type="spellEnd"/>
      <w:r w:rsidR="00E7326D">
        <w:t xml:space="preserve"> 9, Zagreb, OIB:64983094488</w:t>
      </w:r>
      <w:r>
        <w:t xml:space="preserve">, </w:t>
      </w:r>
      <w:r w:rsidR="008F7F31">
        <w:t xml:space="preserve">Antonio </w:t>
      </w:r>
      <w:proofErr w:type="spellStart"/>
      <w:r w:rsidR="008F7F31">
        <w:t>Majdandžić</w:t>
      </w:r>
      <w:proofErr w:type="spellEnd"/>
      <w:r w:rsidR="008F7F31">
        <w:t xml:space="preserve">, Donji Trpuci, Put u </w:t>
      </w:r>
      <w:proofErr w:type="spellStart"/>
      <w:r w:rsidR="008F7F31">
        <w:t>Čučev</w:t>
      </w:r>
      <w:proofErr w:type="spellEnd"/>
      <w:r w:rsidR="008F7F31">
        <w:t xml:space="preserve"> gaj 15, OIB:25767056876, </w:t>
      </w:r>
      <w:r>
        <w:t xml:space="preserve">dužni su  uplatiti </w:t>
      </w:r>
      <w:proofErr w:type="spellStart"/>
      <w:r>
        <w:t>kupovninu</w:t>
      </w:r>
      <w:proofErr w:type="spellEnd"/>
      <w:r>
        <w:t xml:space="preserve"> umanjenu za iznos jamčevine u roku 30 dana od objave ovog rješenja  na depozitni račun ovog suda broj:IBAN:HR9223900011300000460, pozivom na broj spisa. Ako kupac u navedenom roku ne položi </w:t>
      </w:r>
      <w:proofErr w:type="spellStart"/>
      <w:r>
        <w:t>kupovninu</w:t>
      </w:r>
      <w:proofErr w:type="spellEnd"/>
      <w:r>
        <w:t xml:space="preserve">, sud će rješenjem prodaju oglasiti nevažećom i odrediti novu prodaju, a iz položene jamčevine </w:t>
      </w:r>
      <w:r w:rsidR="00E7326D">
        <w:t>namirit</w:t>
      </w:r>
      <w:r>
        <w:t xml:space="preserve"> će se troškovi nove prodaje i razlika između </w:t>
      </w:r>
      <w:proofErr w:type="spellStart"/>
      <w:r>
        <w:t>kupovnine</w:t>
      </w:r>
      <w:proofErr w:type="spellEnd"/>
      <w:r>
        <w:t xml:space="preserve"> postignute na prijašnjoj i novoj prodaji.</w:t>
      </w:r>
    </w:p>
    <w:p w:rsidRDefault="00B3122A" w:rsidP="00B3122A" w:rsidR="00B3122A">
      <w:pPr>
        <w:ind w:left="360"/>
        <w:jc w:val="center"/>
        <w:rPr>
          <w:b/>
        </w:rPr>
      </w:pPr>
    </w:p>
    <w:p w:rsidRDefault="00B3122A" w:rsidP="008F7F31" w:rsidR="00B3122A" w:rsidRPr="009A02C7">
      <w:pPr>
        <w:ind w:hanging="360" w:left="360"/>
        <w:jc w:val="center"/>
      </w:pPr>
      <w:r w:rsidRPr="009A02C7">
        <w:t>O  b  r  a  z  l</w:t>
      </w:r>
      <w:r w:rsidR="009A02C7">
        <w:t xml:space="preserve"> </w:t>
      </w:r>
      <w:r w:rsidRPr="009A02C7">
        <w:t xml:space="preserve"> o  ž  e  nj  e</w:t>
      </w:r>
    </w:p>
    <w:p w:rsidRDefault="00B3122A" w:rsidP="00B3122A" w:rsidR="00B3122A">
      <w:pPr>
        <w:jc w:val="both"/>
        <w:rPr>
          <w:b/>
        </w:rPr>
      </w:pPr>
    </w:p>
    <w:p w:rsidRDefault="00B3122A" w:rsidP="00B3122A" w:rsidR="00B3122A">
      <w:pPr>
        <w:jc w:val="both"/>
      </w:pPr>
      <w:r>
        <w:t xml:space="preserve">Na </w:t>
      </w:r>
      <w:r w:rsidR="00BA00E8">
        <w:t>usmenoj javnoj dražbi održanoj 27</w:t>
      </w:r>
      <w:r>
        <w:t xml:space="preserve">. </w:t>
      </w:r>
      <w:r w:rsidR="00BA00E8">
        <w:t>rujna</w:t>
      </w:r>
      <w:r>
        <w:t xml:space="preserve"> 201</w:t>
      </w:r>
      <w:r w:rsidR="00BA00E8">
        <w:t>7</w:t>
      </w:r>
      <w:r>
        <w:t xml:space="preserve">. godine ponuditelji s najvećom ponuđenom cijenom za nekretnine iz izreke ispunili su  uvjete iz  zaključka o prodaji od </w:t>
      </w:r>
      <w:r w:rsidR="00BA00E8">
        <w:t>4.9.</w:t>
      </w:r>
      <w:r>
        <w:t>201</w:t>
      </w:r>
      <w:r w:rsidR="00BA00E8">
        <w:t>7</w:t>
      </w:r>
      <w:r>
        <w:t xml:space="preserve">. </w:t>
      </w:r>
      <w:r w:rsidR="00BA00E8">
        <w:t xml:space="preserve">Kupci kupcu  </w:t>
      </w:r>
      <w:proofErr w:type="spellStart"/>
      <w:r w:rsidR="00BA00E8">
        <w:t>Janessia</w:t>
      </w:r>
      <w:proofErr w:type="spellEnd"/>
      <w:r w:rsidR="00BA00E8">
        <w:t xml:space="preserve"> </w:t>
      </w:r>
      <w:proofErr w:type="spellStart"/>
      <w:r w:rsidR="00BA00E8">
        <w:t>Renee</w:t>
      </w:r>
      <w:proofErr w:type="spellEnd"/>
      <w:r w:rsidR="00BA00E8">
        <w:t xml:space="preserve"> </w:t>
      </w:r>
      <w:proofErr w:type="spellStart"/>
      <w:r w:rsidR="00BA00E8">
        <w:t>Jeanty</w:t>
      </w:r>
      <w:proofErr w:type="spellEnd"/>
      <w:r w:rsidR="00BA00E8">
        <w:t xml:space="preserve">, Avenija Dubrovnik 5, Zagreb,OIB:48288784274, i Dario Grgurević, </w:t>
      </w:r>
      <w:proofErr w:type="spellStart"/>
      <w:r w:rsidR="00BA00E8">
        <w:t>Jaruščica</w:t>
      </w:r>
      <w:proofErr w:type="spellEnd"/>
      <w:r w:rsidR="00BA00E8">
        <w:t xml:space="preserve"> 9,  Zagreb,  OIB:64983094488,</w:t>
      </w:r>
      <w:r>
        <w:t xml:space="preserve"> zatražili su</w:t>
      </w:r>
      <w:r w:rsidR="00BA00E8">
        <w:t xml:space="preserve"> produljenje roka za uplatu </w:t>
      </w:r>
      <w:proofErr w:type="spellStart"/>
      <w:r w:rsidR="00BA00E8">
        <w:t>kupovnine</w:t>
      </w:r>
      <w:proofErr w:type="spellEnd"/>
      <w:r w:rsidR="00BA00E8">
        <w:t xml:space="preserve"> radi ostvarenja prava na </w:t>
      </w:r>
      <w:r>
        <w:t>kredit</w:t>
      </w:r>
      <w:r w:rsidR="00BA00E8">
        <w:t xml:space="preserve"> kod</w:t>
      </w:r>
      <w:r>
        <w:t xml:space="preserve"> banaka. Prijedlog za produljenjem roka dostavljen je sudu prije isteka roka čije se produljenje traži. Osnovni cilj postupanja u prodaji imovine stečajnog dužnika je ostvarenje najviše cijene iz koje se namiruju vjerovnici. Kupci su podnijeli prijedlog za produljenjem roka i sud je prijedlog prihvatio kao osnovan pa je riješeno kao u izreci temeljem članka 3. i 17. Stečajnog zakona i članka 111. </w:t>
      </w:r>
      <w:proofErr w:type="spellStart"/>
      <w:r>
        <w:t>ZPPa</w:t>
      </w:r>
      <w:proofErr w:type="spellEnd"/>
      <w:r>
        <w:t xml:space="preserve">.  </w:t>
      </w:r>
    </w:p>
    <w:p w:rsidRDefault="00B3122A" w:rsidP="00B3122A" w:rsidR="00B3122A">
      <w:pPr>
        <w:jc w:val="both"/>
      </w:pPr>
    </w:p>
    <w:p w:rsidRDefault="00B3122A" w:rsidP="00B3122A" w:rsidR="00B3122A">
      <w:pPr>
        <w:jc w:val="center"/>
      </w:pPr>
      <w:r>
        <w:t xml:space="preserve">U Zagrebu, </w:t>
      </w:r>
      <w:r w:rsidR="009A02C7">
        <w:t>2</w:t>
      </w:r>
      <w:r>
        <w:t xml:space="preserve">9. </w:t>
      </w:r>
      <w:r w:rsidR="009A02C7">
        <w:t>studenog</w:t>
      </w:r>
      <w:r>
        <w:t>a 201</w:t>
      </w:r>
      <w:r w:rsidR="009A02C7">
        <w:t>7</w:t>
      </w:r>
      <w:r>
        <w:t>.</w:t>
      </w:r>
    </w:p>
    <w:p w:rsidRDefault="00B3122A" w:rsidP="00B3122A" w:rsidR="00B3122A">
      <w:pPr>
        <w:jc w:val="center"/>
      </w:pPr>
    </w:p>
    <w:p w:rsidRDefault="00B3122A" w:rsidP="00B3122A" w:rsidR="00B3122A">
      <w:pPr>
        <w:jc w:val="both"/>
      </w:pPr>
      <w:r>
        <w:t xml:space="preserve">                                                                                                    STEČAJNI SUDAC:</w:t>
      </w:r>
    </w:p>
    <w:p w:rsidRDefault="00B3122A" w:rsidP="00B3122A" w:rsidR="00B3122A">
      <w:pPr>
        <w:jc w:val="both"/>
      </w:pPr>
      <w:r>
        <w:t xml:space="preserve">                                                                                                    NINO RADIĆ  v.r. </w:t>
      </w:r>
    </w:p>
    <w:p w:rsidRDefault="00B3122A" w:rsidP="00B3122A" w:rsidR="00B3122A">
      <w:pPr>
        <w:jc w:val="both"/>
      </w:pPr>
    </w:p>
    <w:p w:rsidRDefault="00B3122A" w:rsidP="00B3122A" w:rsidR="00B3122A">
      <w:r>
        <w:t xml:space="preserve">POUKA O PRAVNOM LIJEKU: </w:t>
      </w:r>
    </w:p>
    <w:p w:rsidRDefault="00B3122A" w:rsidP="00B3122A" w:rsidR="00B3122A">
      <w:pPr>
        <w:jc w:val="both"/>
      </w:pPr>
      <w:r>
        <w:t>Protiv ovog  rješenja žalba nije dopuštena ( čl. 111 ZPP-a )</w:t>
      </w:r>
      <w:r>
        <w:tab/>
      </w:r>
      <w:r>
        <w:tab/>
      </w:r>
      <w:r>
        <w:tab/>
      </w:r>
      <w:r>
        <w:tab/>
      </w:r>
      <w:r>
        <w:tab/>
      </w:r>
      <w:r>
        <w:tab/>
      </w:r>
      <w:r>
        <w:tab/>
      </w:r>
    </w:p>
    <w:p w:rsidRDefault="00B3122A" w:rsidP="00B3122A" w:rsidR="00B3122A">
      <w:pPr>
        <w:jc w:val="both"/>
      </w:pPr>
      <w:r>
        <w:tab/>
      </w:r>
      <w:r>
        <w:tab/>
      </w:r>
      <w:r>
        <w:tab/>
      </w:r>
      <w:r>
        <w:tab/>
      </w:r>
      <w:r>
        <w:tab/>
      </w:r>
      <w:r>
        <w:tab/>
        <w:t xml:space="preserve">           Za  točnost </w:t>
      </w:r>
      <w:proofErr w:type="spellStart"/>
      <w:r>
        <w:t>otpravka</w:t>
      </w:r>
      <w:proofErr w:type="spellEnd"/>
      <w:r>
        <w:t>:</w:t>
      </w:r>
      <w:r w:rsidR="003E6E7F">
        <w:t xml:space="preserve"> </w:t>
      </w:r>
      <w:r>
        <w:t xml:space="preserve">Tatjana Slaviček </w:t>
      </w:r>
    </w:p>
    <w:p w:rsidRDefault="00B3122A" w:rsidP="00B3122A" w:rsidR="00B3122A">
      <w:r>
        <w:t xml:space="preserve">       </w:t>
      </w:r>
      <w:r>
        <w:tab/>
      </w:r>
      <w:r>
        <w:tab/>
      </w:r>
      <w:r>
        <w:tab/>
      </w:r>
      <w:r>
        <w:tab/>
      </w:r>
      <w:r>
        <w:tab/>
        <w:t xml:space="preserve">      </w:t>
      </w:r>
    </w:p>
    <w:p w:rsidRDefault="00B3122A" w:rsidP="00E032BA" w:rsidR="00B3122A">
      <w:pPr>
        <w:pStyle w:val="Odlomakpopisa"/>
      </w:pPr>
      <w:r>
        <w:tab/>
      </w:r>
      <w:r>
        <w:tab/>
      </w:r>
      <w:r>
        <w:tab/>
      </w:r>
      <w:r>
        <w:tab/>
        <w:t xml:space="preserve">       </w:t>
      </w:r>
    </w:p>
    <w:p w:rsidRDefault="00B3122A" w:rsidP="00B3122A" w:rsidR="00B3122A">
      <w:pPr>
        <w:jc w:val="both"/>
      </w:pPr>
    </w:p>
    <w:p w:rsidRDefault="00B3122A" w:rsidP="00B3122A" w:rsidR="00B3122A">
      <w:pPr>
        <w:jc w:val="both"/>
      </w:pPr>
    </w:p>
    <w:p w:rsidRDefault="007644BB" w:rsidR="007644BB"/>
    <w:sectPr w:rsidR="007644B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CE072B"/>
    <w:multiLevelType w:val="hybridMultilevel"/>
    <w:tmpl w:val="932A3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22A"/>
    <w:rsid w:val="001E7687"/>
    <w:rsid w:val="00212CD6"/>
    <w:rsid w:val="002F4FC7"/>
    <w:rsid w:val="003E6E7F"/>
    <w:rsid w:val="00450457"/>
    <w:rsid w:val="0048483B"/>
    <w:rsid w:val="00545FE2"/>
    <w:rsid w:val="007644BB"/>
    <w:rsid w:val="008F7F31"/>
    <w:rsid w:val="009A02C7"/>
    <w:rsid w:val="00B3122A"/>
    <w:rsid w:val="00B714EF"/>
    <w:rsid w:val="00BA00E8"/>
    <w:rsid w:val="00CF348F"/>
    <w:rsid w:val="00E032BA"/>
    <w:rsid w:val="00E20D2D"/>
    <w:rsid w:val="00E7326D"/>
    <w:rsid w:val="00FE07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122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12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122A"/>
    <w:rPr>
      <w:rFonts w:cs="Tahoma" w:eastAsia="Times New Roman" w:hAnsi="Tahoma" w:ascii="Tahoma"/>
      <w:sz w:val="16"/>
      <w:szCs w:val="16"/>
      <w:lang w:eastAsia="hr-HR"/>
    </w:rPr>
  </w:style>
  <w:style w:styleId="Bezproreda" w:type="paragraph">
    <w:name w:val="No Spacing"/>
    <w:uiPriority w:val="1"/>
    <w:qFormat/>
    <w:rsid w:val="00B714EF"/>
    <w:rPr>
      <w:rFonts w:hAnsiTheme="minorHAnsi" w:asciiTheme="minorHAnsi"/>
      <w:sz w:val="22"/>
    </w:rPr>
  </w:style>
  <w:style w:styleId="Tekstrezerviranogmjesta" w:type="character">
    <w:name w:val="Placeholder Text"/>
    <w:basedOn w:val="Zadanifontodlomka"/>
    <w:uiPriority w:val="99"/>
    <w:semiHidden/>
    <w:rsid w:val="0048483B"/>
    <w:rPr>
      <w:color w:val="808080"/>
      <w:bdr w:space="0" w:sz="0" w:color="auto" w:val="none"/>
      <w:shd w:fill="auto" w:color="auto" w:val="clear"/>
    </w:rPr>
  </w:style>
  <w:style w:customStyle="true" w:styleId="eSPISCCParagraphDefaultFont" w:type="character">
    <w:name w:val="eSPIS_CC_Paragraph Default Font"/>
    <w:basedOn w:val="Zadanifontodlomka"/>
    <w:rsid w:val="004848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483B"/>
    <w:rPr>
      <w:bdr w:space="0" w:sz="0" w:color="auto" w:val="none"/>
      <w:shd w:fill="FFFFCC" w:color="auto" w:val="clear"/>
      <w:lang w:val="hr-HR"/>
    </w:rPr>
  </w:style>
  <w:style w:customStyle="true" w:styleId="PozadinaSvijetloCrvena" w:type="character">
    <w:name w:val="Pozadina_SvijetloCrvena"/>
    <w:basedOn w:val="eSPISCCParagraphDefaultFont"/>
    <w:rsid w:val="004848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483B"/>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032BA"/>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122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122A"/>
    <w:rPr>
      <w:rFonts w:ascii="Tahoma" w:cs="Tahoma" w:hAnsi="Tahoma"/>
      <w:sz w:val="16"/>
      <w:szCs w:val="16"/>
    </w:rPr>
  </w:style>
  <w:style w:customStyle="1" w:styleId="TekstbaloniaChar" w:type="character">
    <w:name w:val="Tekst balončića Char"/>
    <w:basedOn w:val="Zadanifontodlomka"/>
    <w:link w:val="Tekstbalonia"/>
    <w:uiPriority w:val="99"/>
    <w:semiHidden/>
    <w:rsid w:val="00B3122A"/>
    <w:rPr>
      <w:rFonts w:ascii="Tahoma" w:cs="Tahoma" w:eastAsia="Times New Roman" w:hAnsi="Tahoma"/>
      <w:sz w:val="16"/>
      <w:szCs w:val="16"/>
      <w:lang w:eastAsia="hr-HR"/>
    </w:rPr>
  </w:style>
  <w:style w:styleId="Bezproreda" w:type="paragraph">
    <w:name w:val="No Spacing"/>
    <w:uiPriority w:val="1"/>
    <w:qFormat/>
    <w:rsid w:val="00B714EF"/>
    <w:rPr>
      <w:rFonts w:asciiTheme="minorHAnsi" w:hAnsiTheme="minorHAnsi"/>
      <w:sz w:val="22"/>
    </w:rPr>
  </w:style>
  <w:style w:styleId="Tekstrezerviranogmjesta" w:type="character">
    <w:name w:val="Placeholder Text"/>
    <w:basedOn w:val="Zadanifontodlomka"/>
    <w:uiPriority w:val="99"/>
    <w:semiHidden/>
    <w:rsid w:val="0048483B"/>
    <w:rPr>
      <w:color w:val="808080"/>
      <w:bdr w:color="auto" w:space="0" w:sz="0" w:val="none"/>
      <w:shd w:color="auto" w:fill="auto" w:val="clear"/>
    </w:rPr>
  </w:style>
  <w:style w:customStyle="1" w:styleId="eSPISCCParagraphDefaultFont" w:type="character">
    <w:name w:val="eSPIS_CC_Paragraph Default Font"/>
    <w:basedOn w:val="Zadanifontodlomka"/>
    <w:rsid w:val="004848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483B"/>
    <w:rPr>
      <w:bdr w:color="auto" w:space="0" w:sz="0" w:val="none"/>
      <w:shd w:color="auto" w:fill="FFFFCC" w:val="clear"/>
      <w:lang w:val="hr-HR"/>
    </w:rPr>
  </w:style>
  <w:style w:customStyle="1" w:styleId="PozadinaSvijetloCrvena" w:type="character">
    <w:name w:val="Pozadina_SvijetloCrvena"/>
    <w:basedOn w:val="eSPISCCParagraphDefaultFont"/>
    <w:rsid w:val="004848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483B"/>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032B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840854">
      <w:bodyDiv w:val="true"/>
      <w:marLeft w:val="0"/>
      <w:marRight w:val="0"/>
      <w:marTop w:val="0"/>
      <w:marBottom w:val="0"/>
      <w:divBdr>
        <w:top w:space="0" w:sz="0" w:color="auto" w:val="none"/>
        <w:left w:space="0" w:sz="0" w:color="auto" w:val="none"/>
        <w:bottom w:space="0" w:sz="0" w:color="auto" w:val="none"/>
        <w:right w:space="0" w:sz="0" w:color="auto" w:val="none"/>
      </w:divBdr>
    </w:div>
    <w:div w:id="275990115">
      <w:bodyDiv w:val="true"/>
      <w:marLeft w:val="0"/>
      <w:marRight w:val="0"/>
      <w:marTop w:val="0"/>
      <w:marBottom w:val="0"/>
      <w:divBdr>
        <w:top w:space="0" w:sz="0" w:color="auto" w:val="none"/>
        <w:left w:space="0" w:sz="0" w:color="auto" w:val="none"/>
        <w:bottom w:space="0" w:sz="0" w:color="auto" w:val="none"/>
        <w:right w:space="0" w:sz="0" w:color="auto" w:val="none"/>
      </w:divBdr>
    </w:div>
    <w:div w:id="1648709298">
      <w:bodyDiv w:val="true"/>
      <w:marLeft w:val="0"/>
      <w:marRight w:val="0"/>
      <w:marTop w:val="0"/>
      <w:marBottom w:val="0"/>
      <w:divBdr>
        <w:top w:space="0" w:sz="0" w:color="auto" w:val="none"/>
        <w:left w:space="0" w:sz="0" w:color="auto" w:val="none"/>
        <w:bottom w:space="0" w:sz="0" w:color="auto" w:val="none"/>
        <w:right w:space="0" w:sz="0" w:color="auto" w:val="none"/>
      </w:divBdr>
    </w:div>
    <w:div w:id="16754551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St-1094/2012-579</izvorni_sadrzaj>
    <derivirana_varijabla naziv="DomainObject.Oznaka_1">St-1094/2012-579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St-1094/2012-579</izvorni_sadrzaj>
    <derivirana_varijabla naziv="DomainObject.PoslovniBrojDokumenta_1">St-1094/2012-579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4F9257-FF54-41B3-A030-C00E33C23C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3200</properties:Characters>
  <properties:Lines>80</properties:Lines>
  <properties:Paragraphs>31</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2017-11-29T13:01:00Z</dcterms:created>
  <dc:creator>Bernardica Novak</dc:creator>
  <cp:lastModifiedBy>Tatjana Slaviček</cp:lastModifiedBy>
  <cp:lastPrinted>2017-11-30T08:38:00Z</cp:lastPrinted>
  <dcterms:modified xmlns:xsi="http://www.w3.org/2001/XMLSchema-instance" xsi:type="dcterms:W3CDTF">2017-11-30T08:39:00Z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St-1094/2012-579 / Odluka - Rješenje - produljen sudski rok</vt:lpwstr>
  </prop:property>
  <prop:property name="CC_coloring" pid="4" fmtid="{D5CDD505-2E9C-101B-9397-08002B2CF9AE}">
    <vt:bool>false</vt:bool>
  </prop:property>
  <prop:property name="BrojStranica" pid="5" fmtid="{D5CDD505-2E9C-101B-9397-08002B2CF9AE}">
    <vt:i4>2</vt:i4>
  </prop:property>
</prop:Properties>
</file>