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bed7" w14:paraId="e0fbed7" w:rsidRDefault="00D13067" w:rsidP="00D13067" w:rsidR="00D1306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67" w:rsidP="00D13067" w:rsidR="00D13067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D13067" w:rsidP="00D13067" w:rsidR="00D13067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D13067" w:rsidP="00D13067" w:rsidR="00D13067" w:rsidRPr="00A0019A">
      <w:pPr>
        <w:pStyle w:val="Naslov1"/>
      </w:pPr>
      <w:r w:rsidRPr="00A0019A">
        <w:t>Zagreb, Amruševa 2/II</w:t>
      </w:r>
    </w:p>
    <w:p w:rsidRDefault="00D13067" w:rsidP="00D13067" w:rsidR="00D13067" w:rsidRPr="00C716BA">
      <w:pPr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sz w:val="24"/>
          <w:szCs w:val="24"/>
        </w:rPr>
        <w:t xml:space="preserve"> </w:t>
      </w:r>
    </w:p>
    <w:p w:rsidRDefault="00D13067" w:rsidP="00D13067" w:rsidR="00D13067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D13067" w:rsidP="00D13067" w:rsidR="00D13067" w:rsidRPr="00905C89">
      <w:pPr>
        <w:pStyle w:val="Naslov3"/>
      </w:pPr>
      <w:r w:rsidRPr="00905C89">
        <w:t>R E P U B L I K A  H R V A T S K A</w:t>
      </w:r>
    </w:p>
    <w:p w:rsidRDefault="00D13067" w:rsidP="00D13067" w:rsidR="00D13067" w:rsidRPr="00905C89">
      <w:pPr>
        <w:pStyle w:val="Naslov3"/>
      </w:pPr>
      <w:r w:rsidRPr="00905C89">
        <w:t>R J E Š E NJ E</w:t>
      </w:r>
    </w:p>
    <w:p w:rsidRDefault="00D13067" w:rsidP="00D13067" w:rsidR="00D13067">
      <w:pPr>
        <w:jc w:val="center"/>
        <w:rPr>
          <w:b/>
          <w:sz w:val="24"/>
        </w:rPr>
      </w:pPr>
    </w:p>
    <w:p w:rsidRDefault="00D13067" w:rsidP="00D13067" w:rsidR="00D13067" w:rsidRPr="00E670A8">
      <w:pPr>
        <w:pStyle w:val="Uvuenotijeloteksta"/>
      </w:pPr>
      <w:r w:rsidRPr="00E670A8">
        <w:t xml:space="preserve">Trgovački sud u Zagrebu po sucu pojedincu Vesni Sremac Šoštar povodom prijedloga predlagatelja e-Kolektor d.o.o., Zagreb, Slavonska avenija 58, OIB: 50538578553, dana </w:t>
      </w:r>
      <w:r>
        <w:t>29. ožujka</w:t>
      </w:r>
      <w:r w:rsidRPr="00E670A8">
        <w:t xml:space="preserve"> 2018. godine</w:t>
      </w:r>
    </w:p>
    <w:p w:rsidRDefault="00D13067" w:rsidP="00D13067" w:rsidR="00D13067">
      <w:pPr>
        <w:widowControl/>
        <w:jc w:val="center"/>
        <w:rPr>
          <w:b/>
          <w:sz w:val="24"/>
          <w:szCs w:val="24"/>
        </w:rPr>
      </w:pPr>
    </w:p>
    <w:p w:rsidRDefault="00D13067" w:rsidP="00D13067" w:rsidR="00D13067">
      <w:pPr>
        <w:widowControl/>
        <w:jc w:val="center"/>
        <w:rPr>
          <w:sz w:val="24"/>
          <w:szCs w:val="24"/>
        </w:rPr>
      </w:pPr>
      <w:r w:rsidRPr="00E670A8">
        <w:rPr>
          <w:sz w:val="24"/>
          <w:szCs w:val="24"/>
        </w:rPr>
        <w:t>r i j e š i o   j e</w:t>
      </w:r>
    </w:p>
    <w:p w:rsidRDefault="00D13067" w:rsidP="00D13067" w:rsidR="00D13067">
      <w:pPr>
        <w:widowControl/>
        <w:rPr>
          <w:sz w:val="24"/>
          <w:szCs w:val="24"/>
        </w:rPr>
      </w:pPr>
    </w:p>
    <w:p w:rsidRDefault="00D13067" w:rsidP="00D13067" w:rsidR="00D13067">
      <w:pPr>
        <w:pStyle w:val="Odlomakpopisa"/>
        <w:widowControl/>
        <w:numPr>
          <w:ilvl w:val="0"/>
          <w:numId w:val="1"/>
        </w:numPr>
        <w:ind w:left="720"/>
        <w:rPr>
          <w:sz w:val="24"/>
          <w:szCs w:val="24"/>
        </w:rPr>
      </w:pPr>
      <w:r>
        <w:rPr>
          <w:sz w:val="24"/>
          <w:szCs w:val="24"/>
        </w:rPr>
        <w:t>Utvrđene tražbine:</w:t>
      </w:r>
    </w:p>
    <w:p w:rsidRDefault="00D13067" w:rsidP="00D13067" w:rsidR="00D13067" w:rsidRPr="00D13067">
      <w:pPr>
        <w:widowControl/>
        <w:rPr>
          <w:sz w:val="24"/>
          <w:szCs w:val="24"/>
        </w:rPr>
      </w:pPr>
    </w:p>
    <w:p w:rsidRDefault="00D13067" w:rsidP="00D13067" w:rsidR="00D13067">
      <w:pPr>
        <w:pStyle w:val="msonormal0"/>
        <w:overflowPunct w:val="false"/>
        <w:autoSpaceDE w:val="false"/>
        <w:autoSpaceDN w:val="false"/>
        <w:adjustRightInd w:val="false"/>
        <w:spacing w:afterAutospacing="false" w:after="0" w:beforeAutospacing="false" w:before="0"/>
        <w:textAlignment w:val="baseline"/>
      </w:pPr>
    </w:p>
    <w:tbl>
      <w:tblPr>
        <w:tblW w:type="pct" w:w="5008"/>
        <w:tblLook w:val="04A0" w:noVBand="1" w:noHBand="0" w:lastColumn="0" w:firstColumn="1" w:lastRow="0" w:firstRow="1"/>
      </w:tblPr>
      <w:tblGrid>
        <w:gridCol w:w="14"/>
        <w:gridCol w:w="749"/>
        <w:gridCol w:w="3102"/>
        <w:gridCol w:w="1994"/>
        <w:gridCol w:w="1957"/>
        <w:gridCol w:w="2133"/>
        <w:gridCol w:w="2136"/>
        <w:gridCol w:w="2133"/>
        <w:gridCol w:w="23"/>
      </w:tblGrid>
      <w:tr w:rsidTr="000C7900" w:rsidR="00BE06A5" w:rsidRPr="007B4426">
        <w:trPr>
          <w:gridAfter w:val="1"/>
          <w:wAfter w:type="pct" w:w="8"/>
          <w:trHeight w:val="1095"/>
        </w:trPr>
        <w:tc>
          <w:tcPr>
            <w:tcW w:type="pct" w:w="268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Rbr.</w:t>
            </w:r>
          </w:p>
        </w:tc>
        <w:tc>
          <w:tcPr>
            <w:tcW w:type="pct" w:w="10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Naziv vjerovnika</w:t>
            </w:r>
          </w:p>
        </w:tc>
        <w:tc>
          <w:tcPr>
            <w:tcW w:type="pct" w:w="7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OIB</w:t>
            </w:r>
          </w:p>
        </w:tc>
        <w:tc>
          <w:tcPr>
            <w:tcW w:type="pct" w:w="6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Sjedište / adresa</w:t>
            </w:r>
          </w:p>
        </w:tc>
        <w:tc>
          <w:tcPr>
            <w:tcW w:type="pct" w:w="7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Iznos tražbine prema izvještaju DUŽNIKA</w:t>
            </w:r>
          </w:p>
        </w:tc>
        <w:tc>
          <w:tcPr>
            <w:tcW w:type="pct" w:w="75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Iznos tražbine prema prijavi VJEROVNIKA</w:t>
            </w:r>
          </w:p>
        </w:tc>
        <w:tc>
          <w:tcPr>
            <w:tcW w:type="pct" w:w="7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UTVRĐENE TRAŽBINE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 K.F. d.o.o.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49939600448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II. Kanalski put VI. odvojak 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15.637,44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6. MAJ, društvo s ograničenom odgovornošću za komunalne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56396370038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Umag, Tribje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114.230,44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114.230,44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3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 K Z-M društvo s ograničenom odgovornošću za trgovinu, usluge i proizvodnju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91959812092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Velika Gorica, Kolodvorska 52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6.831,50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6.831,50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ADAPTA LOGISTIK d.o.o.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16229739724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Zagreb, Stjepana Ladiše 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14.000,00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13.794,92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13.794,92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ADRIA OIL društvo s ograničenom odgovornošću za prodaju naftnih derivata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03004159051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Kastav, Spinčić 38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88.134,57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107.286,97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107.286,97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AG SJAJ d.o.o. za čišćenje svih vrsta objekata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04807307105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Fallerovo Šetalište  22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9.610,00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9.610,00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AGRA-TRGOVINA, trgovačko društvo s ograničenom odgovornošću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98859295431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Gornji Stupnik, Pavlovićka 2/I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57.985,58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68.093,19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62.709,98 </w:t>
            </w:r>
          </w:p>
        </w:tc>
      </w:tr>
      <w:tr w:rsidTr="000C7900" w:rsidR="00BE06A5" w:rsidRPr="007B4426">
        <w:trPr>
          <w:gridAfter w:val="1"/>
          <w:wAfter w:type="pct" w:w="8"/>
          <w:trHeight w:val="126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AGROKOR koncern za upravljanje društvima, proizvodnju i trgovinu poljoprivrednim proizvodima, dioničko društvo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05937759187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Trg Dražena Petrovića 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43.260,49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43.260,49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AGROPROTEINKA dioničko društvo za zbrinjavanje i toplinsku preradu nusproizvoda životinjskog podrijetla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80695452345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Sesvete, Strojarska cesta 11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22.705,86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ALCA ZAGREB trgovačko društvo s ograničenom odgovornošću za uvoz, izvoz i trgovinu na veliko i malo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58353015102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Koledovčina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187.998,22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8.495,46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ALIQUANTUM IDEA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05612255747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Fallerovo Šetalište 70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13.109,38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13.109,38 </w:t>
            </w:r>
          </w:p>
        </w:tc>
      </w:tr>
      <w:tr w:rsidTr="000C7900" w:rsidR="00BE06A5" w:rsidRPr="007B4426">
        <w:trPr>
          <w:gridAfter w:val="1"/>
          <w:wAfter w:type="pct" w:w="8"/>
          <w:trHeight w:val="14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0C7900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ARBUROŽA </w:t>
            </w:r>
            <w:r w:rsidR="000C7900">
              <w:rPr>
                <w:color w:val="000000"/>
                <w:sz w:val="22"/>
                <w:szCs w:val="24"/>
              </w:rPr>
              <w:t>d.o.o.</w:t>
            </w:r>
            <w:r w:rsidRPr="007B4426">
              <w:rPr>
                <w:color w:val="000000"/>
                <w:sz w:val="22"/>
                <w:szCs w:val="24"/>
              </w:rPr>
              <w:t xml:space="preserve"> za upravljanje i održavanje javnih i zelenih površina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65785118677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Novalja, Čiponjac Jug 6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15.772,22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15.772,22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15.772,22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13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AUDIT društvo s ograničenom odgovornošću za revizijske usluge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39806187636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Radnička cesta 54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37.500,00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39.656,54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39.656,54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AUTO HRVATSKA PRODAJNO SERVISNI CENTRI d.o.o. za usluge i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87682591133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Zastavnice 25c, 10257 Hrvatski Leskovac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3.976,51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3.976,51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AUTO KREŠO d.o.o.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05273263700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Biokovska 1b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27.859,32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27.859,32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AUTOKLUB JASTREBARSKO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70874114894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Jastrebarsko, Trešnjevka 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65.342,61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65.342,61 </w:t>
            </w:r>
          </w:p>
        </w:tc>
      </w:tr>
      <w:tr w:rsidTr="000C7900" w:rsidR="00BE06A5" w:rsidRPr="007B4426">
        <w:trPr>
          <w:gridAfter w:val="1"/>
          <w:wAfter w:type="pct" w:w="8"/>
          <w:trHeight w:val="220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12933687795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Zagreb-Novi Zagreb, Remetinec 5F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125.378,20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125.378,20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AUTOSERVIS PETAR KEKEZ,obrt za popravak vozila i trgovinu, vl. Petar Kekez, HRVACE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79473283490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Hrvace, Hrvace 2A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6.192,25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6.192,25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BABIĆ društvo s ograničenom odgovornošću za održavanje čistoće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53703886646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Cestica, Ljudevita Gaja 44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77.116,15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77.116,15 </w:t>
            </w:r>
          </w:p>
        </w:tc>
      </w:tr>
      <w:tr w:rsidTr="000C7900" w:rsidR="00BE06A5" w:rsidRPr="007B4426">
        <w:trPr>
          <w:gridAfter w:val="1"/>
          <w:wAfter w:type="pct" w:w="8"/>
          <w:trHeight w:val="126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BAČANI-TRANSPORTI društvo s ograničenom odgovornošću za prijevoz, usluge, trgovinu, uvoz-izvoz i turističku agenciju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15481866913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Zabok, Matije Gupca 28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14.861,09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14.861,09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21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BADEL proizvodnja alkohola, alkoholnih pića i octa d.o.o.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59515109558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Quirinova 8, 44000 Sisak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12.550,94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12.550,94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BARANJSKA ČISTOĆA d.o.o. za održavanje čistoće i odlaganje komunalnog otpada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48154012452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Beli Manastir, Ulica Republike 11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184.733,88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184.733,88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Baranjski vodovod d.o.o. za vodoopskrbu i odvodnju Beli Manastir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15843910109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Beli Manastir, A.Stepinca 7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42.100,00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42.100,00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BELJE dioničko društvo za privređivanje u poljodjelstvu, prerađivačkoj industriji i prometu roba, Darda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92404445155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Darda, Svetog Ivana Krstitelja 1a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17.051,00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BENKOVIĆ društvo s ograničenom odgovornošću za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11321589428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Benkovac, Šetalište Kneza Branimira 12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28.705,40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28.705,40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BOŠANA, društvo s ograničenom odgovornošću za turizam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47665065525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Biograd Na Moru, Kralja Petra Svačića 26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108.978,63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108.978,63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BUKOVČAK obrt za prijevoz vl.Robert Bukovčak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98754855045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Belovar, Prigorska 32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5.625,00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5.625,00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5.625,00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BUSINESS MEDIA CROATIA d.o.o.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39670505751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Remetinečki gaj 2g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31.250,00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32.748,53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32.748,53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C.I.A.K. društvo s ograničenom odgovornošću za proizvodnju, unutarnju i vanjsku trgovinu, zastupanje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47428597158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Donji Stupnik, Stupničke šipkovine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661.702,30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819.659,56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819.659,56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CARGO CARE društvo s ograničenom odgovornošću, za prijevoz i trgovnu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09727187093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Split, Ispod Sv. Lovre 2/D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9.804,25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9.804,25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Caritas Zagrebačke nadbiskupije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58633897145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Kaptol 31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13.557,00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11.082,00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0C7900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CARPUSINA </w:t>
            </w:r>
            <w:r w:rsidR="000C7900">
              <w:rPr>
                <w:color w:val="000000"/>
                <w:sz w:val="22"/>
                <w:szCs w:val="24"/>
              </w:rPr>
              <w:t>d.o.o.</w:t>
            </w:r>
            <w:r w:rsidRPr="007B4426">
              <w:rPr>
                <w:color w:val="000000"/>
                <w:sz w:val="22"/>
                <w:szCs w:val="24"/>
              </w:rPr>
              <w:t xml:space="preserve"> za poslovanje nekretninama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98494592207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Slavonska Avenija 26/1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27.600,00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27.600,00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33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Cestovni prijevoz robe DRUŽIJANIĆ,vlasnica Iva Družijanić Metković,Opuzenska 3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67483003246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Metković, Opuzenska 3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6.750,00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6.750,00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CHROMOS BOJE I LAKOVI, dioničko društvo za proizvodnju boja i lakova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61150947001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Radnička cesta 173/d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6.270,00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6.270,00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CONTRADA d.o.o.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67506743047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Vodnjan, Trg Slobode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10.062,60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10.062,60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CROATIA osiguranje d.d.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26187994862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Vatroslava Jagića 33,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106.852,02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106.852,02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CROATIA zdravstveno osiguranje dioničko društvo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45302812775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Miramarska 22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79.725,20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CROATIAŠPED, dioničko društvo za međunarodnu i tuzemnu špediciju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90910530135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Strojarska Cesta 19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19.700,00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32.622,17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32.622,17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CROM d.o.o. za uvoz-izvoz, zastupanje, trgovinu na veliko i malo i proizvodnju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17145318195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Obrtnička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30.561,44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2.459,80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ČISTI OTOK d.o.o.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15717069876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Vir, Put Mula 16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16.493,96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16.493,96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CETINSKE KRAJINE d.o.o.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79243957155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Sinj, 126. Brigade HV -a 13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70.934,17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70.934,17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d.o.o. za komunalnu djelatnost, održavanje čistoće i odlaganje komunalnog otpada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16912997621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Dubrovnik, Put od Republike 14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115.780,00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d.o.o. za održavanje čistoće i odlaganje komunalnog otpada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70467048139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Karlovac, Gažanski trg 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130.243,34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132.081,29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132.081,29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44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društvo s ograničenom odgovornošću za gospodarenje otpadom, čistoću, proizvodnju i usluge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02371889218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Varaždin, Ognjena Price 13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76.340,98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76.340,98 </w:t>
            </w:r>
          </w:p>
        </w:tc>
      </w:tr>
      <w:tr w:rsidTr="000C7900" w:rsidR="00BE06A5" w:rsidRPr="007B4426">
        <w:trPr>
          <w:gridAfter w:val="1"/>
          <w:wAfter w:type="pct" w:w="8"/>
          <w:trHeight w:val="126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38812451417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Split, Put Plokita 81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402.742,52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346.749,70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346.749,70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Duga Resa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22543506354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Duga Resa, Kolodvorska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14.540,14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14.540,14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I ODRŽAVANJE KOLAN d.o.o.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41454598929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Kolan, Trg Kralja Tomislava 6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38.705,93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42.261,21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42.261,21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I ZELENILO društvo s ograničenom odgovornošću za obavljanje određenih komunalnih i ostalih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46163832762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Knin, Trg Oluje 5. kolovoza 1995. kbr. 9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21.830,75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27.007,60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27.007,60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METKOVIĆ d.o.o.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53973515423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Metković, Mostarska 10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93.490,20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93.490,20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PAG društvo s ograničenom odgovornošću za komunalne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13973013461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Pag, Braće Fabijanić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66.026,07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66.026,07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 ŽUPANJA društvo s ograničenom odgovornošću za komunalne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85409306989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Županja, Veliki Kraj 132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21.696,00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21.696,00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ČISTOĆA, usluge održavanja čistoće d.o.o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84923155727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Zadar, Stjepana Radića 33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471.991,14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480.340,03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480.340,03 </w:t>
            </w:r>
          </w:p>
        </w:tc>
      </w:tr>
      <w:tr w:rsidTr="000C7900" w:rsidR="000C7900">
        <w:tblPrEx>
          <w:tblBorders>
            <w:top w:space="0" w:sz="4" w:color="auto" w:val="single"/>
          </w:tblBorders>
          <w:tblLook w:val="0000" w:noVBand="0" w:noHBand="0" w:lastColumn="0" w:firstColumn="0" w:lastRow="0" w:firstRow="0"/>
        </w:tblPrEx>
        <w:trPr>
          <w:gridBefore w:val="1"/>
          <w:wBefore w:type="pct" w:w="5"/>
          <w:trHeight w:val="100"/>
        </w:trPr>
        <w:tc>
          <w:tcPr>
            <w:tcW w:type="pct" w:w="4995"/>
            <w:gridSpan w:val="8"/>
          </w:tcPr>
          <w:p w:rsidRDefault="000C7900" w:rsidP="007B4426" w:rsidR="000C790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</w:p>
        </w:tc>
      </w:tr>
      <w:tr w:rsidTr="00377F81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53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0C7900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DIGITALNI TAHOGRAF </w:t>
            </w:r>
            <w:r w:rsidR="000C7900">
              <w:rPr>
                <w:color w:val="000000"/>
                <w:sz w:val="22"/>
                <w:szCs w:val="24"/>
              </w:rPr>
              <w:t>d.o.o.</w:t>
            </w:r>
            <w:r w:rsidRPr="007B4426">
              <w:rPr>
                <w:color w:val="000000"/>
                <w:sz w:val="22"/>
                <w:szCs w:val="24"/>
              </w:rPr>
              <w:t xml:space="preserve"> za trgovinu i usluge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56290033854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Lučko, Ventilatorska 8A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11.845,00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11.845,00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11.845,00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54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DIOKI Organska petrokemija dioničko društvo u stečaju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71451172026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Čulinečka cesta 252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585.017,39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452.720,41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452.720,41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DOROSLOV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54395174446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Donji Miholjac, NASELJE TRŽNICA 2/A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10.880,01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10.880,01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DREAM CAR društvo s ograničenom odgovornošću za trgovinu motornim vozilima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23427355736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Osijek, Dubrovačka 30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20.125,00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20.125,00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DUNDOVO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08484457911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Rab, Trg Municipium Arba A.D.Xa.C.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92.528,54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93.846,13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93.846,13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DU-PLAST Vl. Nikola Pokrajčić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26405750909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Sesvete-Kraljevec, Pere Pirkera 31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9.112,50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9.112,50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EGMONT nakladnička djelatnost d.o.o.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52195305652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Višnjevac 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17.742,00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17.742,00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EKO - MURVICA komunalno trgovačko društvo s ograničenom odgovornošću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58401982639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Crikvenica, Trg Stjepana Radića 1/II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90.987,82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100.398,73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100.398,73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EKO ISTRA obrt za čišćenje odvodnih cijevi vl. Ivan Tomić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76817905536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Pula, Put Od Fortica 181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21.150,00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6.137,50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EKO PAPIR društvo s ograničenom odgovornošću za proizvodnju i prodaju papirnatih vrećica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28144007782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Peteranec, Braće Radića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27.663,91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27.663,91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EKO SOLIS MONTAŽA društvo s ograničenom odgovornošću za proizvodnju i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06020777698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II.Zagorska ulica 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180.062,98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377F81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64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EKO-IMOTSKI, jednostavno društvo s ograničenom odgovornošću za trgovinu i usluge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97221056632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Glavina Donja, Glavina Donja 335/A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25.993,41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7.323,41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ELECTRON vl. Berislav Benković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50728601576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Jastrebarsko, Donja Reka 29A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42.734,05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42.734,05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Emil Frey Auto Centar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01930677284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Kovinska 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34.718,84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34.718,84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Energija Gradec društvo s ograničenom odgovornošću za proizvodnju, distribuciju i trgovinu električnom energijom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83373928482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Trg Dražena Petrovića 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336.872,20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336.872,20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EURO DAUS dioničko društvo za trgovinu i servis vozila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19212513210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Split, Put Mostina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9.858,23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9.858,23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EUROAGRAM TIS društvo s ograničenom odgovornošću za tehnički pregled i promet vozila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99681708224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Ulica Grada Vukovara 282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7.592,63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7.592,63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22694857747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Ulica Grada Vukovara 282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36.194,61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36.194,61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EUROINSPEKT CROATIAKONTROLA društvo s ograničenom odgovornošću za kontrolu robe i inženjering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50024748563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Zagreb, Karlovačka Cesta 4L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8.000,00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8.000,00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EUROTEK TREBNJE D.O.O.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SI46695966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Veliki Gaber, Bič 11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13.308,13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13.308,13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EUROVIBA društvo s ograničenom odgovornošću za trgovinu na veliko i malo i proizvodnju kruha i peciva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19818276224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Zagreb, Marijana Čavića 1/a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9.000,00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9.000,00 </w:t>
            </w:r>
          </w:p>
        </w:tc>
      </w:tr>
      <w:tr w:rsidTr="00377F81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74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FEROS d.o.o. za trgovinu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91115557093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Čulinečka 234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32.480,71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32.422,07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32.422,07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FLORA VTC društvo s ograničenom odgovornošću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54521868069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Virovitica, Vukovarska cesta 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104.062,92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106.438,73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106.438,73 </w:t>
            </w:r>
          </w:p>
        </w:tc>
      </w:tr>
      <w:tr w:rsidTr="000C7900" w:rsidR="00BE06A5" w:rsidRPr="007B4426">
        <w:trPr>
          <w:gridAfter w:val="1"/>
          <w:wAfter w:type="pct" w:w="8"/>
          <w:trHeight w:val="126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GACKA društvo s ograničenom odgovornošću za komunalne djelatnosti, zaštitu i gospodarenje rijekom Gackom i turistička agencija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32380214737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Otočac, Bartola Kašića 5/a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7.551,62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7.551,62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GLOBUS obrt za trgovinu i usluge vl. Marijan Ivanović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11412398893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Pitomača, Vladimira Nazora 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5.291,00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5.291,00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GORENJE SUROVINA d.o.o. družba za predelavo odpadkov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SI10304452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Maribor, Ulica Vita Kraigherja 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848.134,31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864.492,10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864.492,10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GOSPODARENJE OTPADOM SISAK d.o.o. za postupanje s komunalnim otpadom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25388753075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Sisak, Trg Josipa Mađerića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18.235,94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18.235,94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GRAD IMOTSKI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18919978758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Imotski, A. Starčevića 23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10.265,50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10.265,50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GRAD SPLIT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78755598868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Obala kneza Branimira 17, 21000 Split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197.332,98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197.332,98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GRADINA VIS d.o.o. za komunalne djelatnosti i pružanje usluga u nautičkom turizmu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36896460047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Vis, Biskupa Mihe Pušića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8.926,48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8.926,48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GRADSKA ČISTOĆA DRNIŠ d.o.o. za gospodarenje otpadom, obavljanje određenih komunalnih i ostalih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52284012661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Drniš, S.Radića 69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44.678,05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43.303,00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43.303,00 </w:t>
            </w:r>
          </w:p>
        </w:tc>
      </w:tr>
      <w:tr w:rsidTr="00377F81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84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GRADSKA ČISTOĆA društvo s ograničenom odgovornošću za održavanje čistoće i odlaganje komunalnog otpada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54873130289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Šibenik, Stjepana Radića 100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228.239,45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249.437,41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249.437,41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GRADSKA ČISTOĆA I USLUGE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00031138108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Vrgorac, Težačka 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8.475,00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8.475,00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GRADSKO KOMUNALNO DRUŠTVO SENJ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45024889958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Senj, Splitska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39.621,76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39.621,76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Gradsko komunalno poduzeće ČAKOM d.o.o.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14001865632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Mihovljan, Mihovljanska 10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6.674,25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6.674,25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Gradsko komunalno poduzeće KOMUNALAC društvo s ograničenom odgovornošću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41412434130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Mosna ulica 15, 48000 Koprivnica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6.823,83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6.823,83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Gradsko komunalno poduzeće PRE-KOM društvo s ograničenom odgovornošću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15704341739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Prelog, Ulica Kralja Zvonimira 9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7.339,11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7.339,11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GRAFIKA MARKULIN d.o.o. za izdavačku i tiskarsku djelatnost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03698768305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Lukavec, Dolenska 32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14.442,00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17.792,00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17.792,00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GREBEN BRELA, društvo s ogrančenom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35127907914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Brela, Trg žrtava Domovinskog rata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16.863,27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16.863,27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GUARDIAN - LONČAR komnditno društvo za zaštitu osoba i imovine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44083674751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Zagreb, Veslačka 2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20.816,25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20.816,25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377F81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GUMIIMPEX - GUMI RECIKLAŽA I PROIZVODNJA </w:t>
            </w:r>
            <w:r w:rsidR="00377F81">
              <w:rPr>
                <w:color w:val="000000"/>
                <w:sz w:val="22"/>
                <w:szCs w:val="24"/>
              </w:rPr>
              <w:t>d.d.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82298562620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Varaždin, Mihovila Pavleka Miškine 64/c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83.434,91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55.233,40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55.233,40 </w:t>
            </w:r>
          </w:p>
        </w:tc>
      </w:tr>
      <w:tr w:rsidTr="00377F81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94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HANSA-FLEX Croatia d.o.o. za proizvodnju i trgovinu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60365429880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III. Resnik 9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28.092,58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28.603,98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28.603,98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Heavy Duty d.o.o. za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80583016213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Slavonska avenija 26/1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7.071,10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3.369,72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HEP ELEKTRA d.o.o. za opskrbu električnom energijom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43965974818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Ulica grada Vukovara 37,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7.828,54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7.828,54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HIDRO - SPOJ OBRT ZA PROIZVODNJU I UGOSTITELJSTVO vl. Zdravko Sohora i Marina Sohora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92956073538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Vrbovec, Vrbovečki Pavlovec 79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7.462,50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7.462,50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HLUPIĆ prijevoz i rad građ. strojevima, obrt vl. Hlupić Josip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82014636211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Pregrada, Marinci 39/1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104.662,68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21.221,84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21.221,84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HON-ING društvo s ograničenom odgovornošću za trgovinu i grafičke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79869493052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Sveti Križ Začretje, Vrankovec 11/b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5.359,50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100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HP - Hrvatska pošta d.d.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87311810356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Jurišićeva 13,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3.841,11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3.841,11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101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HRVATSKA OSIGURAVAJUĆA KUĆA - dioničko društvo za osiguranje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00432869176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Capraška Ulica 6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86.678,19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64.470,31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64.470,31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102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Hrvatska radiotelevizija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68419124305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Prisavlje 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5.600,00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6.575,22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6.575,22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103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Hrvatske autoceste društvo s ograničenom odgovornošću, za upravljenje, građenje i održavanje autocesta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57500462912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Širolina 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86.504,80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104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Hrvatski Telekom d.d.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81793146560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Roberta Frangeša Mihanovića 9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168.372,29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191.571,88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191.571,88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105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INA-Industrija nafte, dioničko društvo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27759560625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Zagreb-Novi Zagreb, Avenija Većeslava Holjevca 10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636.193,17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1.116.409,10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1.116.409,10 </w:t>
            </w:r>
          </w:p>
        </w:tc>
      </w:tr>
      <w:tr w:rsidTr="00377F81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106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INDUSTROOPREMA d.o.o. za trgovinu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01291306683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CMP Obrtnička 1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686.627,77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703.070,46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503.070,46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107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INSPEKT, tehničko ispitivanje i analiza, kontrola i druge usluge, d.o.o.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24609583524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Zagreb-Novi Zagreb, Avenija Dubrovnik 15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36.025,00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36.025,00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108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IVAKOP,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34845090946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Ivanić-Grad, Savska 50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13.839,11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13.839,11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109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IVIČEK d.o.o. za proizvodnju, vanjsku i unutarnju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62588918891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Lučko, Hrvatskoselska 32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8.812,99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8.812,99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IVKOM dioničko društvo, za komunalne poslove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31407797858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Ivanec, Vladimira Nazora 96/b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13.798,11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13.798,11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JAKOB BECKER d. o. o. za uklanjanje otpada, proizvodnju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61584237142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Gornja Vrba, Vrbska ulica 16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31.305,34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31.305,34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JAMNICA dioničko društvo za proizvodnju mineralnih voda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05050436541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Getaldićeva 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928.163,11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1.104.846,05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1.104.846,05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JELKOM, društvo s ograničenom odgovornošću za komunalnu djelatnost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92345732468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Vrboska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22.581,03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22.581,03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JEŽINAC društvo s ograničenom odgovornošću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51893359623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Tisno, Uska Ulica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16.848,00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16.848,00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JOLLY AUTO LINE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17898328148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Ante Šupuka 10, 22000 Šibenik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5.156,37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5.156,37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KEMIS-TERMOCLEAN d.o.o. za industrijska čišćenja i gospodarenja otpadom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47719259482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Slavonska avenija 264,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4.077,50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4.077,50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KOMBEL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24110100646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Belišće, Radnička 1/B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5.542,84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5.542,84 </w:t>
            </w:r>
          </w:p>
        </w:tc>
      </w:tr>
      <w:tr w:rsidTr="00377F81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118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KOM-ILOK društvo s ograničenom odgovornošću za komunalne djelatnosti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31574808968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Ilok, Julija Benešića 49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10.532,82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10.532,82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KOMTEKS D.O.O.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SI81849800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Tržić, Loka 119,P.P.82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347.259,79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347.259,79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 d.o.o. za komunalno gospodarstvo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83101904488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Vukovar, Sajmište 174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89.641,50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78.140,53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78.140,53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45552012966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Vrbovsko, Željeznička 1/a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11.939,16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11.939,16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 društvo s ograničenom odgovornošću za komunalnu djelatnost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27917254847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Garešnica, Mate Lovraka 30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19.626,11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19.626,11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 društvo s ograničenom odgovornošću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17055681355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Samobor, Ulica 151. samoborske brigade HV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29.840,05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34.718,81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32.279,43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 društvo s ograničenom odgovornošću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27962400486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Bjelovar, Ferde Livadića 14/a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22.730,49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22.730,49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 GOSPIĆ d. o. o.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64163074544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Gospić, Bužminska 10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17.895,35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17.895,35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 KOMUNALNO PODUZEĆE KONJŠČINA društvo s ograničenom odgovornošću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04274608715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Konjšćina, Jertovec 150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41.663,49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41.663,49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 POŽEGA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99740428762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Požega, Vukovarska 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67.925,76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67.925,76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67.925,76 </w:t>
            </w:r>
          </w:p>
        </w:tc>
      </w:tr>
      <w:tr w:rsidTr="00377F81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128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 VRBOVEC, društvo s ograničenom odgovornošću za komunalne i uslužne djelatnosti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01537106865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Vrbovec, Kolodvorska 29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34.869,13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34.869,13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KOMUNALAC, d. o. o. za vodoopskrbu i druge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22745185008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Delnice, Frana Supila 173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10.403,90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10.403,90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KOMUNALAC, društvo s ograničenom odgovornošću za pružanje komunalnih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01617722870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Pakrac, Ulica križnog puta 18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6.516,43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6.516,43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KOMUNALAC, društvo s ograničenom odgovornošću za usluge u komunalnom gospodarstvu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61888142985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Slavonski Brod, ul. Stjepana pl. Horvata 38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29.576,32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33.228,86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33.228,86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KOMUNALNE DJELATNOSTI d.o.o.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80457977311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Vela Luka, Obala 2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23.832,78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23.832,78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KOMUNALNE I PRIJEVOZNIČKE USLUGE VL. MIRJANA SOLIN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20599585802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Cerna, Nikole Jurišića 9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11.717,64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11.717,64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KOMUNALNE USLUGE CRES LOŠINJ, društvo s ograničenom odgovornošću za pružanje komunalnih usluga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43600498596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Cres, Turion 20/A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91.330,74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91.330,74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KOMUNALNE USLUGE ĐURĐEVAC društvo s ograničenom odgovornošću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69864803750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Đurđevac, Radnička Cesta 61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13.948,10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13.948,10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KOMUNALNI SERVIS d. o. o. za komunalnu djelatnost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22751868617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Rovinj, Trg Na Lokvi 3/a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52.372,31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52.372,31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Komunalno društvo GRAD d.o.o.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79182010236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Supetar, Petra Jakšića 17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25.827,14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24.377,23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24.377,23 </w:t>
            </w:r>
          </w:p>
        </w:tc>
      </w:tr>
      <w:tr w:rsidTr="00896803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138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KOMUNALNO DRUŠTVO STON d.o.o. za komunalne djelatnosti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53342150077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Ston, Trg Kralja Tomislava 1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9.746,25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9.746,25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KOMUNALNO PODUZEĆE društvo s ograničenom odgovornošću za obavljanje komunalne djelatnosti Križevci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87214344239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Križevci, Ulica Drage Grdenića  7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22.588,12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22.588,12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Komunalno trgovačko društvo Bilan d.o.o.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84920906210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Orebić, Fiskovićeva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53.472,52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53.472,52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KOMUNALNO TRGOVAČKO DRUŠTVO ČABAR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58129032419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Čabar, Trg Kralja Tomislava 9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20.769,25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20.769,25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Komunalno trgovačko društvo HOBER, društvo sa ograničenom odgovornošću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90015801532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Korčula, Hrvatske Bratske Zajednice. 69/II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160.262,69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142.762,69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Komunalno trgovačko društvo MINDEL d.o.o.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96575017786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Lumbarda, Prvi žal bb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6.303,05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6.303,05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KOMUNALNO-ZABOK d.o.o. za obradu otpadaka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31174430130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Zabok, Zivtov Trg 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25.605,80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29.221,00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29.221,00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Konica Minolta Hrvatska - poslovna rješenja, d.o.o.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31697259786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Horvatova 82,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360C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10.287,45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E360C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10.287,45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KONZUM trgovina na veliko i malo d.d.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29955634590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Marijana Čavića 1/a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234.189,12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745.394,22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745.394,22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KRAKOM, društvo s ograničenom odgovornošću za obavljanje komunalnih usluga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18804286885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Krapina, Gajeva 20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25.726,03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18.133,67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KREDITNA BANKA ZAGREB, dioničko društvo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70663193635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Ulica grada Vukovara 74,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49.513,88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25.063,81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896803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149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KRŠĆANSKA SADAŠNJOST društvo s ograničenom odgovornošću za nakladničku i tiskarsku djelatnosti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79817762581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Marulićev Trg 14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27.315,06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27.315,06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27.315,06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LABUD tvornica sredstava za pranje, kozmetičkih i kemijskih proizvoda d.o.o.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23359164583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Radnička cesta 173/r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7.215,50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11.477,94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11.477,94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LANAC društvo s ograničenom odgovornošću za proizvodnju, servisne usluge i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82677264734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Šenoina 23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137.633,00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137.633,00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LANDIA d.o.o. za usluge i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86812953672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Tordinci, Vukovarska Ulica 27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32.575,00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32.575,00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LANERIS d.o.o. za poslovne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59475405004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Velika Gorica, Kolara Slavka 72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23.375,00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LEĆ društvo s ograničenom odgovornošću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79331181937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Vodice, Obala Juričev Ive Cota 9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68.955,64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74.261,86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74.261,86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LEDO dioničko društvo za proizvodnju i promet sladoleda i smrznute hrane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87955947581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Marijana Čavića 1a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113.055,02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60.587,72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60.587,72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LIMES PLUS društvo s ograničenom odgovornošću za katalošku prodaju uredskog pribora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57560191883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Kamenarka 29,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5.764,87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5.764,87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LOGISTIKA ŠURIĆ obrt za prijevoz, trg. i usluge vl. Denis ŠurIĆ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51501707382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Koprivnica, IV. Vinogradski odvojak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6.656,00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6.656,00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LUKOM -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29732862130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Ludbreg, Koprivnička 17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12.947,23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13.687,36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13.687,36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LJEKARNE PRIMA PHARME 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28285339387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Capraška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5.763,84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13.413,47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13.413,47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M.B. AUTO d.o.o.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89027343720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Koledovčina 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73.743,63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52.780,29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52.780,29 </w:t>
            </w:r>
          </w:p>
        </w:tc>
      </w:tr>
      <w:tr w:rsidTr="00896803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161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MAKARSKI KOMUNALAC društvo s ograničenom odgovornošću za obavljanje komunalnih poslova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12733878804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Makarska, Trg Tina Ujevića 1, Pp 22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101.758,03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112.928,88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112.928,88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MALVA d.o.o. za proizvodnju,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53593023692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Vinkovci, Alojzija Stepinca 43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58.732,50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40.199,05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MAXTERM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46381816411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Rakov Potok, Samoborska cesta 140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6.768,75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MB AUTO PRODAJNO SERVISNI CENTAR d.o.o.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68993879966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Zagreb, Koledovčina 8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25.599,35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5.781,49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5.781,49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MC ČIŠĆENJE d.o.o. za proizvodnju,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17783496119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Sisak, Nikole Tesle 17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20.137,50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20.137,50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MEDIA SEDAM STUDIO d.o.o. za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03162029326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Remete 44 E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10.057,83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10.057,83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MEDIKA, dioničko društvo za trgovinu lijekovima i sanitetskim materijalom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94818858923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Capraška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64.570,77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4.138,67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4.138,67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METALOOBRADA društvo s ograničenom odgovornošću za proizvodnju,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19717545737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Jakovlje, Zagrebačka 162 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6.062,50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6.062,50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6.062,50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169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MICHIELI-TOMIĆ,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38856841151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Gornji Humac , Gornji Humac 37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99.505,74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99.505,74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MURTELA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74557241266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Murter, Ul.Butina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23.731,35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23.731,35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N. T. - EKO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04267998456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Donja Zdenčina, Petra Svačića 10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117.475,84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117.475,84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896803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NAPI NALETILIĆ </w:t>
            </w:r>
            <w:r w:rsidR="00896803">
              <w:rPr>
                <w:color w:val="000000"/>
                <w:sz w:val="22"/>
                <w:szCs w:val="24"/>
              </w:rPr>
              <w:t>d.o.o.</w:t>
            </w:r>
            <w:r w:rsidRPr="007B4426">
              <w:rPr>
                <w:color w:val="000000"/>
                <w:sz w:val="22"/>
                <w:szCs w:val="24"/>
              </w:rPr>
              <w:t xml:space="preserve"> za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57575625311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Ločilnička 21,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3.140,00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3.140,00 </w:t>
            </w:r>
          </w:p>
        </w:tc>
      </w:tr>
      <w:tr w:rsidTr="00896803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173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NARODNI LIST MARKETING vl. NOVELA ŠKULIĆ-PERINOVIĆ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48148782057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Poljana zemaljskog odbora 2, 23000 Zadar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2.122,99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2.122,99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NAŠIČKI PARK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78250224691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Markovac Našički, Radnička 2/2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22.103,77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22.103,77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NOVA SPLET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65670165979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Slavonska avenija 22e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11.650,00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11.650,00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NOVOKOM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51899768388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Novi Marof, Zagorska 31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58.431,00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64.951,77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64.951,77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NOVOKOM društvo s ograničenom odgovornošću za komunalno gospodarstvo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29659371749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Novska, Adalberta Knoppa 1A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7.140,81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7.140,81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OBRT JURANIĆ DELNICE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89035809061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Delnice, Kuti 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20.027,70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20.027,70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ODLAGALIŠTE društvo s ograničenom odgovornošću za upravljanje odlagalištem komunalnog otpada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97575612726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Nova Gradiška, Ljudevita Gaja 56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9.793,50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9.794,28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9.794,28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ODVODNJA d.o.o.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17323637115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Split, Neslanovac 13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280.426,88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363.730,94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363.730,94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OPĆINA MUĆ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20072764912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Donji Muć, Donji Muć 254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22.809,60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22.809,60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OPĆINA STON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51471780630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Ston, Trg Kralja Tomislava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7.500,00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7.500,00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Osnovna škola Eugena Kumičića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40011714464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Velika Gorica, Josipa Pucekovića 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10.790,00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10.790,00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OSNOVNA ŠKOLA EUGENA KVATERNIKA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01172696565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Školska 4, 10410 Velika Gorica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3.440,00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3.440,00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Osnovna škola Nikole Hribara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01689534191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Velika Gorica, Ruđera Boškovića 11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11.370,00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6.110,00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6.110,00 </w:t>
            </w:r>
          </w:p>
        </w:tc>
      </w:tr>
      <w:tr w:rsidTr="00896803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186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Osnovna škola Novo Čiče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14772335018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Trg Antuna Cvetkovića 27, 10410 Novo Čiče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3.820,00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3.820,00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Osnovna škola Vukovina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78553804115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Školska 20A, 10410 Gornje Podotočje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8.180,00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8.180,00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OTP Leasing dioničko društvo za usluge IZLUČNI VJEROVNIK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23780250353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Avenija Dubrovnik 16/V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2.766.684,46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70.696,74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189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PARALELA društvo s ograničenom odgovornošću za prijevoz i trgovinu u stečaju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24315036478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Čepin, Ferdinanda Speisera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52.082,26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52.082,26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PARVUS d.o.o. za trgovinu na malo i veliko, usluge, zastupstvo, proizvodnju, uvoz i izvoz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91728262086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Janka Holjca 54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7.393,50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7.393,50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PEOVICA društvo s ograničenom odgovornošću za održavanje čistoće, javnih površina i drugih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34614033767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Omiš, Vladimira Nazora 12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68.899,07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68.899,07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PET CENTAR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50890218278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Zagreb, Heinzelova 60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18.188,50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18.188,50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PEVEC maloprodaja neprehrambene robe dioničko društvo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73660371074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Sesvete, Savska Cesta 84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57.788,25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PIK VRBOVEC-MESNA INDUSTRIJA, dioničko društvo za proizvodnju i promet mesa i mesnih prerađevina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78909170415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Vrbovec, Zagrebačka 148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74.264,49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284.826,63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198.683,78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PIK-VINKOVCI dioničko društvo za poljoprivrednu proizvodnju, prehrambenu industriju i promet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17774531631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Vinkovci, Ul. Matije Gupca 130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14.902,00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9.272,62 </w:t>
            </w:r>
          </w:p>
        </w:tc>
      </w:tr>
      <w:tr w:rsidTr="00896803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196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Piškornica - sanacijsko odlagalište društvo s ograničenom odgovornošću za sanaciju odlagališta otpada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97160346104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Koprivnički Ivanec, Matije Gupca 12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200.757,50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313.072,79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313.072,79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PONGRA-GORICA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30139688476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Omišalj, Pušća 150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23.092,30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23.092,30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PORAT POVLJANA društvo s ograničenom odgovornošću za turizam, trgovinu i usluge, putnička agencija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94050549525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Povljana, Trg Bana Jelačića 13/A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27.346,00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27.346,00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PORSCHE LEASING društvo s ograničenom odgovornošću za leasing IZLUČNI VJEROVNIK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90275854576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Velimira Škorpika 21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794.409,66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PricewaterhouseCoopers Savjetovanje društvo s ograničenom odgovornošću za savjetovanje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54648952583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Zagreb, Kneza Ljudevita Posavskog 31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47.062,50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47.062,50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PROJEKTGRADNJA d.o.o. za izvođenje i projektiranje građevinskih objekata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19659143269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Gornja Vrba, Vrbska ulica 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404.409,05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404.409,05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PRO-TEH MONT j.d.o.o. za montažu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01182447513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Krapina, Doliće 72B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8.294,50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8.294,50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PRVO PLINARSKO DRUŠTVO d.o.o. za distribuciju plina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58292277611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Vukovar, A.Stepinca 27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295.613,07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1.645.613,07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1.645.613,07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PULA HERCULANEA d. o. o.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11294943436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Pula, Trg I. Istarske Brigade 14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68.448,99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70.548,77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70.548,77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PUMPA SERVIS d.o.o. servis, unutarnja i vanjska trgovina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27740284011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Osijek, Josipa Andrića 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5.908,63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5.908,63 </w:t>
            </w:r>
          </w:p>
        </w:tc>
      </w:tr>
      <w:tr w:rsidTr="00896803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206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Raiffeisen Leasing društvo s ograničenom odgovornošću za posredovanje  IZLUČNI VJEROVNIK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75346450537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Radnička cesta 43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3.213.421,24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REM PRESS d.o.o.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49841551609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Radnička Cesta 184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6.512,50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6.512,50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RETA d.o.o. za proizvodnju,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01201898816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Karlovac, Zagrebačka 37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42.324,19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36.324,19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209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RICARDO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83535297393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Darda, Kudeljara 1A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29.125,00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210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ROBE I MIMA j.d.o.o. za proizvodnju i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46459546363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Šibenik, Rakovo Selo 100A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32.325,00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32.325,00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211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Robna kuća Sjenjak društvo s ograničenom odgovornošću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91761501242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Osijek, Frankopanska 99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15.853,31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15.853,31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212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ROTO DINAMIC društvo s ograničenom odgovornošću za unutarnju i vanjsku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24723122482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Samoborska cesta 102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826.741,59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952.138,07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952.138,07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213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ROTO ULAGANJA društvo s ograničenom odgovornošću za upravljanje društvima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28189962659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Rijeka, Tome Strižića 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20.417,00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20.417,00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214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R-PIM, projektiranje, građenje i marketing, d.o.o.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38514700472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Strmec Samoborski, Mihanovićeva 21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11.953,75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11.953,75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215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S.T.P. društvo s ograničenom odgovornošću za servis, trgovinu i promet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41817103783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Lučko, Lučki Odvojak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18.750,00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18.750,00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216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SAMSIC d.o.o. za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39738397321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Radnička Cesta 37/b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9.000,00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9.000,00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217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SERVA Servis i prodaja vatrogasnih aparata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65455106426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Krapina, Magistratska 42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7.281,20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7.281,20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218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896803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SF-AS USLUGE </w:t>
            </w:r>
            <w:r w:rsidR="00896803">
              <w:rPr>
                <w:color w:val="000000"/>
                <w:sz w:val="22"/>
                <w:szCs w:val="24"/>
              </w:rPr>
              <w:t>d.o.o.</w:t>
            </w:r>
            <w:r w:rsidRPr="007B4426">
              <w:rPr>
                <w:color w:val="000000"/>
                <w:sz w:val="22"/>
                <w:szCs w:val="24"/>
              </w:rPr>
              <w:t xml:space="preserve"> za usluge i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91408469217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Sasi, Sasi 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10.483,79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896803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219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SIGA ZAGREB d.o.o. za graditeljstvo, trgovinu i usluge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07126606415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Side Košutić 6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56.268,75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70.254,64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70.254,64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SLATINA KOM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69440520360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Slatina, Trg Ruđera Boškovića 16/B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7.708,80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7.708,80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SLAVONIJA-BOŠKOVIĆ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70158661792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Cerna, Josipa Jurja Strossmayera 23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10.343,75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10.343,75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SLOBODNA DALMACIJA PRINT d.o.o. za tiskarske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84672933238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Dugopolje, Dugopoljska 11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15.304,40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15.304,40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SLR Steyrermühl Logistik &amp; Recycling GmbH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ATU64583659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Steyrermühl, Fabriksplatz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23.420,24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23.420,24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SOCIJALNA ZADRUGA HUMANA NOVA ZAGREB socijalna zadruga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15792761433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Vlaška 70/A,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5.355,00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5.355,00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SOKOL MARIĆ d.o.o. za usluge zaštite osoba i imovine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11543074213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Trg maršala Tita 8/II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100.278,75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105.484,51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105.484,51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SOM HIDRAULIKA d.o.o. za proizvodnju i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73091674996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II Resnik 20/A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18.925,00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18.925,00 </w:t>
            </w:r>
          </w:p>
        </w:tc>
      </w:tr>
      <w:tr w:rsidTr="000C7900" w:rsidR="00BE06A5" w:rsidRPr="007B4426">
        <w:trPr>
          <w:gridAfter w:val="1"/>
          <w:wAfter w:type="pct" w:w="8"/>
          <w:trHeight w:val="157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STAMBENO KOMUNALNO GOSPODARSTVO društvo s ograničenom odgovornošću za komunalne djelatnosti, upravljanje zgradama i poslovanje nekretninama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26211106548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Ogulin, Ivana Gorana Kovačića 8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20.441,38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20.441,38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STANIĆ BEVERAGES d.o.o. za proizvodnju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25420356246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Slavonska Avenija 22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19.815,00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19.315,00 </w:t>
            </w:r>
          </w:p>
        </w:tc>
      </w:tr>
      <w:tr w:rsidTr="00896803" w:rsidR="00BE06A5" w:rsidRPr="007B4426">
        <w:trPr>
          <w:gridAfter w:val="1"/>
          <w:wAfter w:type="pct" w:w="8"/>
          <w:trHeight w:val="126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229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50056415529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Sveta Nedjelja, Kerestinečka Cesta 57/A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33.740,00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31.325,25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Star Import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78312279901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Kovinska 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353.037,41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319.745,77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STIPE 1 jednostavno društvo s ograničenom odgovornošću, za prijevoz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48822373124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Svirče, Svirče 95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11.665,18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11.665,18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STIPE OBRT ZA CESTOVNI PRIJEVOZ, VL. T. MILATIĆ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14708422554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Vrbanj, Svirće 95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19.992,94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19.992,94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STRAGA TRANS društvo za prijevoz, trgovinu i usluge s ograničenom odgovornošću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33759398213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Lipik, Matije Gupca 107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21.402,25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21.402,25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STRAŽAPLASTIKA, dioničko društvo za preradu i promet plastičnih masa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68555837387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Hum Na Sutli, Hum Na Sutli 123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6.947,29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STRUNJE-TRADE d.o.o. za prijevoz, unutarnju i vanjsku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97670986612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Privlaka, Bana Jelačića 11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13.085,40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13.085,40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SVIJET VILIČARA društvo s ograničenom ogovornošću za trgovinu,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19580573386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Samobor, Ulica Grada Wirgesa 10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41.925,10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41.925,10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ŠELIDIN, obrt za trgovinu, usluge i prijevoz, vl. Mirjana Sarunović, Dumovec, Fruškogorska 1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84967683746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Sesvete-Kraljevec, Fruškogorska Ulica 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11.718,75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11.718,75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11.718,75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ŠKOJO d.o.o.za proizvodnju,trgovinu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22553687465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Osijek, Ulica Borova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9.433,19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14.503,45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14.503,45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ŠKOLSKA KNJIGA d.d. izdavaštvo, trgovina i usluge 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38967655335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Zagreb, Masarykova 28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53.335,50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53.335,50 </w:t>
            </w:r>
          </w:p>
        </w:tc>
      </w:tr>
      <w:tr w:rsidTr="00896803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240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TAHOGRAF, d.o.o. za proizvodnju, usluge i trgovinu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73777060562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Sveta Nedelja, Brezje, Dr. Franje Tuđmana 24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40.309,35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37.309,35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TAHO-ST d.o.o.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96320385428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Solin, Matoševa 16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5.203,03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5.203,03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TEHNIX društvo s ograničenom odgovornošću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78013846555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Donji Kraljevec, Braće Radića 35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697.257,54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569.043,28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TIFON,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77607495225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Zadarska ulica 80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147.501,87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416.772,37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416.772,37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TISAK trgovačko dioničko društvo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75917721668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Zagreb, Slavonska avenija 11a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79.057.699,95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84.187.683,93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84.187.683,93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TOKIĆ, trgovina, izvoz-uvoz, zastupanje i proizvodnja, društvo s ograničenom odgovornošću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74867487620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Sesvete, Ulica 144. Brigade Hrvatske vojske 1 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67.145,89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41.262,89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41.262,89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TOSH INFORMATIKA d.o.o. za informatiku i trgovinu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00594458145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Pisarovina, Bratina 214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12.487,50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12.487,50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TPZ, društvo s ograničenom odgovornošću za proizvodnju,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68119083236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Novoselska 25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100.266,30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17.038,31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TRANSPORTI LONČAR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90103464467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Maruševec, Cerje Nebojse 56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23.625,00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23.625,00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TRGO-SIROVINA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79051341589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Donja Zdenčina, Petra Svačića 10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229.044,30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184.044,30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TROGIR HOLDING d.o.o. za komunalne djelatnosti, parking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09746817380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Trogir, Put Muline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122.398,30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122.398,30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TUČEPI, društvo s ograničenom odgovornošću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25263140544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Tučepi, Kraj 39/A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50.338,73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50.338,73 </w:t>
            </w:r>
          </w:p>
        </w:tc>
      </w:tr>
      <w:tr w:rsidTr="00896803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253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TURIST-PATRICIJA d.o.o. za prijevoz, usluge, turizam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46552812451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Pojatno, Matije Gupca 46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18.750,00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18.750,00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TVORNICA KRUHA ZADAR dioničko društvo za proizvodnju mlinarskih i pekarskih proizvoda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90373162012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Zadar, Gaženička Cesta 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7.356,00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8.996,00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8.996,00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UNIKOM d.o.o. za komunalno gospodarstvo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07507345484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Osijek, Ružina 11A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789.107,10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789.107,10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UNIVERZAL d.o.o. za komunalne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34319609112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Vladimira Nazora 68, 31400 Đakovo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4.039,30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4.039,30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UPRAVITELJ GRADNJA - ODRŽAVANJE d.o.o. za upravljanje i održavanje zgrada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13039232608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Oreškovićeva 25,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3.905,99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3.905,99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USLUGA POREČ društvo s ograničenom odgovornošću za komunalne poslove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31073587765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Poreč, Mlinska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75.423,70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82.839,24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82.839,24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Ustanova za zdravstvenu skrb NEMETOVA - PRIMA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15051150334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Nemetova 2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13.165,00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13.809,16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13.809,16 </w:t>
            </w:r>
          </w:p>
        </w:tc>
      </w:tr>
      <w:tr w:rsidTr="000C7900" w:rsidR="00BE06A5" w:rsidRPr="007B4426">
        <w:trPr>
          <w:gridAfter w:val="1"/>
          <w:wAfter w:type="pct" w:w="8"/>
          <w:trHeight w:val="31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V. gimnazija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82578349629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Klaićeva 1,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480,00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480,00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V.S.T. društvo s ograničenom odgovornošću za prijevoz i međunarodno otpremništvo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27297557092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Svetonedeljska cesta 89, 10436 Žitarka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2.030,42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2.030,42 </w:t>
            </w:r>
          </w:p>
        </w:tc>
      </w:tr>
      <w:tr w:rsidTr="000C7900" w:rsidR="00BE06A5" w:rsidRPr="007B4426">
        <w:trPr>
          <w:gridAfter w:val="1"/>
          <w:wAfter w:type="pct" w:w="8"/>
          <w:trHeight w:val="126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30335873024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Koledovčina 2a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148.612,50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148.612,50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148.612,50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VELPRO - CENTAR društvo s ograničenom odgovornošću za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46660800468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Marijana Čavića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110.903,81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252.535,77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252.535,77 </w:t>
            </w:r>
          </w:p>
        </w:tc>
      </w:tr>
      <w:tr w:rsidTr="00896803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264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VETEL d.o.o. za trgovinu, marketing i zastupanje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25336476983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Majstorska 6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23.953.720,50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24.956.209,88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24.956.209,88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VG Čistoća d.o.o. za održavanje čistoće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23915011506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Velika Gorica, Kneza Ljudevita Posavskog 45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173.196,53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152.206,15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VIPnet, društvo s ograničenom odgovornošću za usluge javnih telekomunikacija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29524210204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Vrtni put 1,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4.261,89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4.261,89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VJESNIK dioničko društvo tiskarsko izdavačke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83180487843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Slavonska avenija 4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111.324,20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50.213,40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VLAHOVAC obrt za prijevoz i usluge Vl. Stjepan Vlahovac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07166698938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Velika Gorica, B. Radića 155, Mraclin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45.000,00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47.665,96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47.665,96 </w:t>
            </w:r>
          </w:p>
        </w:tc>
      </w:tr>
      <w:tr w:rsidTr="000C7900" w:rsidR="00BE06A5" w:rsidRPr="007B4426">
        <w:trPr>
          <w:gridAfter w:val="1"/>
          <w:wAfter w:type="pct" w:w="8"/>
          <w:trHeight w:val="126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269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56826138353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Biokovska 3, 21000 Split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2.720,55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2.720,55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VOX KOMUNIKACIJE, društvo za promidžbu i usluge, d.o.o.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24533297794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Ulica Vice Vukova 6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18.000,50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14.222,87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VUKOVARSKI POLJOPRIVREDNO INDUSTRIJSKI KOMBINAT d.d.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06849543412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Sajmište 113C, 32000 Vukovar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3.579,92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3.579,92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VULKAL d.o.o. za prozvodnju,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90439696130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Samoborska Cesta 310,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12.349,08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12.349,08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273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WART METAL društvo s ograničenom odgovornošću za preradu sekundarnih sirovina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21738581471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Galižana, Poduzetnička zona 41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40.862,19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896803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274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Wiener osiguranje Vienna Insurance Group dioničko društvo za osiguranje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52848403362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Slovenska ulica 24, 10000 Zagreb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11.586,83 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11.586,83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275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Z.I.T.O. društvo s ograničenom odgovornošću za trgovinu i proizvodnju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09878963768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Sveti Križ Začretje, Mirkovec 66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13.279,00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13.279,00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276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ZAGREBAČKA BANKA DIONIČKO DRUŠTVO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92963223473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Trg bana Josipa Jelačića 10,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27.869.302,61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27.869.302,61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277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ZAGREBAČKI HOLDING d.o.o. - PODRUŽNICA ČISTOĆA, PODRUŽNICA ZRINJEVAC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85584865987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Radnička cesta 82, 10000 Zagreb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24.468,53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24.468,53 </w:t>
            </w:r>
          </w:p>
        </w:tc>
      </w:tr>
      <w:tr w:rsidTr="000C7900" w:rsidR="00BE06A5" w:rsidRPr="007B4426">
        <w:trPr>
          <w:gridAfter w:val="1"/>
          <w:wAfter w:type="pct" w:w="8"/>
          <w:trHeight w:val="157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278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85584865987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Ulica grada Vukovara 41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16.942,05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16.942,05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279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ZAPREŠIĆ, društvo s ograničenom odgovornošću za obavljanje komunalnih djelatnosti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96412232479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Zaprešić, Zelengaj 15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82.283,76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82.283,76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280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ZAPREŠIĆANKA društvo s ograničenom odgovornošću za trgovinu, marketing, usluge, turizam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35851564566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Zaprešić, Pojatno, Zagrebačka cesta 3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85.250,00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85.250,00 </w:t>
            </w:r>
          </w:p>
        </w:tc>
      </w:tr>
      <w:tr w:rsidTr="000C7900" w:rsidR="00BE06A5" w:rsidRPr="007B4426">
        <w:trPr>
          <w:gridAfter w:val="1"/>
          <w:wAfter w:type="pct" w:w="8"/>
          <w:trHeight w:val="9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281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ZE - TRA društvo s ograničenom odgovornošću za proizvodnju, marketing i transport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84412170391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Sveti Ivan Zelina, Krečaves 91A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53.220,75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53.220,75 </w:t>
            </w:r>
          </w:p>
        </w:tc>
      </w:tr>
      <w:tr w:rsidTr="000C7900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282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ZLINJE d.o.o. za proizvodnju, trgovinu, usluge i maslinarstvo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93525268432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Blato, Ulica 1  30/1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193.668,15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193.668,15 </w:t>
            </w:r>
          </w:p>
        </w:tc>
      </w:tr>
      <w:tr w:rsidTr="00896803" w:rsidR="00BE06A5" w:rsidRPr="007B4426">
        <w:trPr>
          <w:gridAfter w:val="1"/>
          <w:wAfter w:type="pct" w:w="8"/>
          <w:trHeight w:val="630"/>
        </w:trPr>
        <w:tc>
          <w:tcPr>
            <w:tcW w:type="pct" w:w="268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lastRenderedPageBreak/>
              <w:t>283</w:t>
            </w:r>
          </w:p>
        </w:tc>
        <w:tc>
          <w:tcPr>
            <w:tcW w:type="pct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ZONA PROFIT d.o.o. za posredovanje u trgovini, prijevoz i financijske usluge</w:t>
            </w:r>
          </w:p>
        </w:tc>
        <w:tc>
          <w:tcPr>
            <w:tcW w:type="pct" w:w="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52929505347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Split, Antuna Branka Šimića 54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70.274,25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0,00 </w:t>
            </w:r>
          </w:p>
        </w:tc>
      </w:tr>
      <w:tr w:rsidTr="000C7900" w:rsidR="00BE06A5" w:rsidRPr="007B4426">
        <w:trPr>
          <w:gridAfter w:val="1"/>
          <w:wAfter w:type="pct" w:w="8"/>
          <w:trHeight w:val="645"/>
        </w:trPr>
        <w:tc>
          <w:tcPr>
            <w:tcW w:type="pct" w:w="26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284</w:t>
            </w:r>
          </w:p>
        </w:tc>
        <w:tc>
          <w:tcPr>
            <w:tcW w:type="pct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ZVIJEZDA dioničko društvo za proizvodnju, trgovinu i usluge</w:t>
            </w:r>
          </w:p>
        </w:tc>
        <w:tc>
          <w:tcPr>
            <w:tcW w:type="pct" w:w="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91492011748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>Zagreb, Marijana Čavića 1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14.354,00 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9.027,07 </w:t>
            </w:r>
          </w:p>
        </w:tc>
        <w:tc>
          <w:tcPr>
            <w:tcW w:type="pct" w:w="7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4"/>
              </w:rPr>
            </w:pPr>
            <w:r w:rsidRPr="007B4426">
              <w:rPr>
                <w:color w:val="000000"/>
                <w:sz w:val="22"/>
                <w:szCs w:val="24"/>
              </w:rPr>
              <w:t xml:space="preserve">9.027,07 </w:t>
            </w:r>
          </w:p>
        </w:tc>
      </w:tr>
      <w:tr w:rsidTr="000C7900" w:rsidR="00BE06A5" w:rsidRPr="007B4426">
        <w:trPr>
          <w:gridAfter w:val="1"/>
          <w:wAfter w:type="pct" w:w="8"/>
          <w:trHeight w:val="499"/>
        </w:trPr>
        <w:tc>
          <w:tcPr>
            <w:tcW w:type="pct" w:w="268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4"/>
              </w:rPr>
            </w:pPr>
            <w:r w:rsidRPr="007B4426">
              <w:rPr>
                <w:b/>
                <w:bCs/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108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4"/>
              </w:rPr>
            </w:pPr>
            <w:r w:rsidRPr="007B4426">
              <w:rPr>
                <w:b/>
                <w:bCs/>
                <w:color w:val="000000"/>
                <w:sz w:val="22"/>
                <w:szCs w:val="24"/>
              </w:rPr>
              <w:t>UKUPNO</w:t>
            </w:r>
          </w:p>
        </w:tc>
        <w:tc>
          <w:tcPr>
            <w:tcW w:type="pct" w:w="7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4"/>
              </w:rPr>
            </w:pPr>
            <w:r w:rsidRPr="007B4426">
              <w:rPr>
                <w:b/>
                <w:bCs/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68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6A5" w:rsidP="007B4426" w:rsidR="00BE06A5" w:rsidRPr="007B4426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4"/>
              </w:rPr>
            </w:pPr>
            <w:r w:rsidRPr="007B4426">
              <w:rPr>
                <w:b/>
                <w:bCs/>
                <w:color w:val="000000"/>
                <w:sz w:val="22"/>
                <w:szCs w:val="24"/>
              </w:rPr>
              <w:t> </w:t>
            </w:r>
          </w:p>
        </w:tc>
        <w:tc>
          <w:tcPr>
            <w:tcW w:type="pct" w:w="74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129F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2"/>
                <w:szCs w:val="24"/>
              </w:rPr>
            </w:pPr>
            <w:r w:rsidRPr="009C129F">
              <w:rPr>
                <w:b/>
                <w:bCs/>
                <w:color w:val="000000"/>
                <w:sz w:val="22"/>
                <w:szCs w:val="24"/>
              </w:rPr>
              <w:t>128</w:t>
            </w:r>
            <w:r>
              <w:rPr>
                <w:b/>
                <w:bCs/>
                <w:color w:val="000000"/>
                <w:sz w:val="22"/>
                <w:szCs w:val="24"/>
              </w:rPr>
              <w:t>.</w:t>
            </w:r>
            <w:r w:rsidRPr="009C129F">
              <w:rPr>
                <w:b/>
                <w:bCs/>
                <w:color w:val="000000"/>
                <w:sz w:val="22"/>
                <w:szCs w:val="24"/>
              </w:rPr>
              <w:t>698</w:t>
            </w:r>
            <w:r>
              <w:rPr>
                <w:b/>
                <w:bCs/>
                <w:color w:val="000000"/>
                <w:sz w:val="22"/>
                <w:szCs w:val="24"/>
              </w:rPr>
              <w:t>.</w:t>
            </w:r>
            <w:r w:rsidRPr="009C129F">
              <w:rPr>
                <w:b/>
                <w:bCs/>
                <w:color w:val="000000"/>
                <w:sz w:val="22"/>
                <w:szCs w:val="24"/>
              </w:rPr>
              <w:t>621,8</w:t>
            </w:r>
            <w:r>
              <w:rPr>
                <w:b/>
                <w:bCs/>
                <w:color w:val="000000"/>
                <w:sz w:val="22"/>
                <w:szCs w:val="24"/>
              </w:rPr>
              <w:t>0</w:t>
            </w:r>
          </w:p>
        </w:tc>
        <w:tc>
          <w:tcPr>
            <w:tcW w:type="pct" w:w="75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129F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2"/>
                <w:szCs w:val="24"/>
              </w:rPr>
            </w:pPr>
            <w:r w:rsidRPr="009C129F">
              <w:rPr>
                <w:b/>
                <w:bCs/>
                <w:color w:val="000000"/>
                <w:sz w:val="22"/>
                <w:szCs w:val="24"/>
              </w:rPr>
              <w:t>152</w:t>
            </w:r>
            <w:r>
              <w:rPr>
                <w:b/>
                <w:bCs/>
                <w:color w:val="000000"/>
                <w:sz w:val="22"/>
                <w:szCs w:val="24"/>
              </w:rPr>
              <w:t>.</w:t>
            </w:r>
            <w:r w:rsidRPr="009C129F">
              <w:rPr>
                <w:b/>
                <w:bCs/>
                <w:color w:val="000000"/>
                <w:sz w:val="22"/>
                <w:szCs w:val="24"/>
              </w:rPr>
              <w:t>012</w:t>
            </w:r>
            <w:r>
              <w:rPr>
                <w:b/>
                <w:bCs/>
                <w:color w:val="000000"/>
                <w:sz w:val="22"/>
                <w:szCs w:val="24"/>
              </w:rPr>
              <w:t>.</w:t>
            </w:r>
            <w:r w:rsidRPr="009C129F">
              <w:rPr>
                <w:b/>
                <w:bCs/>
                <w:color w:val="000000"/>
                <w:sz w:val="22"/>
                <w:szCs w:val="24"/>
              </w:rPr>
              <w:t>493,37</w:t>
            </w:r>
          </w:p>
        </w:tc>
        <w:tc>
          <w:tcPr>
            <w:tcW w:type="pct" w:w="7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C129F" w:rsidP="007B4426" w:rsidR="00BE06A5" w:rsidRPr="007B442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2"/>
                <w:szCs w:val="24"/>
              </w:rPr>
            </w:pPr>
            <w:r w:rsidRPr="009C129F">
              <w:rPr>
                <w:b/>
                <w:bCs/>
                <w:color w:val="000000"/>
                <w:sz w:val="22"/>
                <w:szCs w:val="24"/>
              </w:rPr>
              <w:t>158</w:t>
            </w:r>
            <w:r>
              <w:rPr>
                <w:b/>
                <w:bCs/>
                <w:color w:val="000000"/>
                <w:sz w:val="22"/>
                <w:szCs w:val="24"/>
              </w:rPr>
              <w:t>.</w:t>
            </w:r>
            <w:r w:rsidRPr="009C129F">
              <w:rPr>
                <w:b/>
                <w:bCs/>
                <w:color w:val="000000"/>
                <w:sz w:val="22"/>
                <w:szCs w:val="24"/>
              </w:rPr>
              <w:t>754</w:t>
            </w:r>
            <w:r>
              <w:rPr>
                <w:b/>
                <w:bCs/>
                <w:color w:val="000000"/>
                <w:sz w:val="22"/>
                <w:szCs w:val="24"/>
              </w:rPr>
              <w:t>.</w:t>
            </w:r>
            <w:r w:rsidRPr="009C129F">
              <w:rPr>
                <w:b/>
                <w:bCs/>
                <w:color w:val="000000"/>
                <w:sz w:val="22"/>
                <w:szCs w:val="24"/>
              </w:rPr>
              <w:t>610,03</w:t>
            </w:r>
          </w:p>
        </w:tc>
      </w:tr>
    </w:tbl>
    <w:p w:rsidRDefault="000C7900" w:rsidP="007B4426" w:rsidR="000C7900"/>
    <w:p w:rsidRDefault="007B4426" w:rsidP="00503108" w:rsidR="007B4426">
      <w:pPr>
        <w:pStyle w:val="Odlomakpopisa"/>
        <w:widowControl/>
        <w:numPr>
          <w:ilvl w:val="0"/>
          <w:numId w:val="1"/>
        </w:numPr>
        <w:overflowPunct/>
        <w:autoSpaceDE/>
        <w:autoSpaceDN/>
        <w:adjustRightInd/>
        <w:spacing w:lineRule="auto" w:line="276" w:after="200"/>
        <w:textAlignment w:val="auto"/>
      </w:pPr>
      <w:r w:rsidRPr="00503108">
        <w:rPr>
          <w:sz w:val="24"/>
          <w:szCs w:val="24"/>
        </w:rPr>
        <w:t>Osporene tražbine</w:t>
      </w:r>
      <w:r>
        <w:t>:</w:t>
      </w:r>
    </w:p>
    <w:p w:rsidRDefault="00503108" w:rsidP="00503108" w:rsidR="007B4426">
      <w:pPr>
        <w:tabs>
          <w:tab w:pos="5733" w:val="left"/>
        </w:tabs>
      </w:pPr>
      <w:r>
        <w:tab/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2371"/>
        <w:gridCol w:w="1536"/>
        <w:gridCol w:w="1711"/>
        <w:gridCol w:w="1310"/>
        <w:gridCol w:w="1736"/>
        <w:gridCol w:w="1457"/>
        <w:gridCol w:w="1510"/>
        <w:gridCol w:w="1951"/>
      </w:tblGrid>
      <w:tr w:rsidTr="00896803" w:rsidR="00896803" w:rsidRPr="00896803">
        <w:trPr>
          <w:trHeight w:val="945"/>
        </w:trPr>
        <w:tc>
          <w:tcPr>
            <w:tcW w:type="pct" w:w="22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Rbr.</w:t>
            </w:r>
          </w:p>
        </w:tc>
        <w:tc>
          <w:tcPr>
            <w:tcW w:type="pct" w:w="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pct" w:w="5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pct" w:w="60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Sjedište / adresa</w:t>
            </w:r>
          </w:p>
        </w:tc>
        <w:tc>
          <w:tcPr>
            <w:tcW w:type="pct" w:w="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Iznos tražbine prema izvještaju DUŽNIKA</w:t>
            </w:r>
          </w:p>
        </w:tc>
        <w:tc>
          <w:tcPr>
            <w:tcW w:type="pct" w:w="61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Iznos tražbine prema prijavi VJEROVNIKA</w:t>
            </w:r>
          </w:p>
        </w:tc>
        <w:tc>
          <w:tcPr>
            <w:tcW w:type="pct" w:w="5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OSPORENE TRAŽBINE</w:t>
            </w:r>
          </w:p>
        </w:tc>
        <w:tc>
          <w:tcPr>
            <w:tcW w:type="pct" w:w="5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UTVRĐENE TRAŽBINE</w:t>
            </w:r>
          </w:p>
        </w:tc>
        <w:tc>
          <w:tcPr>
            <w:tcW w:type="pct" w:w="6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RAZLOG OSPORAVANJA</w:t>
            </w:r>
          </w:p>
        </w:tc>
      </w:tr>
      <w:tr w:rsidTr="00896803" w:rsidR="00896803" w:rsidRPr="00896803">
        <w:trPr>
          <w:trHeight w:val="630"/>
        </w:trPr>
        <w:tc>
          <w:tcPr>
            <w:tcW w:type="pct" w:w="2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8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AGRA-TRGOVINA, trgovačko društvo s ograničenom odgovornošću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98859295431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Gornji Stupnik, Pavlovićka 2/I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57.985,58 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68.093,19 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5.383,21 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62.709,98 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osporeni troškovi PSN</w:t>
            </w:r>
          </w:p>
        </w:tc>
      </w:tr>
      <w:tr w:rsidTr="00896803" w:rsidR="00896803" w:rsidRPr="00896803">
        <w:trPr>
          <w:trHeight w:val="945"/>
        </w:trPr>
        <w:tc>
          <w:tcPr>
            <w:tcW w:type="pct" w:w="2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8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KOMUNALAC društvo s ograničenom odgovornošću za obavljanje komunalnih djelatnosti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17055681355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Samobor, Ulica 151. samoborske brigade HV 2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29.840,05 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34.718,81 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2.439,38 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32.279,43 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dva puta obračunali iste kamate</w:t>
            </w:r>
          </w:p>
        </w:tc>
      </w:tr>
      <w:tr w:rsidTr="00896803" w:rsidR="00896803" w:rsidRPr="00896803">
        <w:trPr>
          <w:trHeight w:val="630"/>
        </w:trPr>
        <w:tc>
          <w:tcPr>
            <w:tcW w:type="pct" w:w="2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8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KREDITNA BANKA ZAGREB, dioničko društvo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70663193635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Ulica grada Vukovara 74, 10000 Zagreb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49.513,88 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25.063,81 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25.063,81 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0,00 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tražbina naplaćena</w:t>
            </w:r>
          </w:p>
        </w:tc>
      </w:tr>
      <w:tr w:rsidTr="00503108" w:rsidR="00896803" w:rsidRPr="00896803">
        <w:trPr>
          <w:trHeight w:val="945"/>
        </w:trPr>
        <w:tc>
          <w:tcPr>
            <w:tcW w:type="pct" w:w="224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type="pct" w:w="8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PIK VRBOVEC-MESNA INDUSTRIJA, dioničko društvo za proizvodnju i promet mesa i mesnih prerađevina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78909170415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Vrbovec, Zagrebačka 148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74.264,49 </w:t>
            </w:r>
          </w:p>
        </w:tc>
        <w:tc>
          <w:tcPr>
            <w:tcW w:type="pct" w:w="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284.826,63 </w:t>
            </w:r>
          </w:p>
        </w:tc>
        <w:tc>
          <w:tcPr>
            <w:tcW w:type="pct" w:w="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86.142,85 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198.683,78 </w:t>
            </w:r>
          </w:p>
        </w:tc>
        <w:tc>
          <w:tcPr>
            <w:tcW w:type="pct" w:w="68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dva puta zaračunate  iste zatezne kamate</w:t>
            </w:r>
          </w:p>
        </w:tc>
      </w:tr>
      <w:tr w:rsidTr="00896803" w:rsidR="00896803" w:rsidRPr="00896803">
        <w:trPr>
          <w:trHeight w:val="645"/>
        </w:trPr>
        <w:tc>
          <w:tcPr>
            <w:tcW w:type="pct" w:w="2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pct" w:w="8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TLM Aluminium d.d. industrija aluminijskih proizvoda u stečaju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82733440679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Ulica Narodnog preporoda 12, 22000 Šibenik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756.153,49 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756.153,49 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 xml:space="preserve">0,00 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896803">
              <w:rPr>
                <w:color w:val="000000"/>
                <w:sz w:val="24"/>
                <w:szCs w:val="24"/>
              </w:rPr>
              <w:t>neprovedena cesija u TLM-u</w:t>
            </w:r>
          </w:p>
        </w:tc>
      </w:tr>
      <w:tr w:rsidTr="00896803" w:rsidR="00896803" w:rsidRPr="00896803">
        <w:trPr>
          <w:trHeight w:val="499"/>
        </w:trPr>
        <w:tc>
          <w:tcPr>
            <w:tcW w:type="pct" w:w="22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9680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34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96803">
              <w:rPr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5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9680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60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9680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46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96803">
              <w:rPr>
                <w:b/>
                <w:bCs/>
                <w:color w:val="000000"/>
                <w:sz w:val="24"/>
                <w:szCs w:val="24"/>
              </w:rPr>
              <w:t>211.604,00</w:t>
            </w:r>
          </w:p>
        </w:tc>
        <w:tc>
          <w:tcPr>
            <w:tcW w:type="pct" w:w="61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96803">
              <w:rPr>
                <w:b/>
                <w:bCs/>
                <w:color w:val="000000"/>
                <w:sz w:val="24"/>
                <w:szCs w:val="24"/>
              </w:rPr>
              <w:t>1.168.855,93</w:t>
            </w:r>
          </w:p>
        </w:tc>
        <w:tc>
          <w:tcPr>
            <w:tcW w:type="pct" w:w="51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96803">
              <w:rPr>
                <w:b/>
                <w:bCs/>
                <w:color w:val="000000"/>
                <w:sz w:val="24"/>
                <w:szCs w:val="24"/>
              </w:rPr>
              <w:t>875.182,74</w:t>
            </w:r>
          </w:p>
        </w:tc>
        <w:tc>
          <w:tcPr>
            <w:tcW w:type="pct" w:w="53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96803">
              <w:rPr>
                <w:b/>
                <w:bCs/>
                <w:color w:val="000000"/>
                <w:sz w:val="24"/>
                <w:szCs w:val="24"/>
              </w:rPr>
              <w:t>293.673,19</w:t>
            </w:r>
          </w:p>
        </w:tc>
        <w:tc>
          <w:tcPr>
            <w:tcW w:type="pct" w:w="6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96803" w:rsidP="00896803" w:rsidR="00896803" w:rsidRPr="00896803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9680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Default="006631D1" w:rsidP="007B4426" w:rsidR="006631D1">
      <w:pPr>
        <w:pStyle w:val="Zaglavlje"/>
        <w:tabs>
          <w:tab w:pos="4536" w:val="clear"/>
          <w:tab w:pos="9072" w:val="clear"/>
        </w:tabs>
      </w:pPr>
    </w:p>
    <w:p w:rsidRDefault="006631D1" w:rsidP="006631D1" w:rsidR="006631D1"/>
    <w:p w:rsidRDefault="006631D1" w:rsidP="005924FB" w:rsidR="006631D1">
      <w:pPr>
        <w:jc w:val="both"/>
        <w:rPr>
          <w:sz w:val="24"/>
          <w:szCs w:val="24"/>
        </w:rPr>
        <w:sectPr w:rsidSect="007B4426" w:rsidR="006631D1">
          <w:headerReference w:type="even" r:id="rId11"/>
          <w:headerReference w:type="default" r:id="rId12"/>
          <w:headerReference w:type="first" r:id="rId13"/>
          <w:pgSz w:orient="landscape" w:h="11906" w:w="16838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lastRenderedPageBreak/>
        <w:t>Vjerovnici osporenih tražbina upućuju se na parnicu protiv dužnika radi utvrđenja osporene tražbine u roku od 8 dana od pravomoćnosti rješenja o upućivanju na parnicu odnosno primitka drugostupanjske odluke</w:t>
      </w: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>Ako vjerovnik koji je upućen u parnicu, ne pokrene parni</w:t>
      </w:r>
      <w:r w:rsidR="001B027C">
        <w:rPr>
          <w:sz w:val="24"/>
          <w:szCs w:val="24"/>
        </w:rPr>
        <w:t>cu u dodijeljenom roku, smatrat</w:t>
      </w:r>
      <w:r w:rsidRPr="006B61BB">
        <w:rPr>
          <w:sz w:val="24"/>
          <w:szCs w:val="24"/>
        </w:rPr>
        <w:t xml:space="preserve"> će se da je odustao od prava vođenja parnice.</w:t>
      </w: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>Ako je u vrijeme otvaranja predstečajnog postupka o tražbini tekla parnica, upućuje se vjerovnik osporene tražbine staviti prijedlog za nastavak parnice.</w:t>
      </w:r>
    </w:p>
    <w:p w:rsidRDefault="00D13067" w:rsidP="006B61BB" w:rsidR="00D13067" w:rsidRPr="006B61BB">
      <w:pPr>
        <w:pStyle w:val="Bezproreda"/>
        <w:rPr>
          <w:i/>
          <w:sz w:val="24"/>
          <w:szCs w:val="24"/>
        </w:rPr>
      </w:pPr>
    </w:p>
    <w:p w:rsidRDefault="00D13067" w:rsidP="006B61BB" w:rsidR="00D13067" w:rsidRPr="006B61BB">
      <w:pPr>
        <w:pStyle w:val="Bezproreda"/>
        <w:jc w:val="center"/>
        <w:rPr>
          <w:sz w:val="24"/>
          <w:szCs w:val="24"/>
        </w:rPr>
      </w:pPr>
      <w:r w:rsidRPr="006B61BB">
        <w:rPr>
          <w:sz w:val="24"/>
          <w:szCs w:val="24"/>
        </w:rPr>
        <w:t>Obrazloženje</w:t>
      </w:r>
    </w:p>
    <w:p w:rsidRDefault="00D13067" w:rsidP="006B61BB" w:rsidR="00D13067" w:rsidRPr="006B61BB">
      <w:pPr>
        <w:pStyle w:val="Bezproreda"/>
        <w:rPr>
          <w:sz w:val="24"/>
          <w:szCs w:val="24"/>
        </w:rPr>
      </w:pP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 xml:space="preserve">U predstečajnom postupku nad uvodno naznačenim dužnikom održano je dana </w:t>
      </w:r>
      <w:r w:rsidR="006631D1" w:rsidRPr="006B61BB">
        <w:rPr>
          <w:sz w:val="24"/>
          <w:szCs w:val="24"/>
        </w:rPr>
        <w:t>29. ožujka 2018</w:t>
      </w:r>
      <w:r w:rsidRPr="006B61BB">
        <w:rPr>
          <w:sz w:val="24"/>
          <w:szCs w:val="24"/>
        </w:rPr>
        <w:t>.</w:t>
      </w:r>
      <w:r w:rsidR="006631D1" w:rsidRPr="006B61BB">
        <w:rPr>
          <w:sz w:val="24"/>
          <w:szCs w:val="24"/>
        </w:rPr>
        <w:t xml:space="preserve"> godine</w:t>
      </w:r>
      <w:r w:rsidRPr="006B61BB">
        <w:rPr>
          <w:sz w:val="24"/>
          <w:szCs w:val="24"/>
        </w:rPr>
        <w:t xml:space="preserve">  ročište radi ispitivanja tražbina (članak 46. Stečajnog zakona N.N. br. 71/15, </w:t>
      </w:r>
      <w:r w:rsidR="00085FED" w:rsidRPr="006B61BB">
        <w:rPr>
          <w:sz w:val="24"/>
          <w:szCs w:val="24"/>
        </w:rPr>
        <w:t xml:space="preserve">104/17 </w:t>
      </w:r>
      <w:r w:rsidRPr="006B61BB">
        <w:rPr>
          <w:sz w:val="24"/>
          <w:szCs w:val="24"/>
        </w:rPr>
        <w:t>dalje SZ). Na ročištu su ispitane tražbine koje je dužnik naveo u prijedlogu za otvaranje predstečajnog postupka (članak 39. SZ-a), odnosno koje su prijavili vjerovnic</w:t>
      </w:r>
      <w:r w:rsidR="00085FED" w:rsidRPr="006B61BB">
        <w:rPr>
          <w:sz w:val="24"/>
          <w:szCs w:val="24"/>
        </w:rPr>
        <w:t>i (članak 36. SZ-a) u roku</w:t>
      </w:r>
      <w:r w:rsidR="008547A5" w:rsidRPr="006B61BB">
        <w:rPr>
          <w:sz w:val="24"/>
          <w:szCs w:val="24"/>
        </w:rPr>
        <w:t xml:space="preserve"> koji je određen u čl. 34. SZ-a (NN 71/15 i 104/17).</w:t>
      </w:r>
    </w:p>
    <w:p w:rsidRDefault="00D13067" w:rsidP="006B61BB" w:rsidR="006B61BB">
      <w:pPr>
        <w:pStyle w:val="Bezproreda"/>
        <w:jc w:val="both"/>
        <w:rPr>
          <w:sz w:val="24"/>
          <w:szCs w:val="24"/>
        </w:rPr>
      </w:pPr>
      <w:r w:rsidRPr="006B61BB">
        <w:rPr>
          <w:sz w:val="24"/>
          <w:szCs w:val="24"/>
        </w:rPr>
        <w:tab/>
      </w: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>Prema odredbi članka 34. stavak 1. podstavak 3. SZ-a, rješenje o otvaranju predstečajnog postupka osobito sadržava poziv dužniku i povjereniku</w:t>
      </w:r>
      <w:r w:rsidR="005924FB" w:rsidRPr="006B61BB">
        <w:rPr>
          <w:sz w:val="24"/>
          <w:szCs w:val="24"/>
        </w:rPr>
        <w:t>,</w:t>
      </w:r>
      <w:r w:rsidRPr="006B61BB">
        <w:rPr>
          <w:sz w:val="24"/>
          <w:szCs w:val="24"/>
        </w:rPr>
        <w:t xml:space="preserve"> ako je imenovan</w:t>
      </w:r>
      <w:r w:rsidR="005924FB" w:rsidRPr="006B61BB">
        <w:rPr>
          <w:sz w:val="24"/>
          <w:szCs w:val="24"/>
        </w:rPr>
        <w:t>,</w:t>
      </w:r>
      <w:r w:rsidRPr="006B61BB">
        <w:rPr>
          <w:sz w:val="24"/>
          <w:szCs w:val="24"/>
        </w:rPr>
        <w:t xml:space="preserve"> da nadležnoj jedinici Financijske agencije u roku od osam dana od objave tablice prijavljenih tražbina dostavi pisano očitovanje  o svakoj prijavljenoj tražbini priznaje li je ili osporava, uz obveznu naznaku iznosa za koji se tražbina osporava  i razloga osporavanja.</w:t>
      </w:r>
    </w:p>
    <w:p w:rsidRDefault="00D13067" w:rsidP="006B61BB" w:rsidR="006B61BB">
      <w:pPr>
        <w:pStyle w:val="Bezproreda"/>
        <w:jc w:val="both"/>
        <w:rPr>
          <w:sz w:val="24"/>
          <w:szCs w:val="24"/>
        </w:rPr>
      </w:pPr>
      <w:r w:rsidRPr="006B61BB">
        <w:rPr>
          <w:sz w:val="24"/>
          <w:szCs w:val="24"/>
        </w:rPr>
        <w:tab/>
      </w: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>U konkretnom slučaju, u odnosu na tražbine koje su prijavili vjerovnici (članak 36. SZ-a)</w:t>
      </w:r>
      <w:r w:rsidR="00EC62EC">
        <w:rPr>
          <w:sz w:val="24"/>
          <w:szCs w:val="24"/>
        </w:rPr>
        <w:t>,</w:t>
      </w:r>
      <w:r w:rsidRPr="006B61BB">
        <w:rPr>
          <w:sz w:val="24"/>
          <w:szCs w:val="24"/>
        </w:rPr>
        <w:t xml:space="preserve"> dužnik se pojedinačno očitovao</w:t>
      </w:r>
      <w:r w:rsidR="009B141B" w:rsidRPr="006B61BB">
        <w:rPr>
          <w:sz w:val="24"/>
          <w:szCs w:val="24"/>
        </w:rPr>
        <w:t xml:space="preserve"> </w:t>
      </w:r>
      <w:r w:rsidR="00EC62EC">
        <w:rPr>
          <w:sz w:val="24"/>
          <w:szCs w:val="24"/>
        </w:rPr>
        <w:t>u</w:t>
      </w:r>
      <w:r w:rsidRPr="006B61BB">
        <w:rPr>
          <w:sz w:val="24"/>
          <w:szCs w:val="24"/>
        </w:rPr>
        <w:t xml:space="preserve"> roku za očitovanje o prijavljenim tražbinama propisanom člankom 34. stavak 1. podstavak 3. SZ-a.</w:t>
      </w:r>
    </w:p>
    <w:p w:rsidRDefault="00D13067" w:rsidP="006B61BB" w:rsidR="006B61BB">
      <w:pPr>
        <w:pStyle w:val="Bezproreda"/>
        <w:jc w:val="both"/>
        <w:rPr>
          <w:sz w:val="24"/>
          <w:szCs w:val="24"/>
        </w:rPr>
      </w:pPr>
      <w:r w:rsidRPr="006B61BB">
        <w:rPr>
          <w:sz w:val="24"/>
          <w:szCs w:val="24"/>
        </w:rPr>
        <w:tab/>
      </w: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 xml:space="preserve">Prema objavljenoj tablici osporenih tražbina (dana </w:t>
      </w:r>
      <w:r w:rsidR="005924FB" w:rsidRPr="006B61BB">
        <w:rPr>
          <w:sz w:val="24"/>
          <w:szCs w:val="24"/>
        </w:rPr>
        <w:t>12. ožujka 2018</w:t>
      </w:r>
      <w:r w:rsidRPr="006B61BB">
        <w:rPr>
          <w:sz w:val="24"/>
          <w:szCs w:val="24"/>
        </w:rPr>
        <w:t>.</w:t>
      </w:r>
      <w:r w:rsidR="005924FB" w:rsidRPr="006B61BB">
        <w:rPr>
          <w:sz w:val="24"/>
          <w:szCs w:val="24"/>
        </w:rPr>
        <w:t xml:space="preserve"> godine</w:t>
      </w:r>
      <w:r w:rsidRPr="006B61BB">
        <w:rPr>
          <w:sz w:val="24"/>
          <w:szCs w:val="24"/>
        </w:rPr>
        <w:t>) vjerovnici nisu osporavali prijavl</w:t>
      </w:r>
      <w:r w:rsidR="005924FB" w:rsidRPr="006B61BB">
        <w:rPr>
          <w:sz w:val="24"/>
          <w:szCs w:val="24"/>
        </w:rPr>
        <w:t xml:space="preserve">jene tražbine drugih vjerovnika, osim vjerovnika </w:t>
      </w:r>
      <w:r w:rsidR="006F5F27" w:rsidRPr="006B61BB">
        <w:rPr>
          <w:sz w:val="24"/>
          <w:szCs w:val="24"/>
        </w:rPr>
        <w:t>VETEL d.o.o.</w:t>
      </w:r>
      <w:r w:rsidR="00EC62EC">
        <w:rPr>
          <w:sz w:val="24"/>
          <w:szCs w:val="24"/>
        </w:rPr>
        <w:t>,</w:t>
      </w:r>
      <w:r w:rsidR="006F5F27" w:rsidRPr="006B61BB">
        <w:rPr>
          <w:sz w:val="24"/>
          <w:szCs w:val="24"/>
        </w:rPr>
        <w:t xml:space="preserve"> koji je osporio tražbinu vjerovniku TISAK d.d., u cijelosti, ali je to učinio izvan roka iz čl. 42. SZ-a</w:t>
      </w:r>
      <w:r w:rsidR="00EC62EC">
        <w:rPr>
          <w:sz w:val="24"/>
          <w:szCs w:val="24"/>
        </w:rPr>
        <w:t>,</w:t>
      </w:r>
      <w:r w:rsidR="006F5F27" w:rsidRPr="006B61BB">
        <w:rPr>
          <w:sz w:val="24"/>
          <w:szCs w:val="24"/>
        </w:rPr>
        <w:t xml:space="preserve"> o čemu će sud donijeti posebno rješenje. </w:t>
      </w:r>
    </w:p>
    <w:p w:rsidRDefault="00D13067" w:rsidP="006B61BB" w:rsidR="006B61BB">
      <w:pPr>
        <w:pStyle w:val="Bezproreda"/>
        <w:jc w:val="both"/>
        <w:rPr>
          <w:sz w:val="24"/>
          <w:szCs w:val="24"/>
        </w:rPr>
      </w:pPr>
      <w:r w:rsidRPr="006B61BB">
        <w:rPr>
          <w:sz w:val="24"/>
          <w:szCs w:val="24"/>
        </w:rPr>
        <w:tab/>
      </w: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D13067" w:rsidP="006B61BB" w:rsidR="006B61BB">
      <w:pPr>
        <w:pStyle w:val="Bezproreda"/>
        <w:jc w:val="both"/>
        <w:rPr>
          <w:sz w:val="24"/>
          <w:szCs w:val="24"/>
        </w:rPr>
      </w:pPr>
      <w:r w:rsidRPr="006B61BB">
        <w:rPr>
          <w:sz w:val="24"/>
          <w:szCs w:val="24"/>
        </w:rPr>
        <w:tab/>
      </w: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>Kako je dakle, sukladno naprijed citiranoj odredbi članka 47. SZ-a za pravnu posljedicu utvrđivanja tražbine u predstečajnom postupku odlučno nepostojanje osporavanja tražbine (aktivnog odnosa), to se argumentum a contrario  smatra kako propuštanje dužnika i/ili povjerenika da se očituju u odnosu na predmn</w:t>
      </w:r>
      <w:r w:rsidR="00741540" w:rsidRPr="006B61BB">
        <w:rPr>
          <w:sz w:val="24"/>
          <w:szCs w:val="24"/>
        </w:rPr>
        <w:t>i</w:t>
      </w:r>
      <w:r w:rsidRPr="006B61BB">
        <w:rPr>
          <w:sz w:val="24"/>
          <w:szCs w:val="24"/>
        </w:rPr>
        <w:t>jevane prijave</w:t>
      </w:r>
      <w:r w:rsidR="00741540" w:rsidRPr="006B61BB">
        <w:rPr>
          <w:sz w:val="24"/>
          <w:szCs w:val="24"/>
        </w:rPr>
        <w:t>,</w:t>
      </w:r>
      <w:r w:rsidRPr="006B61BB">
        <w:rPr>
          <w:sz w:val="24"/>
          <w:szCs w:val="24"/>
        </w:rPr>
        <w:t xml:space="preserve"> tražbina  proizvodi učinak priznanja takve tražbine.</w:t>
      </w:r>
    </w:p>
    <w:p w:rsidRDefault="00D13067" w:rsidP="006B61BB" w:rsidR="006B61BB">
      <w:pPr>
        <w:pStyle w:val="Bezproreda"/>
        <w:jc w:val="both"/>
        <w:rPr>
          <w:sz w:val="24"/>
          <w:szCs w:val="24"/>
        </w:rPr>
      </w:pPr>
      <w:r w:rsidRPr="006B61BB">
        <w:rPr>
          <w:sz w:val="24"/>
          <w:szCs w:val="24"/>
        </w:rPr>
        <w:tab/>
      </w: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>Slijedom naprijed navedenog,  kako je tražbine navedene u toč.</w:t>
      </w:r>
      <w:r w:rsidR="00741540" w:rsidRPr="006B61BB">
        <w:rPr>
          <w:sz w:val="24"/>
          <w:szCs w:val="24"/>
        </w:rPr>
        <w:t xml:space="preserve"> </w:t>
      </w:r>
      <w:r w:rsidRPr="006B61BB">
        <w:rPr>
          <w:sz w:val="24"/>
          <w:szCs w:val="24"/>
        </w:rPr>
        <w:t>I</w:t>
      </w:r>
      <w:r w:rsidR="00741540" w:rsidRPr="006B61BB">
        <w:rPr>
          <w:sz w:val="24"/>
          <w:szCs w:val="24"/>
        </w:rPr>
        <w:t>. izreke</w:t>
      </w:r>
      <w:r w:rsidRPr="006B61BB">
        <w:rPr>
          <w:sz w:val="24"/>
          <w:szCs w:val="24"/>
        </w:rPr>
        <w:t xml:space="preserve"> ovog rješenja dužnik naveo u prijedlogu za otvaran</w:t>
      </w:r>
      <w:r w:rsidR="00741540" w:rsidRPr="006B61BB">
        <w:rPr>
          <w:sz w:val="24"/>
          <w:szCs w:val="24"/>
        </w:rPr>
        <w:t>je predstečajnog postupka (predm</w:t>
      </w:r>
      <w:r w:rsidRPr="006B61BB">
        <w:rPr>
          <w:sz w:val="24"/>
          <w:szCs w:val="24"/>
        </w:rPr>
        <w:t>n</w:t>
      </w:r>
      <w:r w:rsidR="00741540" w:rsidRPr="006B61BB">
        <w:rPr>
          <w:sz w:val="24"/>
          <w:szCs w:val="24"/>
        </w:rPr>
        <w:t>i</w:t>
      </w:r>
      <w:r w:rsidRPr="006B61BB">
        <w:rPr>
          <w:sz w:val="24"/>
          <w:szCs w:val="24"/>
        </w:rPr>
        <w:t xml:space="preserve">jeva prijave tražbine), odnosno,  prijavili vjerovnici u propisanom roku, a te tražbine nisu osporili dužnik, povjerenik ili vjerovnici, to se temeljem </w:t>
      </w:r>
      <w:r w:rsidR="00275271" w:rsidRPr="006B61BB">
        <w:rPr>
          <w:sz w:val="24"/>
          <w:szCs w:val="24"/>
        </w:rPr>
        <w:t>odredbe članka 47. SZ-a ove</w:t>
      </w:r>
      <w:r w:rsidRPr="006B61BB">
        <w:rPr>
          <w:sz w:val="24"/>
          <w:szCs w:val="24"/>
        </w:rPr>
        <w:t xml:space="preserve"> tražbine smatraju utvrđenima.</w:t>
      </w:r>
    </w:p>
    <w:p w:rsidRDefault="006B61BB" w:rsidP="006B61BB" w:rsidR="006B61BB">
      <w:pPr>
        <w:pStyle w:val="Bezproreda"/>
        <w:ind w:firstLine="708"/>
        <w:jc w:val="both"/>
        <w:rPr>
          <w:sz w:val="24"/>
          <w:szCs w:val="24"/>
        </w:rPr>
      </w:pP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>Tražbine naved</w:t>
      </w:r>
      <w:r w:rsidR="00D543C1" w:rsidRPr="006B61BB">
        <w:rPr>
          <w:sz w:val="24"/>
          <w:szCs w:val="24"/>
        </w:rPr>
        <w:t>ene pod toč. II</w:t>
      </w:r>
      <w:r w:rsidR="00275271" w:rsidRPr="006B61BB">
        <w:rPr>
          <w:sz w:val="24"/>
          <w:szCs w:val="24"/>
        </w:rPr>
        <w:t>. izreke</w:t>
      </w:r>
      <w:r w:rsidR="00D543C1" w:rsidRPr="006B61BB">
        <w:rPr>
          <w:sz w:val="24"/>
          <w:szCs w:val="24"/>
        </w:rPr>
        <w:t xml:space="preserve"> rješenja osporili su </w:t>
      </w:r>
      <w:r w:rsidRPr="006B61BB">
        <w:rPr>
          <w:sz w:val="24"/>
          <w:szCs w:val="24"/>
        </w:rPr>
        <w:t>dužnik</w:t>
      </w:r>
      <w:r w:rsidR="00D543C1" w:rsidRPr="006B61BB">
        <w:rPr>
          <w:sz w:val="24"/>
          <w:szCs w:val="24"/>
        </w:rPr>
        <w:t xml:space="preserve"> i povjerenik</w:t>
      </w:r>
      <w:r w:rsidRPr="006B61BB">
        <w:rPr>
          <w:sz w:val="24"/>
          <w:szCs w:val="24"/>
        </w:rPr>
        <w:t xml:space="preserve">.  </w:t>
      </w:r>
    </w:p>
    <w:p w:rsidRDefault="00D13067" w:rsidP="006B61BB" w:rsidR="006B61BB">
      <w:pPr>
        <w:pStyle w:val="Bezproreda"/>
        <w:jc w:val="both"/>
        <w:rPr>
          <w:sz w:val="24"/>
          <w:szCs w:val="24"/>
        </w:rPr>
      </w:pPr>
      <w:r w:rsidRPr="006B61BB">
        <w:rPr>
          <w:sz w:val="24"/>
          <w:szCs w:val="24"/>
        </w:rPr>
        <w:tab/>
      </w:r>
    </w:p>
    <w:p w:rsidRDefault="00D13067" w:rsidP="006B61BB" w:rsidR="00D13067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>Tražbine su rasprav</w:t>
      </w:r>
      <w:r w:rsidR="006F5F27" w:rsidRPr="006B61BB">
        <w:rPr>
          <w:sz w:val="24"/>
          <w:szCs w:val="24"/>
        </w:rPr>
        <w:t xml:space="preserve">ljene na ročištu. Osporavanje je otklonjeno samo od strane vjerovnika TLM Aluminium d.o.o., kojem je tražbina osporena od strane povjerenika i </w:t>
      </w:r>
      <w:r w:rsidR="006F5F27" w:rsidRPr="006B61BB">
        <w:rPr>
          <w:sz w:val="24"/>
          <w:szCs w:val="24"/>
        </w:rPr>
        <w:lastRenderedPageBreak/>
        <w:t>dužnika u cijelosti</w:t>
      </w:r>
      <w:r w:rsidR="005F6730" w:rsidRPr="006B61BB">
        <w:rPr>
          <w:sz w:val="24"/>
          <w:szCs w:val="24"/>
        </w:rPr>
        <w:t>,</w:t>
      </w:r>
      <w:r w:rsidR="006F5F27" w:rsidRPr="006B61BB">
        <w:rPr>
          <w:sz w:val="24"/>
          <w:szCs w:val="24"/>
        </w:rPr>
        <w:t xml:space="preserve"> zbog nedostatka odgovarajuće dokumentacije, a što ne mijenja na činjenici da je takvog vjerovnika sud dužan uputiti u parnicu, imajući u vidu činjenicu da </w:t>
      </w:r>
      <w:r w:rsidR="005F6730" w:rsidRPr="006B61BB">
        <w:rPr>
          <w:sz w:val="24"/>
          <w:szCs w:val="24"/>
        </w:rPr>
        <w:t xml:space="preserve">ni </w:t>
      </w:r>
      <w:r w:rsidR="006F5F27" w:rsidRPr="006B61BB">
        <w:rPr>
          <w:sz w:val="24"/>
          <w:szCs w:val="24"/>
        </w:rPr>
        <w:t xml:space="preserve">dužnik </w:t>
      </w:r>
      <w:r w:rsidR="005F6730" w:rsidRPr="006B61BB">
        <w:rPr>
          <w:sz w:val="24"/>
          <w:szCs w:val="24"/>
        </w:rPr>
        <w:t>ni povjerenik nisu</w:t>
      </w:r>
      <w:r w:rsidR="006F5F27" w:rsidRPr="006B61BB">
        <w:rPr>
          <w:sz w:val="24"/>
          <w:szCs w:val="24"/>
        </w:rPr>
        <w:t xml:space="preserve"> </w:t>
      </w:r>
      <w:r w:rsidR="005F6730" w:rsidRPr="006B61BB">
        <w:rPr>
          <w:sz w:val="24"/>
          <w:szCs w:val="24"/>
        </w:rPr>
        <w:t>prihvatili</w:t>
      </w:r>
      <w:r w:rsidR="006F5F27" w:rsidRPr="006B61BB">
        <w:rPr>
          <w:sz w:val="24"/>
          <w:szCs w:val="24"/>
        </w:rPr>
        <w:t xml:space="preserve"> to otklanjanje osporavanja. </w:t>
      </w:r>
    </w:p>
    <w:p w:rsidRDefault="00D13067" w:rsidP="006B61BB" w:rsidR="006B61BB">
      <w:pPr>
        <w:pStyle w:val="Bezproreda"/>
        <w:jc w:val="both"/>
        <w:rPr>
          <w:sz w:val="24"/>
          <w:szCs w:val="24"/>
        </w:rPr>
      </w:pPr>
      <w:r w:rsidRPr="006B61BB">
        <w:rPr>
          <w:sz w:val="24"/>
          <w:szCs w:val="24"/>
        </w:rPr>
        <w:tab/>
      </w:r>
    </w:p>
    <w:p w:rsidRDefault="00D13067" w:rsidP="006B61BB" w:rsidR="005F6730" w:rsidRPr="006B61BB">
      <w:pPr>
        <w:pStyle w:val="Bezproreda"/>
        <w:ind w:firstLine="708"/>
        <w:jc w:val="both"/>
        <w:rPr>
          <w:sz w:val="24"/>
          <w:szCs w:val="24"/>
        </w:rPr>
      </w:pPr>
      <w:r w:rsidRPr="006B61BB">
        <w:rPr>
          <w:sz w:val="24"/>
          <w:szCs w:val="24"/>
        </w:rPr>
        <w:t xml:space="preserve">Kako u odnosu na </w:t>
      </w:r>
      <w:r w:rsidR="005F6730" w:rsidRPr="006B61BB">
        <w:rPr>
          <w:sz w:val="24"/>
          <w:szCs w:val="24"/>
        </w:rPr>
        <w:t>osporenu tražbinu</w:t>
      </w:r>
      <w:r w:rsidRPr="006B61BB">
        <w:rPr>
          <w:sz w:val="24"/>
          <w:szCs w:val="24"/>
        </w:rPr>
        <w:t xml:space="preserve"> </w:t>
      </w:r>
      <w:r w:rsidR="005F6730" w:rsidRPr="006B61BB">
        <w:rPr>
          <w:sz w:val="24"/>
          <w:szCs w:val="24"/>
        </w:rPr>
        <w:t xml:space="preserve">vjerovnika KREDITNA BANKA ZAGREB d.d., postoji </w:t>
      </w:r>
      <w:r w:rsidRPr="006B61BB">
        <w:rPr>
          <w:sz w:val="24"/>
          <w:szCs w:val="24"/>
        </w:rPr>
        <w:t>ovršna isprava</w:t>
      </w:r>
      <w:r w:rsidR="005F6730" w:rsidRPr="006B61BB">
        <w:rPr>
          <w:sz w:val="24"/>
          <w:szCs w:val="24"/>
        </w:rPr>
        <w:t xml:space="preserve">, ali je potraživanje podmireno, to nije bilo potrebe uputiti osporavatelja na </w:t>
      </w:r>
      <w:r w:rsidR="00741540" w:rsidRPr="006B61BB">
        <w:rPr>
          <w:sz w:val="24"/>
          <w:szCs w:val="24"/>
        </w:rPr>
        <w:t>parnicu da dokaže osnovanost svoga osporavanja u smislu čl. 266. st. 4. a u svezi s čl. 50. st. 3. SZ-a.</w:t>
      </w:r>
    </w:p>
    <w:p w:rsidRDefault="00D13067" w:rsidP="006B61BB" w:rsidR="00D13067" w:rsidRPr="006B61BB">
      <w:pPr>
        <w:pStyle w:val="Bezproreda"/>
        <w:jc w:val="both"/>
        <w:rPr>
          <w:sz w:val="24"/>
          <w:szCs w:val="24"/>
        </w:rPr>
      </w:pPr>
    </w:p>
    <w:p w:rsidRDefault="00D13067" w:rsidP="006B61BB" w:rsidR="00D13067" w:rsidRPr="006B61BB">
      <w:pPr>
        <w:pStyle w:val="Bezproreda"/>
        <w:jc w:val="center"/>
        <w:rPr>
          <w:sz w:val="24"/>
          <w:szCs w:val="24"/>
        </w:rPr>
      </w:pPr>
      <w:r w:rsidRPr="006B61BB">
        <w:rPr>
          <w:sz w:val="24"/>
          <w:szCs w:val="24"/>
        </w:rPr>
        <w:t>U Zagreb</w:t>
      </w:r>
      <w:r w:rsidR="00F91C9D" w:rsidRPr="006B61BB">
        <w:rPr>
          <w:sz w:val="24"/>
          <w:szCs w:val="24"/>
        </w:rPr>
        <w:t xml:space="preserve"> 29. ožujka 2018</w:t>
      </w:r>
      <w:r w:rsidRPr="006B61BB">
        <w:rPr>
          <w:sz w:val="24"/>
          <w:szCs w:val="24"/>
        </w:rPr>
        <w:t>. godine</w:t>
      </w:r>
    </w:p>
    <w:p w:rsidRDefault="00D13067" w:rsidP="006B61BB" w:rsidR="00D13067" w:rsidRPr="006B61BB">
      <w:pPr>
        <w:pStyle w:val="Bezproreda"/>
        <w:jc w:val="right"/>
        <w:rPr>
          <w:sz w:val="24"/>
          <w:szCs w:val="24"/>
        </w:rPr>
      </w:pPr>
      <w:r w:rsidRPr="006B61BB">
        <w:rPr>
          <w:sz w:val="24"/>
          <w:szCs w:val="24"/>
        </w:rPr>
        <w:t xml:space="preserve">      SUDAC:  </w:t>
      </w:r>
    </w:p>
    <w:p w:rsidRDefault="00D13067" w:rsidP="00E53D3D" w:rsidR="00AD2123">
      <w:pPr>
        <w:pStyle w:val="Uvuenotijeloteksta"/>
        <w:ind w:firstLine="141" w:left="1983"/>
        <w:jc w:val="right"/>
      </w:pPr>
      <w:r w:rsidRPr="006B61BB">
        <w:t xml:space="preserve">               Vesna Sremac Šoštar</w:t>
      </w:r>
      <w:r w:rsidR="00AD2123">
        <w:t>,v.r.</w:t>
      </w:r>
    </w:p>
    <w:p w:rsidRDefault="00AD2123" w:rsidP="00D338FD" w:rsidR="00AD2123">
      <w:pPr>
        <w:pStyle w:val="Uvuenotijeloteksta"/>
        <w:ind w:firstLine="141" w:left="1983"/>
        <w:jc w:val="right"/>
      </w:pPr>
      <w:r>
        <w:t>Za točnost otpravka</w:t>
      </w:r>
    </w:p>
    <w:p w:rsidRDefault="00AD2123" w:rsidP="006B61BB" w:rsidR="00D13067" w:rsidRPr="00AD2123">
      <w:pPr>
        <w:pStyle w:val="Bezproreda"/>
        <w:jc w:val="right"/>
        <w:rPr>
          <w:sz w:val="24"/>
          <w:szCs w:val="24"/>
        </w:rPr>
      </w:pPr>
      <w:r w:rsidRPr="00AD2123">
        <w:rPr>
          <w:sz w:val="24"/>
          <w:szCs w:val="24"/>
        </w:rPr>
        <w:t>Matea Bizjak</w:t>
      </w:r>
    </w:p>
    <w:p w:rsidRDefault="006B61BB" w:rsidP="006B61BB" w:rsidR="006B61BB">
      <w:pPr>
        <w:pStyle w:val="Bezproreda"/>
        <w:rPr>
          <w:sz w:val="24"/>
          <w:szCs w:val="24"/>
        </w:rPr>
      </w:pPr>
    </w:p>
    <w:p w:rsidRDefault="006B61BB" w:rsidP="006B61BB" w:rsidR="006B61BB">
      <w:pPr>
        <w:pStyle w:val="Bezproreda"/>
        <w:rPr>
          <w:sz w:val="24"/>
          <w:szCs w:val="24"/>
        </w:rPr>
      </w:pPr>
    </w:p>
    <w:p w:rsidRDefault="006B61BB" w:rsidP="006B61BB" w:rsidR="006B61BB">
      <w:pPr>
        <w:pStyle w:val="Bezproreda"/>
        <w:rPr>
          <w:sz w:val="24"/>
          <w:szCs w:val="24"/>
        </w:rPr>
      </w:pPr>
    </w:p>
    <w:p w:rsidRDefault="00D13067" w:rsidP="006B61BB" w:rsidR="00D13067" w:rsidRPr="006B61BB">
      <w:pPr>
        <w:pStyle w:val="Bezproreda"/>
        <w:rPr>
          <w:sz w:val="24"/>
          <w:szCs w:val="24"/>
        </w:rPr>
      </w:pPr>
      <w:r w:rsidRPr="006B61BB">
        <w:rPr>
          <w:sz w:val="24"/>
          <w:szCs w:val="24"/>
        </w:rPr>
        <w:t>UPUTA  O PRAVNOM LIJEKU:</w:t>
      </w:r>
    </w:p>
    <w:p w:rsidRDefault="00D13067" w:rsidP="006B61BB" w:rsidR="00D13067" w:rsidRPr="006B61BB">
      <w:pPr>
        <w:pStyle w:val="Bezproreda"/>
        <w:rPr>
          <w:sz w:val="24"/>
          <w:szCs w:val="24"/>
        </w:rPr>
      </w:pPr>
      <w:r w:rsidRPr="006B61BB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dana. Žalba se podnosi ovom sudu u 2 primjerka.</w:t>
      </w:r>
    </w:p>
    <w:p w:rsidRDefault="00D13067" w:rsidP="006B61BB" w:rsidR="00D13067" w:rsidRPr="006B61BB">
      <w:pPr>
        <w:pStyle w:val="Bezproreda"/>
        <w:rPr>
          <w:sz w:val="24"/>
          <w:szCs w:val="24"/>
        </w:rPr>
      </w:pPr>
    </w:p>
    <w:p w:rsidRDefault="00D13067" w:rsidP="00D13067" w:rsidR="00D13067"/>
    <w:p w:rsidRDefault="00676C72" w:rsidR="00676C72"/>
    <w:sectPr w:rsidSect="006631D1" w:rsidR="00676C72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CB0" w:rsidR="00127CB0">
      <w:r>
        <w:separator/>
      </w:r>
    </w:p>
  </w:endnote>
  <w:endnote w:id="0" w:type="continuationSeparator">
    <w:p w:rsidRDefault="00127CB0" w:rsidR="0012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CB0" w:rsidR="00127CB0">
      <w:r>
        <w:separator/>
      </w:r>
    </w:p>
  </w:footnote>
  <w:footnote w:id="0" w:type="continuationSeparator">
    <w:p w:rsidRDefault="00127CB0" w:rsidR="0012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CB0" w:rsidP="007B4426" w:rsidR="00127C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7CB0" w:rsidR="00127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CB0" w:rsidP="007B4426" w:rsidR="00127C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BE1">
      <w:rPr>
        <w:rStyle w:val="Brojstranice"/>
        <w:noProof/>
      </w:rPr>
      <w:t>31</w:t>
    </w:r>
    <w:r>
      <w:rPr>
        <w:rStyle w:val="Brojstranice"/>
      </w:rPr>
      <w:fldChar w:fldCharType="end"/>
    </w:r>
  </w:p>
  <w:p w:rsidRDefault="00127CB0" w:rsidP="007B4426" w:rsidR="00127CB0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.St-</w:t>
    </w:r>
    <w:r>
      <w:rPr>
        <w:sz w:val="24"/>
        <w:szCs w:val="24"/>
      </w:rPr>
      <w:t>3029/17</w:t>
    </w:r>
  </w:p>
  <w:p w:rsidRDefault="00127CB0" w:rsidP="007B4426" w:rsidR="00127CB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CB0" w:rsidP="007B4426" w:rsidR="00127CB0" w:rsidRPr="00A0019A">
    <w:pPr>
      <w:pStyle w:val="Zaglavlje"/>
      <w:jc w:val="right"/>
      <w:rPr>
        <w:sz w:val="24"/>
        <w:szCs w:val="24"/>
      </w:rPr>
    </w:pPr>
    <w:r w:rsidRPr="00A0019A">
      <w:rPr>
        <w:sz w:val="24"/>
        <w:szCs w:val="24"/>
      </w:rPr>
      <w:t>48.St-</w:t>
    </w:r>
    <w:r>
      <w:rPr>
        <w:sz w:val="24"/>
        <w:szCs w:val="24"/>
      </w:rPr>
      <w:t>3029/17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3065E8"/>
    <w:multiLevelType w:val="hybridMultilevel"/>
    <w:tmpl w:val="4776CA2E"/>
    <w:lvl w:tplc="F1025F3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907E58"/>
    <w:multiLevelType w:val="hybridMultilevel"/>
    <w:tmpl w:val="76ECCC38"/>
    <w:lvl w:tplc="CDB2A57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716266B"/>
    <w:multiLevelType w:val="hybridMultilevel"/>
    <w:tmpl w:val="60D2BB28"/>
    <w:lvl w:tplc="AAFE53B2" w:ilvl="0">
      <w:start w:val="4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B44B1D"/>
    <w:multiLevelType w:val="hybridMultilevel"/>
    <w:tmpl w:val="E508E80A"/>
    <w:lvl w:tplc="019048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C80EBB"/>
    <w:multiLevelType w:val="hybridMultilevel"/>
    <w:tmpl w:val="8EC6B1F0"/>
    <w:lvl w:tplc="641CF17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515A1DC1"/>
    <w:multiLevelType w:val="hybridMultilevel"/>
    <w:tmpl w:val="F3F008DE"/>
    <w:lvl w:tplc="74CE7A66" w:ilvl="0">
      <w:start w:val="1"/>
      <w:numFmt w:val="upperRoman"/>
      <w:lvlText w:val="%1)"/>
      <w:lvlJc w:val="left"/>
      <w:pPr>
        <w:ind w:hanging="825" w:left="11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94F"/>
    <w:rsid w:val="00085FED"/>
    <w:rsid w:val="0009048E"/>
    <w:rsid w:val="000C7900"/>
    <w:rsid w:val="000E360C"/>
    <w:rsid w:val="00127CB0"/>
    <w:rsid w:val="00167BE1"/>
    <w:rsid w:val="001B027C"/>
    <w:rsid w:val="001F087F"/>
    <w:rsid w:val="00275271"/>
    <w:rsid w:val="00301F07"/>
    <w:rsid w:val="003625C7"/>
    <w:rsid w:val="00377F81"/>
    <w:rsid w:val="003814B9"/>
    <w:rsid w:val="003A1F15"/>
    <w:rsid w:val="00503108"/>
    <w:rsid w:val="005924FB"/>
    <w:rsid w:val="005F4A7A"/>
    <w:rsid w:val="005F6730"/>
    <w:rsid w:val="006631D1"/>
    <w:rsid w:val="0067336B"/>
    <w:rsid w:val="00676C72"/>
    <w:rsid w:val="006B61BB"/>
    <w:rsid w:val="006F5F27"/>
    <w:rsid w:val="00702EE0"/>
    <w:rsid w:val="00741540"/>
    <w:rsid w:val="007675DC"/>
    <w:rsid w:val="00786A29"/>
    <w:rsid w:val="007B4426"/>
    <w:rsid w:val="008547A5"/>
    <w:rsid w:val="00896803"/>
    <w:rsid w:val="00954F3A"/>
    <w:rsid w:val="009B141B"/>
    <w:rsid w:val="009C129F"/>
    <w:rsid w:val="009F16E5"/>
    <w:rsid w:val="00A20CCF"/>
    <w:rsid w:val="00AB7FE7"/>
    <w:rsid w:val="00AD2123"/>
    <w:rsid w:val="00B9494F"/>
    <w:rsid w:val="00BE06A5"/>
    <w:rsid w:val="00CB4950"/>
    <w:rsid w:val="00D13067"/>
    <w:rsid w:val="00D543C1"/>
    <w:rsid w:val="00E33DDA"/>
    <w:rsid w:val="00EC62EC"/>
    <w:rsid w:val="00F15017"/>
    <w:rsid w:val="00F65230"/>
    <w:rsid w:val="00F9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306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D13067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qFormat/>
    <w:rsid w:val="00D13067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13067"/>
    <w:pPr>
      <w:keepNext/>
      <w:jc w:val="center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13067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D13067"/>
    <w:rPr>
      <w:rFonts w:cs="Times New Roman" w:eastAsia="Times New Roman"/>
      <w:b/>
      <w:sz w:val="2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D13067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D130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306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13067"/>
  </w:style>
  <w:style w:customStyle="true" w:styleId="msonormal0" w:type="paragraph">
    <w:name w:val="msonormal"/>
    <w:basedOn w:val="Normal"/>
    <w:rsid w:val="00D13067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Uvuenotijeloteksta" w:type="paragraph">
    <w:name w:val="Body Text Indent"/>
    <w:basedOn w:val="Normal"/>
    <w:link w:val="UvuenotijelotekstaChar"/>
    <w:unhideWhenUsed/>
    <w:rsid w:val="00D13067"/>
    <w:pPr>
      <w:widowControl/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06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06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3067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7B4426"/>
  </w:style>
  <w:style w:styleId="Podnoje" w:type="paragraph">
    <w:name w:val="footer"/>
    <w:basedOn w:val="Normal"/>
    <w:link w:val="PodnojeChar"/>
    <w:uiPriority w:val="99"/>
    <w:unhideWhenUsed/>
    <w:rsid w:val="007B4426"/>
    <w:pPr>
      <w:widowControl/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/>
      <w:sz w:val="24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B4426"/>
  </w:style>
  <w:style w:styleId="Hiperveza" w:type="character">
    <w:name w:val="Hyperlink"/>
    <w:basedOn w:val="Zadanifontodlomka"/>
    <w:uiPriority w:val="99"/>
    <w:semiHidden/>
    <w:unhideWhenUsed/>
    <w:rsid w:val="007B4426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B4426"/>
    <w:rPr>
      <w:color w:val="954F72"/>
      <w:u w:val="single"/>
    </w:rPr>
  </w:style>
  <w:style w:customStyle="true" w:styleId="xl66" w:type="paragraph">
    <w:name w:val="xl66"/>
    <w:basedOn w:val="Normal"/>
    <w:rsid w:val="007B4426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7B4426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68" w:type="paragraph">
    <w:name w:val="xl68"/>
    <w:basedOn w:val="Normal"/>
    <w:rsid w:val="007B4426"/>
    <w:pPr>
      <w:widowControl/>
      <w:pBdr>
        <w:top w:space="0" w:sz="8" w:color="333333" w:val="single"/>
        <w:left w:space="0" w:sz="8" w:color="333333" w:val="single"/>
        <w:bottom w:space="0" w:sz="4" w:color="333333" w:val="single"/>
        <w:right w:space="0" w:sz="4" w:color="333333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69" w:type="paragraph">
    <w:name w:val="xl69"/>
    <w:basedOn w:val="Normal"/>
    <w:rsid w:val="007B4426"/>
    <w:pPr>
      <w:widowControl/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70" w:type="paragraph">
    <w:name w:val="xl70"/>
    <w:basedOn w:val="Normal"/>
    <w:rsid w:val="007B4426"/>
    <w:pPr>
      <w:widowControl/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71" w:type="paragraph">
    <w:name w:val="xl71"/>
    <w:basedOn w:val="Normal"/>
    <w:rsid w:val="007B4426"/>
    <w:pPr>
      <w:widowControl/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72" w:type="paragraph">
    <w:name w:val="xl72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73" w:type="paragraph">
    <w:name w:val="xl73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74" w:type="paragraph">
    <w:name w:val="xl74"/>
    <w:basedOn w:val="Normal"/>
    <w:rsid w:val="007B4426"/>
    <w:pPr>
      <w:widowControl/>
      <w:pBdr>
        <w:top w:space="0" w:sz="4" w:color="333333" w:val="single"/>
        <w:left w:space="0" w:sz="8" w:color="333333" w:val="single"/>
        <w:bottom w:space="0" w:sz="8" w:color="333333" w:val="single"/>
        <w:right w:space="0" w:sz="4" w:color="333333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75" w:type="paragraph">
    <w:name w:val="xl75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76" w:type="paragraph">
    <w:name w:val="xl76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77" w:type="paragraph">
    <w:name w:val="xl77"/>
    <w:basedOn w:val="Normal"/>
    <w:rsid w:val="007B4426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18"/>
      <w:szCs w:val="18"/>
    </w:rPr>
  </w:style>
  <w:style w:customStyle="true" w:styleId="xl78" w:type="paragraph">
    <w:name w:val="xl78"/>
    <w:basedOn w:val="Normal"/>
    <w:rsid w:val="007B4426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79" w:type="paragraph">
    <w:name w:val="xl79"/>
    <w:basedOn w:val="Normal"/>
    <w:rsid w:val="007B4426"/>
    <w:pPr>
      <w:widowControl/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80" w:type="paragraph">
    <w:name w:val="xl80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81" w:type="paragraph">
    <w:name w:val="xl81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82" w:type="paragraph">
    <w:name w:val="xl82"/>
    <w:basedOn w:val="Normal"/>
    <w:rsid w:val="007B4426"/>
    <w:pPr>
      <w:widowControl/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83" w:type="paragraph">
    <w:name w:val="xl83"/>
    <w:basedOn w:val="Normal"/>
    <w:rsid w:val="007B4426"/>
    <w:pPr>
      <w:widowControl/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8CBAD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84" w:type="paragraph">
    <w:name w:val="xl84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85" w:type="paragraph">
    <w:name w:val="xl85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86" w:type="paragraph">
    <w:name w:val="xl86"/>
    <w:basedOn w:val="Normal"/>
    <w:rsid w:val="007B4426"/>
    <w:pPr>
      <w:widowControl/>
      <w:shd w:fill="F8CBAD" w:color="000000" w:val="clear"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87" w:type="paragraph">
    <w:name w:val="xl87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hd w:fill="000000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color w:val="FFFFFF"/>
      <w:sz w:val="18"/>
      <w:szCs w:val="18"/>
    </w:rPr>
  </w:style>
  <w:style w:customStyle="true" w:styleId="xl88" w:type="paragraph">
    <w:name w:val="xl88"/>
    <w:basedOn w:val="Normal"/>
    <w:rsid w:val="007B4426"/>
    <w:pPr>
      <w:widowControl/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C6E0B4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89" w:type="paragraph">
    <w:name w:val="xl89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90" w:type="paragraph">
    <w:name w:val="xl90"/>
    <w:basedOn w:val="Normal"/>
    <w:rsid w:val="007B4426"/>
    <w:pPr>
      <w:widowControl/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91" w:type="paragraph">
    <w:name w:val="xl91"/>
    <w:basedOn w:val="Normal"/>
    <w:rsid w:val="007B4426"/>
    <w:pPr>
      <w:widowControl/>
      <w:shd w:fill="C6E0B4" w:color="000000" w:val="clear"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Reetkatablice" w:type="table">
    <w:name w:val="Table Grid"/>
    <w:basedOn w:val="Obinatablica"/>
    <w:uiPriority w:val="59"/>
    <w:rsid w:val="007B4426"/>
    <w:pPr>
      <w:spacing w:lineRule="auto" w:line="240" w:after="0"/>
    </w:pPr>
    <w:rPr>
      <w:rFonts w:cs="Times New Roman"/>
      <w:b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4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6F5F27"/>
    <w:pPr>
      <w:widowControl/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F5F2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6B61BB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306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D13067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qFormat/>
    <w:rsid w:val="00D13067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13067"/>
    <w:pPr>
      <w:keepNext/>
      <w:jc w:val="center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13067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D13067"/>
    <w:rPr>
      <w:rFonts w:cs="Times New Roman" w:eastAsia="Times New Roman"/>
      <w:b/>
      <w:sz w:val="2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D13067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D130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306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13067"/>
  </w:style>
  <w:style w:customStyle="1" w:styleId="msonormal0" w:type="paragraph">
    <w:name w:val="msonormal"/>
    <w:basedOn w:val="Normal"/>
    <w:rsid w:val="00D13067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Uvuenotijeloteksta" w:type="paragraph">
    <w:name w:val="Body Text Indent"/>
    <w:basedOn w:val="Normal"/>
    <w:link w:val="UvuenotijelotekstaChar"/>
    <w:unhideWhenUsed/>
    <w:rsid w:val="00D13067"/>
    <w:pPr>
      <w:widowControl/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06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06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3067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7B4426"/>
  </w:style>
  <w:style w:styleId="Podnoje" w:type="paragraph">
    <w:name w:val="footer"/>
    <w:basedOn w:val="Normal"/>
    <w:link w:val="PodnojeChar"/>
    <w:uiPriority w:val="99"/>
    <w:unhideWhenUsed/>
    <w:rsid w:val="007B4426"/>
    <w:pPr>
      <w:widowControl/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/>
      <w:sz w:val="24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B4426"/>
  </w:style>
  <w:style w:styleId="Hiperveza" w:type="character">
    <w:name w:val="Hyperlink"/>
    <w:basedOn w:val="Zadanifontodlomka"/>
    <w:uiPriority w:val="99"/>
    <w:semiHidden/>
    <w:unhideWhenUsed/>
    <w:rsid w:val="007B4426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B4426"/>
    <w:rPr>
      <w:color w:val="954F72"/>
      <w:u w:val="single"/>
    </w:rPr>
  </w:style>
  <w:style w:customStyle="1" w:styleId="xl66" w:type="paragraph">
    <w:name w:val="xl66"/>
    <w:basedOn w:val="Normal"/>
    <w:rsid w:val="007B4426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7B4426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68" w:type="paragraph">
    <w:name w:val="xl68"/>
    <w:basedOn w:val="Normal"/>
    <w:rsid w:val="007B4426"/>
    <w:pPr>
      <w:widowControl/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69" w:type="paragraph">
    <w:name w:val="xl69"/>
    <w:basedOn w:val="Normal"/>
    <w:rsid w:val="007B4426"/>
    <w:pPr>
      <w:widowControl/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70" w:type="paragraph">
    <w:name w:val="xl70"/>
    <w:basedOn w:val="Normal"/>
    <w:rsid w:val="007B4426"/>
    <w:pPr>
      <w:widowControl/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71" w:type="paragraph">
    <w:name w:val="xl71"/>
    <w:basedOn w:val="Normal"/>
    <w:rsid w:val="007B4426"/>
    <w:pPr>
      <w:widowControl/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72" w:type="paragraph">
    <w:name w:val="xl72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73" w:type="paragraph">
    <w:name w:val="xl73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74" w:type="paragraph">
    <w:name w:val="xl74"/>
    <w:basedOn w:val="Normal"/>
    <w:rsid w:val="007B4426"/>
    <w:pPr>
      <w:widowControl/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75" w:type="paragraph">
    <w:name w:val="xl75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76" w:type="paragraph">
    <w:name w:val="xl76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77" w:type="paragraph">
    <w:name w:val="xl77"/>
    <w:basedOn w:val="Normal"/>
    <w:rsid w:val="007B4426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18"/>
      <w:szCs w:val="18"/>
    </w:rPr>
  </w:style>
  <w:style w:customStyle="1" w:styleId="xl78" w:type="paragraph">
    <w:name w:val="xl78"/>
    <w:basedOn w:val="Normal"/>
    <w:rsid w:val="007B4426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79" w:type="paragraph">
    <w:name w:val="xl79"/>
    <w:basedOn w:val="Normal"/>
    <w:rsid w:val="007B4426"/>
    <w:pPr>
      <w:widowControl/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80" w:type="paragraph">
    <w:name w:val="xl80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81" w:type="paragraph">
    <w:name w:val="xl81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82" w:type="paragraph">
    <w:name w:val="xl82"/>
    <w:basedOn w:val="Normal"/>
    <w:rsid w:val="007B4426"/>
    <w:pPr>
      <w:widowControl/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83" w:type="paragraph">
    <w:name w:val="xl83"/>
    <w:basedOn w:val="Normal"/>
    <w:rsid w:val="007B4426"/>
    <w:pPr>
      <w:widowControl/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84" w:type="paragraph">
    <w:name w:val="xl84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85" w:type="paragraph">
    <w:name w:val="xl85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86" w:type="paragraph">
    <w:name w:val="xl86"/>
    <w:basedOn w:val="Normal"/>
    <w:rsid w:val="007B4426"/>
    <w:pPr>
      <w:widowControl/>
      <w:shd w:color="000000" w:fill="F8CBAD" w:val="clear"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87" w:type="paragraph">
    <w:name w:val="xl87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color w:val="FFFFFF"/>
      <w:sz w:val="18"/>
      <w:szCs w:val="18"/>
    </w:rPr>
  </w:style>
  <w:style w:customStyle="1" w:styleId="xl88" w:type="paragraph">
    <w:name w:val="xl88"/>
    <w:basedOn w:val="Normal"/>
    <w:rsid w:val="007B4426"/>
    <w:pPr>
      <w:widowControl/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89" w:type="paragraph">
    <w:name w:val="xl89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90" w:type="paragraph">
    <w:name w:val="xl90"/>
    <w:basedOn w:val="Normal"/>
    <w:rsid w:val="007B4426"/>
    <w:pPr>
      <w:widowControl/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91" w:type="paragraph">
    <w:name w:val="xl91"/>
    <w:basedOn w:val="Normal"/>
    <w:rsid w:val="007B4426"/>
    <w:pPr>
      <w:widowControl/>
      <w:shd w:color="000000" w:fill="C6E0B4" w:val="clear"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Reetkatablice" w:type="table">
    <w:name w:val="Table Grid"/>
    <w:basedOn w:val="Obinatablica"/>
    <w:uiPriority w:val="59"/>
    <w:rsid w:val="007B4426"/>
    <w:pPr>
      <w:spacing w:after="0" w:line="240" w:lineRule="auto"/>
    </w:pPr>
    <w:rPr>
      <w:rFonts w:cs="Times New Roman"/>
      <w:b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4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6F5F27"/>
    <w:pPr>
      <w:widowControl/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F5F2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6B61B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195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</izvorni_sadrzaj>
    <derivirana_varijabla naziv="DomainObject.Predmet.OstaliListFormated_1">
      <item>Martin Lukin punomoćnik sudionika u postupku e-Kolektor d.o.o.</item>
    </derivirana_varijabla>
  </DomainObject.Predmet.OstaliListFormated>
  <DomainObject.Predmet.OstaliListFormatedOIB>
    <izvorni_sadrzaj>
      <item>Martin Lukin, OIB 12398076495 punomoćnik sudionika u postupku e-Kolektor d.o.o.</item>
    </izvorni_sadrzaj>
    <derivirana_varijabla naziv="DomainObject.Predmet.OstaliListFormatedOIB_1">
      <item>Martin Lukin, OIB 12398076495 punomoćnik sudionika u postupku e-Kolektor d.o.o.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</izvorni_sadrzaj>
    <derivirana_varijabla naziv="DomainObject.Predmet.OstaliListFormatedWithAdress_1">
      <item>Martin Lukin, Gračanska cesta 145f, 10000 Zagreb punomoćnik sudionika u postupku e-Kolektor d.o.o.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</izvorni_sadrzaj>
    <derivirana_varijabla naziv="DomainObject.Predmet.OstaliListFormatedWithAdressOIB_1">
      <item>Martin Lukin, OIB 12398076495, Gračanska cesta 145f, 10000 Zagreb punomoćnik sudionika u postupku e-Kolektor d.o.o.</item>
    </derivirana_varijabla>
  </DomainObject.Predmet.OstaliListFormatedWithAdressOIB>
  <DomainObject.Predmet.OstaliListNazivFormated>
    <izvorni_sadrzaj>
      <item>Martin Lukin</item>
    </izvorni_sadrzaj>
    <derivirana_varijabla naziv="DomainObject.Predmet.OstaliListNazivFormated_1">
      <item>Martin Lukin</item>
    </derivirana_varijabla>
  </DomainObject.Predmet.OstaliListNazivFormated>
  <DomainObject.Predmet.OstaliListNazivFormatedOIB>
    <izvorni_sadrzaj>
      <item>Martin Lukin, OIB 12398076495</item>
    </izvorni_sadrzaj>
    <derivirana_varijabla naziv="DomainObject.Predmet.OstaliListNazivFormatedOIB_1"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e-Kolektor d.o.o.</item>
      <item>e-Kolektor d.o.o.</item>
      <item>Martin Lukin</item>
    </izvorni_sadrzaj>
    <derivirana_varijabla naziv="DomainObject.Predmet.SudioniciListNaziv_1">
      <item>e-Kolektor d.o.o.</item>
      <item>e-Kolektor d.o.o.</item>
      <item>Martin Lukin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</izvorni_sadrzaj>
    <derivirana_varijabla naziv="DomainObject.Predmet.SudioniciListNazivOIB_1">
      <item>, OIB 50538578553</item>
      <item>, OIB 50538578553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CAE9D-FA2E-48C0-ABB5-817189CA4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31</properties:Pages>
  <properties:Words>5661</properties:Words>
  <properties:Characters>37194</properties:Characters>
  <properties:Lines>3050</properties:Lines>
  <properties:Paragraphs>1873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2018-03-28T10:57:00Z</dcterms:created>
  <dc:creator>Matea Bizjak</dc:creator>
  <cp:lastModifiedBy>Matea Bizjak</cp:lastModifiedBy>
  <cp:lastPrinted>2018-03-29T11:17:00Z</cp:lastPrinted>
  <dcterms:modified xmlns:xsi="http://www.w3.org/2001/XMLSchema-instance" xsi:type="dcterms:W3CDTF">2018-03-29T11:17:00Z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(St-3029-17 - utvrđene i osporene tražbine (predstečajna).docx)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31</vt:i4>
  </prop:property>
</prop:Properties>
</file>