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5ea8" w14:paraId="9855ea8" w:rsidRDefault="00011F2C" w:rsidP="008615FD" w:rsidR="00011F2C" w:rsidRPr="00F0678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F0678B">
      <w:r w:rsidRPr="00F0678B">
        <w:rPr>
          <w:rStyle w:val="Naglaeno"/>
        </w:rPr>
        <w:t xml:space="preserve">             </w:t>
      </w:r>
      <w:r w:rsidR="00574060" w:rsidRPr="00F0678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0678B"/>
    <w:p w:rsidRDefault="008615FD" w:rsidP="008615FD" w:rsidR="008615FD" w:rsidRPr="00F0678B">
      <w:pPr>
        <w:ind w:hanging="720" w:left="360"/>
        <w:rPr>
          <w:b/>
        </w:rPr>
      </w:pPr>
      <w:r w:rsidRPr="00F0678B">
        <w:rPr>
          <w:b/>
        </w:rPr>
        <w:t xml:space="preserve">     </w:t>
      </w:r>
      <w:r w:rsidR="00A8162D" w:rsidRPr="00F0678B">
        <w:rPr>
          <w:b/>
        </w:rPr>
        <w:t xml:space="preserve">   </w:t>
      </w:r>
      <w:r w:rsidRPr="00F0678B">
        <w:rPr>
          <w:b/>
        </w:rPr>
        <w:t>REPUBLIKA HRVATSKA</w:t>
      </w:r>
    </w:p>
    <w:p w:rsidRDefault="008615FD" w:rsidP="00D61455" w:rsidR="00614EE3" w:rsidRPr="00F0678B">
      <w:pPr>
        <w:ind w:hanging="720" w:left="360"/>
      </w:pPr>
      <w:r w:rsidRPr="00F0678B">
        <w:t xml:space="preserve">     TRGOVAČKI SUD U OSIJEKU</w:t>
      </w:r>
    </w:p>
    <w:p w:rsidRDefault="00D27785" w:rsidP="008615FD" w:rsidR="00D27785" w:rsidRPr="00F0678B"/>
    <w:p w:rsidRDefault="00614EE3" w:rsidP="00614EE3" w:rsidR="00614EE3" w:rsidRPr="00F0678B">
      <w:pPr>
        <w:jc w:val="center"/>
      </w:pPr>
      <w:r w:rsidRPr="00F0678B">
        <w:rPr>
          <w:color w:val="000000"/>
        </w:rPr>
        <w:t>REPUBLIKA HRVATSKA</w:t>
      </w:r>
    </w:p>
    <w:p w:rsidRDefault="00614EE3" w:rsidP="00614EE3" w:rsidR="00614EE3" w:rsidRPr="00F0678B">
      <w:pPr>
        <w:jc w:val="center"/>
      </w:pPr>
      <w:r w:rsidRPr="00F0678B">
        <w:rPr>
          <w:color w:val="000000"/>
        </w:rPr>
        <w:t>R J E Š E N J E</w:t>
      </w:r>
    </w:p>
    <w:p w:rsidRDefault="00D27785" w:rsidP="00D61455" w:rsidR="00D27785" w:rsidRPr="00F0678B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F0678B">
      <w:pPr>
        <w:rPr>
          <w:b/>
          <w:bCs/>
        </w:rPr>
      </w:pPr>
    </w:p>
    <w:p w:rsidRDefault="00BF4353" w:rsidP="00BF4353" w:rsidR="00BF4353" w:rsidRPr="00F0678B">
      <w:pPr>
        <w:ind w:firstLine="708"/>
        <w:jc w:val="both"/>
      </w:pPr>
      <w:r w:rsidRPr="00F0678B">
        <w:rPr>
          <w:color w:val="000000"/>
        </w:rPr>
        <w:t xml:space="preserve">Trgovački sud u Osijeku, </w:t>
      </w:r>
      <w:r w:rsidRPr="00F0678B">
        <w:t>po stečajnom sucu mr. sc. Borisu Vukoviću</w:t>
      </w:r>
      <w:r w:rsidRPr="00F0678B">
        <w:rPr>
          <w:color w:val="000000"/>
        </w:rPr>
        <w:t xml:space="preserve">, </w:t>
      </w:r>
      <w:r w:rsidRPr="00F0678B">
        <w:t>u stečajnom postupku nad dužnikom EURO-TISAK j.d.o.o. u stečaju, Vinkovci, Vatrogasna 5, MBS: 030162328, OIB: 82927232437, dana 27. kolovoza 2018.</w:t>
      </w:r>
    </w:p>
    <w:p w:rsidRDefault="00AD3F19" w:rsidP="00AD3F19" w:rsidR="00AD3F19" w:rsidRPr="00F0678B">
      <w:pPr>
        <w:ind w:firstLine="708"/>
        <w:jc w:val="both"/>
      </w:pPr>
    </w:p>
    <w:p w:rsidRDefault="009642D8" w:rsidP="009642D8" w:rsidR="009642D8" w:rsidRPr="00F0678B">
      <w:pPr>
        <w:jc w:val="center"/>
        <w:rPr>
          <w:bCs/>
        </w:rPr>
      </w:pPr>
      <w:r w:rsidRPr="00F0678B">
        <w:rPr>
          <w:bCs/>
        </w:rPr>
        <w:t>r i j e š i o  j e</w:t>
      </w:r>
    </w:p>
    <w:p w:rsidRDefault="009642D8" w:rsidP="009642D8" w:rsidR="009642D8" w:rsidRPr="00F0678B">
      <w:pPr>
        <w:jc w:val="center"/>
        <w:rPr>
          <w:bCs/>
        </w:rPr>
      </w:pPr>
    </w:p>
    <w:p w:rsidRDefault="002C000F" w:rsidP="009642D8" w:rsidR="002C000F" w:rsidRPr="00F0678B">
      <w:pPr>
        <w:jc w:val="center"/>
        <w:rPr>
          <w:bCs/>
        </w:rPr>
      </w:pPr>
    </w:p>
    <w:p w:rsidRDefault="009642D8" w:rsidP="000907C4" w:rsidR="000907C4" w:rsidRPr="00F0678B">
      <w:pPr>
        <w:numPr>
          <w:ilvl w:val="0"/>
          <w:numId w:val="13"/>
        </w:numPr>
        <w:jc w:val="both"/>
      </w:pPr>
      <w:r w:rsidRPr="00F0678B">
        <w:t>Privremeno</w:t>
      </w:r>
      <w:r w:rsidR="00C51ADE" w:rsidRPr="00F0678B">
        <w:t>m</w:t>
      </w:r>
      <w:r w:rsidRPr="00F0678B">
        <w:t xml:space="preserve"> stečajno</w:t>
      </w:r>
      <w:r w:rsidR="00C51ADE" w:rsidRPr="00F0678B">
        <w:t>m</w:t>
      </w:r>
      <w:r w:rsidR="00D44B59" w:rsidRPr="00F0678B">
        <w:t xml:space="preserve"> upravitelj</w:t>
      </w:r>
      <w:r w:rsidR="00C51ADE" w:rsidRPr="00F0678B">
        <w:t>u</w:t>
      </w:r>
      <w:r w:rsidRPr="00F0678B">
        <w:t xml:space="preserve"> </w:t>
      </w:r>
      <w:proofErr w:type="spellStart"/>
      <w:r w:rsidR="00A971CE" w:rsidRPr="00F0678B">
        <w:t>Mirsadu</w:t>
      </w:r>
      <w:proofErr w:type="spellEnd"/>
      <w:r w:rsidR="00A971CE" w:rsidRPr="00F0678B">
        <w:t xml:space="preserve"> </w:t>
      </w:r>
      <w:proofErr w:type="spellStart"/>
      <w:r w:rsidR="00A971CE" w:rsidRPr="00F0678B">
        <w:t>Demiroviću</w:t>
      </w:r>
      <w:proofErr w:type="spellEnd"/>
      <w:r w:rsidR="00A971CE" w:rsidRPr="00F0678B">
        <w:t>, OIB: 18540805456, Gunja, Kolodvorska 4</w:t>
      </w:r>
      <w:r w:rsidR="00AB433A" w:rsidRPr="00F0678B">
        <w:t xml:space="preserve">, </w:t>
      </w:r>
      <w:r w:rsidRPr="00F0678B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F0678B">
      <w:pPr>
        <w:ind w:left="360"/>
        <w:jc w:val="both"/>
      </w:pPr>
    </w:p>
    <w:p w:rsidRDefault="00D34EF0" w:rsidP="000907C4" w:rsidR="009642D8" w:rsidRPr="00F0678B">
      <w:pPr>
        <w:numPr>
          <w:ilvl w:val="0"/>
          <w:numId w:val="13"/>
        </w:numPr>
        <w:jc w:val="both"/>
      </w:pPr>
      <w:r w:rsidRPr="00F0678B">
        <w:rPr>
          <w:lang w:eastAsia="x-none" w:val="x-none"/>
        </w:rPr>
        <w:t>Nalaže se računovodstvu ovoga suda da iz Fonda za namirenje troškova stečajnog postupka izvrši isplatu</w:t>
      </w:r>
      <w:r w:rsidR="009642D8" w:rsidRPr="00F0678B">
        <w:rPr>
          <w:lang w:eastAsia="x-none" w:val="x-none"/>
        </w:rPr>
        <w:t xml:space="preserve"> privremeno</w:t>
      </w:r>
      <w:r w:rsidR="006B71CE" w:rsidRPr="00F0678B">
        <w:rPr>
          <w:lang w:eastAsia="x-none"/>
        </w:rPr>
        <w:t>m</w:t>
      </w:r>
      <w:r w:rsidR="009642D8" w:rsidRPr="00F0678B">
        <w:rPr>
          <w:lang w:eastAsia="x-none" w:val="x-none"/>
        </w:rPr>
        <w:t xml:space="preserve"> stečajno</w:t>
      </w:r>
      <w:r w:rsidR="006B71CE" w:rsidRPr="00F0678B">
        <w:rPr>
          <w:lang w:eastAsia="x-none"/>
        </w:rPr>
        <w:t>m</w:t>
      </w:r>
      <w:r w:rsidR="009642D8" w:rsidRPr="00F0678B">
        <w:rPr>
          <w:lang w:eastAsia="x-none" w:val="x-none"/>
        </w:rPr>
        <w:t>upravitelj</w:t>
      </w:r>
      <w:r w:rsidR="006B71CE" w:rsidRPr="00F0678B">
        <w:rPr>
          <w:lang w:eastAsia="x-none"/>
        </w:rPr>
        <w:t>u</w:t>
      </w:r>
      <w:r w:rsidR="009642D8" w:rsidRPr="00F0678B">
        <w:rPr>
          <w:lang w:eastAsia="x-none" w:val="x-none"/>
        </w:rPr>
        <w:t xml:space="preserve"> na </w:t>
      </w:r>
      <w:r w:rsidR="006B71CE" w:rsidRPr="00F0678B">
        <w:rPr>
          <w:lang w:eastAsia="x-none"/>
        </w:rPr>
        <w:t>njegov</w:t>
      </w:r>
      <w:r w:rsidR="009642D8" w:rsidRPr="00F0678B">
        <w:rPr>
          <w:lang w:eastAsia="x-none" w:val="x-none"/>
        </w:rPr>
        <w:t xml:space="preserve"> žiro-račun </w:t>
      </w:r>
      <w:r w:rsidRPr="00F0678B">
        <w:rPr>
          <w:lang w:eastAsia="x-none"/>
        </w:rPr>
        <w:t xml:space="preserve">IBAN </w:t>
      </w:r>
      <w:r w:rsidR="009642D8" w:rsidRPr="00F0678B">
        <w:rPr>
          <w:lang w:eastAsia="x-none" w:val="x-none"/>
        </w:rPr>
        <w:t xml:space="preserve">broj </w:t>
      </w:r>
      <w:r w:rsidR="00CE5107" w:rsidRPr="00F0678B">
        <w:t>HR</w:t>
      </w:r>
      <w:r w:rsidR="002362A6" w:rsidRPr="00F0678B">
        <w:t>4523400093100970206</w:t>
      </w:r>
      <w:r w:rsidR="0053133B" w:rsidRPr="00F0678B">
        <w:t xml:space="preserve"> </w:t>
      </w:r>
      <w:r w:rsidR="009642D8" w:rsidRPr="00F0678B">
        <w:rPr>
          <w:lang w:eastAsia="x-none" w:val="x-none"/>
        </w:rPr>
        <w:t>a pripadajuće poreze i doprinose na odgovarajuće žiro-račune.</w:t>
      </w:r>
      <w:r w:rsidRPr="00F0678B">
        <w:rPr>
          <w:lang w:eastAsia="x-none"/>
        </w:rPr>
        <w:t xml:space="preserve"> </w:t>
      </w:r>
    </w:p>
    <w:p w:rsidRDefault="009642D8" w:rsidP="009642D8" w:rsidR="009642D8" w:rsidRPr="00F0678B">
      <w:pPr>
        <w:ind w:left="708"/>
      </w:pPr>
    </w:p>
    <w:p w:rsidRDefault="009642D8" w:rsidP="009642D8" w:rsidR="009642D8" w:rsidRPr="00F0678B">
      <w:pPr>
        <w:numPr>
          <w:ilvl w:val="0"/>
          <w:numId w:val="13"/>
        </w:numPr>
      </w:pPr>
      <w:r w:rsidRPr="00F0678B">
        <w:t>Ovo rješenje objaviti će se na mrežnoj stranici e-Oglasna ploča sudova.</w:t>
      </w:r>
    </w:p>
    <w:p w:rsidRDefault="009642D8" w:rsidP="009642D8" w:rsidR="009642D8" w:rsidRPr="00F0678B">
      <w:pPr>
        <w:ind w:left="1065"/>
        <w:jc w:val="both"/>
        <w:rPr>
          <w:lang w:eastAsia="x-none" w:val="x-none"/>
        </w:rPr>
      </w:pPr>
    </w:p>
    <w:p w:rsidRDefault="009642D8" w:rsidP="009642D8" w:rsidR="009642D8" w:rsidRPr="00F0678B">
      <w:pPr>
        <w:ind w:firstLine="1418"/>
        <w:jc w:val="both"/>
      </w:pPr>
    </w:p>
    <w:p w:rsidRDefault="009642D8" w:rsidP="009642D8" w:rsidR="009642D8" w:rsidRPr="00F0678B">
      <w:pPr>
        <w:jc w:val="center"/>
        <w:rPr>
          <w:bCs/>
        </w:rPr>
      </w:pPr>
      <w:r w:rsidRPr="00F0678B">
        <w:rPr>
          <w:bCs/>
        </w:rPr>
        <w:t>Obrazloženje</w:t>
      </w:r>
    </w:p>
    <w:p w:rsidRDefault="009642D8" w:rsidP="009642D8" w:rsidR="009642D8" w:rsidRPr="00F0678B">
      <w:pPr>
        <w:jc w:val="center"/>
        <w:rPr>
          <w:bCs/>
        </w:rPr>
      </w:pPr>
    </w:p>
    <w:p w:rsidRDefault="002C000F" w:rsidP="009642D8" w:rsidR="002C000F" w:rsidRPr="00F0678B">
      <w:pPr>
        <w:jc w:val="center"/>
        <w:rPr>
          <w:bCs/>
        </w:rPr>
      </w:pPr>
    </w:p>
    <w:p w:rsidRDefault="009642D8" w:rsidP="009642D8" w:rsidR="009642D8" w:rsidRPr="00F0678B">
      <w:pPr>
        <w:pStyle w:val="Tijeloteksta"/>
        <w:rPr>
          <w:sz w:val="24"/>
        </w:rPr>
      </w:pPr>
      <w:r w:rsidRPr="00F0678B">
        <w:rPr>
          <w:bCs/>
          <w:sz w:val="24"/>
        </w:rPr>
        <w:tab/>
      </w:r>
      <w:r w:rsidRPr="00F0678B">
        <w:rPr>
          <w:sz w:val="24"/>
        </w:rPr>
        <w:t xml:space="preserve">Rješenjem ovoga suda broj </w:t>
      </w:r>
      <w:r w:rsidR="002C000F" w:rsidRPr="00F0678B">
        <w:rPr>
          <w:sz w:val="24"/>
        </w:rPr>
        <w:t>7 St-</w:t>
      </w:r>
      <w:r w:rsidR="004A19D4" w:rsidRPr="00F0678B">
        <w:rPr>
          <w:sz w:val="24"/>
        </w:rPr>
        <w:t>1964</w:t>
      </w:r>
      <w:r w:rsidR="002C000F" w:rsidRPr="00F0678B">
        <w:rPr>
          <w:sz w:val="24"/>
        </w:rPr>
        <w:t>/</w:t>
      </w:r>
      <w:r w:rsidR="00D34EF0" w:rsidRPr="00F0678B">
        <w:rPr>
          <w:sz w:val="24"/>
        </w:rPr>
        <w:t>1</w:t>
      </w:r>
      <w:r w:rsidR="004A19D4" w:rsidRPr="00F0678B">
        <w:rPr>
          <w:sz w:val="24"/>
        </w:rPr>
        <w:t>6</w:t>
      </w:r>
      <w:r w:rsidR="00D34EF0" w:rsidRPr="00F0678B">
        <w:rPr>
          <w:sz w:val="24"/>
        </w:rPr>
        <w:t>-</w:t>
      </w:r>
      <w:r w:rsidR="004A19D4" w:rsidRPr="00F0678B">
        <w:rPr>
          <w:sz w:val="24"/>
        </w:rPr>
        <w:t>10</w:t>
      </w:r>
      <w:r w:rsidRPr="00F0678B">
        <w:rPr>
          <w:sz w:val="24"/>
        </w:rPr>
        <w:t xml:space="preserve"> od </w:t>
      </w:r>
      <w:r w:rsidR="004A19D4" w:rsidRPr="00F0678B">
        <w:rPr>
          <w:sz w:val="24"/>
        </w:rPr>
        <w:t>19. siječnja</w:t>
      </w:r>
      <w:r w:rsidR="00D34EF0" w:rsidRPr="00F0678B">
        <w:rPr>
          <w:sz w:val="24"/>
        </w:rPr>
        <w:t xml:space="preserve"> 2018</w:t>
      </w:r>
      <w:r w:rsidR="002C000F" w:rsidRPr="00F0678B">
        <w:rPr>
          <w:sz w:val="24"/>
        </w:rPr>
        <w:t>. godine</w:t>
      </w:r>
      <w:r w:rsidRPr="00F0678B">
        <w:rPr>
          <w:sz w:val="24"/>
        </w:rPr>
        <w:t xml:space="preserve"> pokrenut je prethodni postupak nad dužnikom </w:t>
      </w:r>
      <w:r w:rsidR="00202E8E" w:rsidRPr="00F0678B">
        <w:rPr>
          <w:sz w:val="24"/>
        </w:rPr>
        <w:t>EURO-TISAK j.d.o.o., Vinkovci, Vatrogasna 5, MBS: 030162328, OIB: 82927232437</w:t>
      </w:r>
      <w:r w:rsidR="00C12D2E" w:rsidRPr="00F0678B">
        <w:rPr>
          <w:sz w:val="24"/>
        </w:rPr>
        <w:t xml:space="preserve"> </w:t>
      </w:r>
      <w:r w:rsidRPr="00F0678B">
        <w:rPr>
          <w:sz w:val="24"/>
        </w:rPr>
        <w:t xml:space="preserve">i imenovan je </w:t>
      </w:r>
      <w:proofErr w:type="spellStart"/>
      <w:r w:rsidR="00D300DA" w:rsidRPr="00F0678B">
        <w:rPr>
          <w:sz w:val="24"/>
        </w:rPr>
        <w:t>Mirsad</w:t>
      </w:r>
      <w:proofErr w:type="spellEnd"/>
      <w:r w:rsidR="00D300DA" w:rsidRPr="00F0678B">
        <w:rPr>
          <w:sz w:val="24"/>
        </w:rPr>
        <w:t xml:space="preserve"> </w:t>
      </w:r>
      <w:proofErr w:type="spellStart"/>
      <w:r w:rsidR="00D300DA" w:rsidRPr="00F0678B">
        <w:rPr>
          <w:sz w:val="24"/>
        </w:rPr>
        <w:t>Demirović</w:t>
      </w:r>
      <w:proofErr w:type="spellEnd"/>
      <w:r w:rsidR="00D300DA" w:rsidRPr="00F0678B">
        <w:rPr>
          <w:sz w:val="24"/>
        </w:rPr>
        <w:t>, OIB: 18540805456, Gunja, Kolodvorska 4</w:t>
      </w:r>
      <w:r w:rsidR="00631C7D" w:rsidRPr="00F0678B">
        <w:rPr>
          <w:sz w:val="24"/>
        </w:rPr>
        <w:t xml:space="preserve"> </w:t>
      </w:r>
      <w:r w:rsidRPr="00F0678B">
        <w:rPr>
          <w:sz w:val="24"/>
        </w:rPr>
        <w:t>za privremen</w:t>
      </w:r>
      <w:r w:rsidR="00631C7D" w:rsidRPr="00F0678B">
        <w:rPr>
          <w:sz w:val="24"/>
        </w:rPr>
        <w:t>og</w:t>
      </w:r>
      <w:r w:rsidR="002A5F22" w:rsidRPr="00F0678B">
        <w:rPr>
          <w:sz w:val="24"/>
        </w:rPr>
        <w:t xml:space="preserve"> </w:t>
      </w:r>
      <w:r w:rsidRPr="00F0678B">
        <w:rPr>
          <w:sz w:val="24"/>
        </w:rPr>
        <w:t>stečajn</w:t>
      </w:r>
      <w:r w:rsidR="00631C7D" w:rsidRPr="00F0678B">
        <w:rPr>
          <w:sz w:val="24"/>
        </w:rPr>
        <w:t>og</w:t>
      </w:r>
      <w:r w:rsidR="002A5F22" w:rsidRPr="00F0678B">
        <w:rPr>
          <w:sz w:val="24"/>
        </w:rPr>
        <w:t xml:space="preserve"> </w:t>
      </w:r>
      <w:r w:rsidRPr="00F0678B">
        <w:rPr>
          <w:sz w:val="24"/>
        </w:rPr>
        <w:t>upravitelj</w:t>
      </w:r>
      <w:r w:rsidR="00631C7D" w:rsidRPr="00F0678B">
        <w:rPr>
          <w:sz w:val="24"/>
        </w:rPr>
        <w:t>a</w:t>
      </w:r>
      <w:r w:rsidR="00C94EF3" w:rsidRPr="00F0678B">
        <w:rPr>
          <w:sz w:val="24"/>
        </w:rPr>
        <w:t>, sa zadatkom da u roku 15 dana</w:t>
      </w:r>
      <w:r w:rsidR="00750581" w:rsidRPr="00F0678B">
        <w:rPr>
          <w:sz w:val="24"/>
        </w:rPr>
        <w:t xml:space="preserve"> </w:t>
      </w:r>
      <w:r w:rsidRPr="00F0678B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F0678B">
        <w:rPr>
          <w:sz w:val="24"/>
        </w:rPr>
        <w:t xml:space="preserve"> </w:t>
      </w:r>
      <w:r w:rsidR="0053133B" w:rsidRPr="00F0678B">
        <w:rPr>
          <w:sz w:val="24"/>
        </w:rPr>
        <w:t xml:space="preserve"> </w:t>
      </w:r>
    </w:p>
    <w:p w:rsidRDefault="001429FF" w:rsidP="009642D8" w:rsidR="009642D8" w:rsidRPr="00F0678B">
      <w:pPr>
        <w:pStyle w:val="Tijeloteksta"/>
        <w:rPr>
          <w:sz w:val="24"/>
        </w:rPr>
      </w:pPr>
      <w:r w:rsidRPr="00F0678B">
        <w:rPr>
          <w:sz w:val="24"/>
        </w:rPr>
        <w:t xml:space="preserve"> </w:t>
      </w:r>
    </w:p>
    <w:p w:rsidRDefault="009642D8" w:rsidP="001E5FA7" w:rsidR="009642D8" w:rsidRPr="00F0678B">
      <w:pPr>
        <w:pStyle w:val="Tijeloteksta"/>
        <w:ind w:firstLine="708"/>
        <w:rPr>
          <w:sz w:val="24"/>
        </w:rPr>
      </w:pPr>
      <w:r w:rsidRPr="00F0678B">
        <w:rPr>
          <w:sz w:val="24"/>
        </w:rPr>
        <w:t>Privremen</w:t>
      </w:r>
      <w:r w:rsidR="00AC4FA2" w:rsidRPr="00F0678B">
        <w:rPr>
          <w:sz w:val="24"/>
        </w:rPr>
        <w:t>i</w:t>
      </w:r>
      <w:r w:rsidRPr="00F0678B">
        <w:rPr>
          <w:sz w:val="24"/>
        </w:rPr>
        <w:t xml:space="preserve"> stečajn</w:t>
      </w:r>
      <w:r w:rsidR="00AC4FA2" w:rsidRPr="00F0678B">
        <w:rPr>
          <w:sz w:val="24"/>
        </w:rPr>
        <w:t>i</w:t>
      </w:r>
      <w:r w:rsidRPr="00F0678B">
        <w:rPr>
          <w:sz w:val="24"/>
        </w:rPr>
        <w:t xml:space="preserve"> upravitelj obavi</w:t>
      </w:r>
      <w:r w:rsidR="00AC4FA2" w:rsidRPr="00F0678B">
        <w:rPr>
          <w:sz w:val="24"/>
        </w:rPr>
        <w:t>o</w:t>
      </w:r>
      <w:r w:rsidRPr="00F0678B">
        <w:rPr>
          <w:sz w:val="24"/>
        </w:rPr>
        <w:t xml:space="preserve"> je sve potrebne radnje, te je sastavi</w:t>
      </w:r>
      <w:r w:rsidR="00AC4FA2" w:rsidRPr="00F0678B">
        <w:rPr>
          <w:sz w:val="24"/>
        </w:rPr>
        <w:t>o</w:t>
      </w:r>
      <w:r w:rsidRPr="00F0678B">
        <w:rPr>
          <w:sz w:val="24"/>
        </w:rPr>
        <w:t xml:space="preserve"> i dostavi</w:t>
      </w:r>
      <w:r w:rsidR="00AC4FA2" w:rsidRPr="00F0678B">
        <w:rPr>
          <w:sz w:val="24"/>
        </w:rPr>
        <w:t>o</w:t>
      </w:r>
      <w:r w:rsidR="00064D26" w:rsidRPr="00F0678B">
        <w:rPr>
          <w:sz w:val="24"/>
        </w:rPr>
        <w:t xml:space="preserve"> </w:t>
      </w:r>
      <w:r w:rsidRPr="00F0678B">
        <w:rPr>
          <w:sz w:val="24"/>
        </w:rPr>
        <w:t>svoje pisano izvješće i sudjelov</w:t>
      </w:r>
      <w:r w:rsidR="006B71CE" w:rsidRPr="00F0678B">
        <w:rPr>
          <w:sz w:val="24"/>
        </w:rPr>
        <w:t>a</w:t>
      </w:r>
      <w:r w:rsidR="00AC4FA2" w:rsidRPr="00F0678B">
        <w:rPr>
          <w:sz w:val="24"/>
        </w:rPr>
        <w:t>o</w:t>
      </w:r>
      <w:r w:rsidRPr="00F0678B">
        <w:rPr>
          <w:sz w:val="24"/>
        </w:rPr>
        <w:t xml:space="preserve"> na ročištu radi izjašnjenja o prijedlogu za otvaranje stečajnog postupka i ročištu radi rasprave o uvjetima z</w:t>
      </w:r>
      <w:r w:rsidR="0053133B" w:rsidRPr="00F0678B">
        <w:rPr>
          <w:sz w:val="24"/>
        </w:rPr>
        <w:t>a otvaranje stečajnog postupka</w:t>
      </w:r>
      <w:r w:rsidR="000B66E1" w:rsidRPr="00F0678B">
        <w:rPr>
          <w:sz w:val="24"/>
        </w:rPr>
        <w:t>,</w:t>
      </w:r>
      <w:r w:rsidRPr="00F0678B">
        <w:rPr>
          <w:sz w:val="24"/>
        </w:rPr>
        <w:t xml:space="preserve"> te je </w:t>
      </w:r>
      <w:r w:rsidRPr="00F0678B">
        <w:rPr>
          <w:sz w:val="24"/>
        </w:rPr>
        <w:lastRenderedPageBreak/>
        <w:t>sud vodeći računa o složenosti poslova koje je obavi</w:t>
      </w:r>
      <w:r w:rsidR="00D300DA" w:rsidRPr="00F0678B">
        <w:rPr>
          <w:sz w:val="24"/>
        </w:rPr>
        <w:t>o</w:t>
      </w:r>
      <w:r w:rsidRPr="00F0678B">
        <w:rPr>
          <w:sz w:val="24"/>
        </w:rPr>
        <w:t xml:space="preserve"> privremen</w:t>
      </w:r>
      <w:r w:rsidR="00D300DA" w:rsidRPr="00F0678B">
        <w:rPr>
          <w:sz w:val="24"/>
        </w:rPr>
        <w:t>i</w:t>
      </w:r>
      <w:r w:rsidRPr="00F0678B">
        <w:rPr>
          <w:sz w:val="24"/>
        </w:rPr>
        <w:t xml:space="preserve"> stečajn</w:t>
      </w:r>
      <w:r w:rsidR="00D300DA" w:rsidRPr="00F0678B">
        <w:rPr>
          <w:sz w:val="24"/>
        </w:rPr>
        <w:t>i</w:t>
      </w:r>
      <w:r w:rsidRPr="00F0678B">
        <w:rPr>
          <w:sz w:val="24"/>
        </w:rPr>
        <w:t xml:space="preserve"> upravitelj, odluč</w:t>
      </w:r>
      <w:r w:rsidR="00B27451" w:rsidRPr="00F0678B">
        <w:rPr>
          <w:sz w:val="24"/>
        </w:rPr>
        <w:t>i</w:t>
      </w:r>
      <w:r w:rsidRPr="00F0678B">
        <w:rPr>
          <w:sz w:val="24"/>
        </w:rPr>
        <w:t xml:space="preserve">o kao u izreci temeljem čl. 119. st. 6. u vezi s čl. 94. </w:t>
      </w:r>
      <w:r w:rsidR="00D34EF0" w:rsidRPr="00F0678B">
        <w:rPr>
          <w:sz w:val="24"/>
        </w:rPr>
        <w:t>Stečajnog zakona („Narodne novine“ broj 71/15 i 104/17)</w:t>
      </w:r>
      <w:r w:rsidRPr="00F0678B">
        <w:rPr>
          <w:sz w:val="24"/>
        </w:rPr>
        <w:t xml:space="preserve"> </w:t>
      </w:r>
      <w:r w:rsidR="00B27451" w:rsidRPr="00F0678B">
        <w:rPr>
          <w:sz w:val="24"/>
        </w:rPr>
        <w:t>te</w:t>
      </w:r>
      <w:r w:rsidRPr="00F0678B">
        <w:rPr>
          <w:sz w:val="24"/>
        </w:rPr>
        <w:t xml:space="preserve"> čl. 2.,</w:t>
      </w:r>
      <w:r w:rsidR="00B27451" w:rsidRPr="00F0678B">
        <w:rPr>
          <w:sz w:val="24"/>
        </w:rPr>
        <w:t xml:space="preserve"> čl. </w:t>
      </w:r>
      <w:r w:rsidRPr="00F0678B">
        <w:rPr>
          <w:sz w:val="24"/>
        </w:rPr>
        <w:t xml:space="preserve">4. i </w:t>
      </w:r>
      <w:r w:rsidR="00B27451" w:rsidRPr="00F0678B">
        <w:rPr>
          <w:sz w:val="24"/>
        </w:rPr>
        <w:t xml:space="preserve">čl. </w:t>
      </w:r>
      <w:r w:rsidRPr="00F0678B">
        <w:rPr>
          <w:sz w:val="24"/>
        </w:rPr>
        <w:t>15. Uredbe o kriterijima i načinu obračuna i plaćanja nagrade stečajnim upraviteljima (NN 105/15).</w:t>
      </w:r>
    </w:p>
    <w:p w:rsidRDefault="00A13187" w:rsidP="00FE3F69" w:rsidR="00A13187" w:rsidRPr="00F0678B">
      <w:pPr>
        <w:jc w:val="both"/>
      </w:pPr>
    </w:p>
    <w:p w:rsidRDefault="009B4A86" w:rsidP="00F37FD9" w:rsidR="009B4A86" w:rsidRPr="00F0678B">
      <w:pPr>
        <w:jc w:val="center"/>
        <w:rPr>
          <w:bCs/>
        </w:rPr>
      </w:pPr>
      <w:r w:rsidRPr="00F0678B">
        <w:rPr>
          <w:bCs/>
        </w:rPr>
        <w:t xml:space="preserve">U Osijeku </w:t>
      </w:r>
      <w:r w:rsidR="00202E8E" w:rsidRPr="00F0678B">
        <w:rPr>
          <w:bCs/>
        </w:rPr>
        <w:t>27</w:t>
      </w:r>
      <w:r w:rsidR="001429FF" w:rsidRPr="00F0678B">
        <w:rPr>
          <w:bCs/>
        </w:rPr>
        <w:t>. kolovoza</w:t>
      </w:r>
      <w:r w:rsidR="00E72043" w:rsidRPr="00F0678B">
        <w:rPr>
          <w:bCs/>
        </w:rPr>
        <w:t xml:space="preserve"> 2018.</w:t>
      </w:r>
      <w:r w:rsidRPr="00F0678B">
        <w:rPr>
          <w:bCs/>
        </w:rPr>
        <w:t xml:space="preserve">                </w:t>
      </w:r>
    </w:p>
    <w:p w:rsidRDefault="009B4A86" w:rsidP="00F0678B" w:rsidR="009B4A86" w:rsidRPr="00F0678B">
      <w:pPr>
        <w:rPr>
          <w:bCs/>
        </w:rPr>
      </w:pPr>
    </w:p>
    <w:p w:rsidRDefault="00D30FEE" w:rsidP="009B4A86" w:rsidR="009B4A86" w:rsidRPr="00F0678B">
      <w:pPr>
        <w:ind w:left="5580"/>
        <w:jc w:val="center"/>
      </w:pPr>
      <w:r w:rsidRPr="00F0678B">
        <w:rPr>
          <w:bCs/>
        </w:rPr>
        <w:t>STEČAJNI SUDAC</w:t>
      </w:r>
    </w:p>
    <w:p w:rsidRDefault="009B4A86" w:rsidP="00FE3F69" w:rsidR="00CD7F07" w:rsidRPr="00F0678B">
      <w:pPr>
        <w:ind w:left="5580"/>
        <w:jc w:val="center"/>
      </w:pPr>
      <w:r w:rsidRPr="00F0678B">
        <w:t>mr.</w:t>
      </w:r>
      <w:r w:rsidR="00FE3F69" w:rsidRPr="00F0678B">
        <w:t xml:space="preserve"> </w:t>
      </w:r>
      <w:r w:rsidRPr="00F0678B">
        <w:t>sc. Boris Vuković</w:t>
      </w:r>
    </w:p>
    <w:p w:rsidRDefault="001A3183" w:rsidP="00FE3F69" w:rsidR="001A3183" w:rsidRPr="00F0678B">
      <w:pPr>
        <w:ind w:left="5580"/>
        <w:jc w:val="center"/>
      </w:pPr>
    </w:p>
    <w:p w:rsidRDefault="00B47E69" w:rsidP="00FE3F69" w:rsidR="00B47E69" w:rsidRPr="00F0678B">
      <w:pPr>
        <w:ind w:left="5580"/>
        <w:jc w:val="center"/>
      </w:pPr>
    </w:p>
    <w:p w:rsidRDefault="00482511" w:rsidP="00E91C27" w:rsidR="00482511" w:rsidRPr="00F0678B"/>
    <w:p w:rsidRDefault="00CD7F07" w:rsidP="00CD7F07" w:rsidR="00CD7F07" w:rsidRPr="00F0678B">
      <w:r w:rsidRPr="00F0678B">
        <w:t>Zapisničar Danijela Špeletić</w:t>
      </w:r>
    </w:p>
    <w:p w:rsidRDefault="00476AA5" w:rsidP="00FE3F69" w:rsidR="00476AA5" w:rsidRPr="00F0678B"/>
    <w:p w:rsidRDefault="00E21329" w:rsidP="00E21329" w:rsidR="00E21329" w:rsidRPr="00F0678B">
      <w:pPr>
        <w:pStyle w:val="Tijeloteksta"/>
        <w:rPr>
          <w:bCs/>
          <w:sz w:val="24"/>
        </w:rPr>
      </w:pPr>
      <w:r w:rsidRPr="00F0678B">
        <w:rPr>
          <w:bCs/>
          <w:sz w:val="24"/>
        </w:rPr>
        <w:t>UPUTA O PRAVNOM LIJEKU:</w:t>
      </w:r>
    </w:p>
    <w:p w:rsidRDefault="00E21329" w:rsidP="00E21329" w:rsidR="00E21329" w:rsidRPr="00F0678B">
      <w:pPr>
        <w:pStyle w:val="Tijeloteksta"/>
        <w:rPr>
          <w:bCs/>
          <w:sz w:val="24"/>
        </w:rPr>
      </w:pPr>
      <w:r w:rsidRPr="00F0678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F0678B">
      <w:pPr>
        <w:pStyle w:val="Tijeloteksta"/>
        <w:rPr>
          <w:sz w:val="24"/>
        </w:rPr>
      </w:pPr>
    </w:p>
    <w:p w:rsidRDefault="009B4A86" w:rsidP="009B4A86" w:rsidR="009B4A86" w:rsidRPr="00F0678B">
      <w:pPr>
        <w:ind w:left="5580"/>
        <w:jc w:val="center"/>
      </w:pPr>
    </w:p>
    <w:p w:rsidRDefault="009B4A86" w:rsidP="00D1116B" w:rsidR="009B4A86" w:rsidRPr="00F0678B">
      <w:pPr>
        <w:rPr>
          <w:bCs/>
        </w:rPr>
      </w:pPr>
    </w:p>
    <w:p w:rsidRDefault="00E21329" w:rsidP="00E21329" w:rsidR="00E21329" w:rsidRPr="00F0678B">
      <w:pPr>
        <w:pStyle w:val="Tijeloteksta"/>
        <w:rPr>
          <w:sz w:val="24"/>
        </w:rPr>
      </w:pPr>
      <w:r w:rsidRPr="00F0678B">
        <w:rPr>
          <w:sz w:val="24"/>
        </w:rPr>
        <w:t>D N A :</w:t>
      </w:r>
    </w:p>
    <w:p w:rsidRDefault="006473A4" w:rsidP="006473A4" w:rsidR="00591A0A" w:rsidRPr="00F0678B">
      <w:pPr>
        <w:jc w:val="both"/>
      </w:pPr>
      <w:r w:rsidRPr="00F0678B">
        <w:t xml:space="preserve">1.privremeni stečajni upravitelj </w:t>
      </w:r>
      <w:proofErr w:type="spellStart"/>
      <w:r w:rsidR="00591A0A" w:rsidRPr="00F0678B">
        <w:t>Mirsad</w:t>
      </w:r>
      <w:proofErr w:type="spellEnd"/>
      <w:r w:rsidR="00591A0A" w:rsidRPr="00F0678B">
        <w:t xml:space="preserve"> </w:t>
      </w:r>
      <w:proofErr w:type="spellStart"/>
      <w:r w:rsidR="00591A0A" w:rsidRPr="00F0678B">
        <w:t>Demirović</w:t>
      </w:r>
      <w:proofErr w:type="spellEnd"/>
      <w:r w:rsidR="00591A0A" w:rsidRPr="00F0678B">
        <w:t>, Gunja, Kolodvorska 4</w:t>
      </w:r>
    </w:p>
    <w:p w:rsidRDefault="006473A4" w:rsidP="006473A4" w:rsidR="006473A4" w:rsidRPr="00F0678B">
      <w:pPr>
        <w:jc w:val="both"/>
      </w:pPr>
      <w:r w:rsidRPr="00F0678B">
        <w:t xml:space="preserve">2.mrežna stranica e-Oglasna ploča sudova </w:t>
      </w:r>
    </w:p>
    <w:p w:rsidRDefault="006473A4" w:rsidP="006473A4" w:rsidR="001F4920" w:rsidRPr="00F0678B">
      <w:pPr>
        <w:jc w:val="both"/>
      </w:pPr>
      <w:r w:rsidRPr="00F0678B">
        <w:t>3.računovodstvo</w:t>
      </w:r>
    </w:p>
    <w:p w:rsidRDefault="006473A4" w:rsidP="006473A4" w:rsidR="006473A4" w:rsidRPr="00F0678B">
      <w:pPr>
        <w:jc w:val="both"/>
      </w:pPr>
      <w:r w:rsidRPr="00F0678B">
        <w:t xml:space="preserve">4. </w:t>
      </w:r>
      <w:r w:rsidR="001A53C1" w:rsidRPr="00F0678B">
        <w:t xml:space="preserve">kal. </w:t>
      </w:r>
      <w:r w:rsidR="00202E8E" w:rsidRPr="00F0678B">
        <w:t>26.09</w:t>
      </w:r>
      <w:r w:rsidRPr="00F0678B">
        <w:t>.2018.</w:t>
      </w: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/>
    <w:p w:rsidRDefault="008615FD" w:rsidP="008615FD" w:rsidR="008615FD" w:rsidRPr="00F0678B">
      <w:pPr>
        <w:pStyle w:val="Tijeloteksta"/>
        <w:jc w:val="left"/>
        <w:rPr>
          <w:sz w:val="24"/>
        </w:rPr>
      </w:pP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  <w:t xml:space="preserve"> </w:t>
      </w:r>
      <w:r w:rsidRPr="00F0678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  <w:r w:rsidRPr="00F0678B">
        <w:rPr>
          <w:sz w:val="24"/>
        </w:rPr>
        <w:t xml:space="preserve">                                                                                                                                </w:t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</w:p>
    <w:p w:rsidRDefault="008615FD" w:rsidP="008615FD" w:rsidR="008615FD" w:rsidRPr="00F0678B">
      <w:pPr>
        <w:pStyle w:val="Tijeloteksta"/>
        <w:jc w:val="left"/>
        <w:rPr>
          <w:sz w:val="24"/>
        </w:rPr>
      </w:pP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  <w:t xml:space="preserve">   </w:t>
      </w:r>
      <w:r w:rsidRPr="00F0678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6D3C3F" w:rsidP="008615FD" w:rsidR="006D3C3F" w:rsidRPr="00F0678B"/>
    <w:sectPr w:rsidSect="00606835" w:rsidR="006D3C3F" w:rsidRPr="00F0678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4E5" w:rsidR="009454E5">
      <w:r>
        <w:separator/>
      </w:r>
    </w:p>
  </w:endnote>
  <w:endnote w:id="0" w:type="continuationSeparator">
    <w:p w:rsidRDefault="009454E5" w:rsidR="00945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4E5" w:rsidR="009454E5">
      <w:r>
        <w:separator/>
      </w:r>
    </w:p>
  </w:footnote>
  <w:footnote w:id="0" w:type="continuationSeparator">
    <w:p w:rsidRDefault="009454E5" w:rsidR="00945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1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70904" w:rsidR="00C7090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70904">
      <w:t>7 St-1964/16-29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A2F18" w:rsidR="007A2F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A2F18">
      <w:t>7 St-1964/16-29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01C3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54E5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090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401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401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01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1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1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090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401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401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01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1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1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2018.</izvorni_sadrzaj>
    <derivirana_varijabla naziv="DomainObject.Predmet.DatumRjesavanja_1">18.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St-1964/2016</izvorni_sadrzaj>
    <derivirana_varijabla naziv="DomainObject.Predmet.OznakaBroj_1">St-1964/2016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EURO-TISAK j.d.o.o. za marketing, promet i usluge</izvorni_sadrzaj>
    <derivirana_varijabla naziv="DomainObject.Predmet.ProtustrankaFormated_1">  EURO-TISAK j.d.o.o. za marketing, promet i usluge</derivirana_varijabla>
  </DomainObject.Predmet.ProtustrankaFormated>
  <DomainObject.Predmet.ProtustrankaFormatedOIB>
    <izvorni_sadrzaj>  EURO-TISAK j.d.o.o. za marketing, promet i usluge, OIB 82927232437</izvorni_sadrzaj>
    <derivirana_varijabla naziv="DomainObject.Predmet.ProtustrankaFormatedOIB_1">  EURO-TISAK j.d.o.o. za marketing, promet i usluge, OIB 82927232437</derivirana_varijabla>
  </DomainObject.Predmet.ProtustrankaFormatedOIB>
  <DomainObject.Predmet.ProtustrankaFormatedWithAdress>
    <izvorni_sadrzaj> EURO-TISAK j.d.o.o. za marketing, promet i usluge, Vatrogasna 5, 32100 Vinkovci</izvorni_sadrzaj>
    <derivirana_varijabla naziv="DomainObject.Predmet.ProtustrankaFormatedWithAdress_1"> EURO-TISAK j.d.o.o. za marketing, promet i usluge, Vatrogasna 5, 32100 Vinkovci</derivirana_varijabla>
  </DomainObject.Predmet.ProtustrankaFormatedWithAdress>
  <DomainObject.Predmet.ProtustrankaFormatedWithAdressOIB>
    <izvorni_sadrzaj> EURO-TISAK j.d.o.o. za marketing, promet i usluge, OIB 82927232437, Vatrogasna 5, 32100 Vinkovci</izvorni_sadrzaj>
    <derivirana_varijabla naziv="DomainObject.Predmet.ProtustrankaFormatedWithAdressOIB_1"> EURO-TISAK j.d.o.o. za marketing, promet i usluge, OIB 82927232437, Vatrogasna 5, 32100 Vinkovci</derivirana_varijabla>
  </DomainObject.Predmet.ProtustrankaFormatedWithAdressOIB>
  <DomainObject.Predmet.ProtustrankaWithAdress>
    <izvorni_sadrzaj>EURO-TISAK j.d.o.o. za marketing, promet i usluge Vatrogasna 5, 32100 Vinkovci</izvorni_sadrzaj>
    <derivirana_varijabla naziv="DomainObject.Predmet.ProtustrankaWithAdress_1">EURO-TISAK j.d.o.o. za marketing, promet i usluge Vatrogasna 5, 32100 Vinkovci</derivirana_varijabla>
  </DomainObject.Predmet.ProtustrankaWithAdress>
  <DomainObject.Predmet.ProtustrankaWithAdressOIB>
    <izvorni_sadrzaj>EURO-TISAK j.d.o.o. za marketing, promet i usluge, OIB 82927232437, Vatrogasna 5, 32100 Vinkovci</izvorni_sadrzaj>
    <derivirana_varijabla naziv="DomainObject.Predmet.ProtustrankaWithAdressOIB_1">EURO-TISAK j.d.o.o. za marketing, promet i usluge, OIB 82927232437, Vatrogasna 5, 32100 Vinkovci</derivirana_varijabla>
  </DomainObject.Predmet.ProtustrankaWithAdressOIB>
  <DomainObject.Predmet.ProtustrankaNazivFormated>
    <izvorni_sadrzaj>EURO-TISAK j.d.o.o. za marketing, promet i usluge</izvorni_sadrzaj>
    <derivirana_varijabla naziv="DomainObject.Predmet.ProtustrankaNazivFormated_1">EURO-TISAK j.d.o.o. za marketing, promet i usluge</derivirana_varijabla>
  </DomainObject.Predmet.ProtustrankaNazivFormated>
  <DomainObject.Predmet.ProtustrankaNazivFormatedOIB>
    <izvorni_sadrzaj>EURO-TISAK j.d.o.o. za marketing, promet i usluge, OIB 82927232437</izvorni_sadrzaj>
    <derivirana_varijabla naziv="DomainObject.Predmet.ProtustrankaNazivFormatedOIB_1">EURO-TISAK j.d.o.o. za marketing, promet i usluge, OIB 82927232437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EURO-TISAK j.d.o.o. za marketing, promet i usluge</item>
    </izvorni_sadrzaj>
    <derivirana_varijabla naziv="DomainObject.Predmet.ProtuStrankaListFormated_1">
      <item>EURO-TISAK j.d.o.o. za marketing, promet i usluge</item>
    </derivirana_varijabla>
  </DomainObject.Predmet.ProtuStrankaListFormated>
  <DomainObject.Predmet.ProtuStrankaListFormatedOIB>
    <izvorni_sadrzaj>
      <item>EURO-TISAK j.d.o.o. za marketing, promet i usluge, OIB 82927232437</item>
    </izvorni_sadrzaj>
    <derivirana_varijabla naziv="DomainObject.Predmet.ProtuStrankaListFormatedOIB_1">
      <item>EURO-TISAK j.d.o.o. za marketing, promet i usluge, OIB 82927232437</item>
    </derivirana_varijabla>
  </DomainObject.Predmet.ProtuStrankaListFormatedOIB>
  <DomainObject.Predmet.ProtuStrankaListFormatedWithAdress>
    <izvorni_sadrzaj>
      <item>EURO-TISAK j.d.o.o. za marketing, promet i usluge, Vatrogasna 5, 32100 Vinkovci</item>
    </izvorni_sadrzaj>
    <derivirana_varijabla naziv="DomainObject.Predmet.ProtuStrankaListFormatedWithAdress_1">
      <item>EURO-TISAK j.d.o.o. za marketing, promet i usluge, Vatrogasna 5, 32100 Vinkovci</item>
    </derivirana_varijabla>
  </DomainObject.Predmet.ProtuStrankaListFormatedWithAdress>
  <DomainObject.Predmet.ProtuStrankaListFormatedWithAdressOIB>
    <izvorni_sadrzaj>
      <item>EURO-TISAK j.d.o.o. za marketing, promet i usluge, OIB 82927232437, Vatrogasna 5, 32100 Vinkovci</item>
    </izvorni_sadrzaj>
    <derivirana_varijabla naziv="DomainObject.Predmet.ProtuStrankaListFormatedWithAdressOIB_1">
      <item>EURO-TISAK j.d.o.o. za marketing, promet i usluge, OIB 82927232437, Vatrogasna 5, 32100 Vinkovci</item>
    </derivirana_varijabla>
  </DomainObject.Predmet.ProtuStrankaListFormatedWithAdressOIB>
  <DomainObject.Predmet.ProtuStrankaListNazivFormated>
    <izvorni_sadrzaj>
      <item>EURO-TISAK j.d.o.o. za marketing, promet i usluge</item>
    </izvorni_sadrzaj>
    <derivirana_varijabla naziv="DomainObject.Predmet.ProtuStrankaListNazivFormated_1">
      <item>EURO-TISAK j.d.o.o. za marketing, promet i usluge</item>
    </derivirana_varijabla>
  </DomainObject.Predmet.ProtuStrankaListNazivFormated>
  <DomainObject.Predmet.ProtuStrankaListNazivFormatedOIB>
    <izvorni_sadrzaj>
      <item>EURO-TISAK j.d.o.o. za marketing, promet i usluge, OIB 82927232437</item>
    </izvorni_sadrzaj>
    <derivirana_varijabla naziv="DomainObject.Predmet.ProtuStrankaListNazivFormatedOIB_1">
      <item>EURO-TISAK j.d.o.o. za marketing, promet i usluge, OIB 82927232437</item>
    </derivirana_varijabla>
  </DomainObject.Predmet.ProtuStrankaListNazivFormatedOIB>
  <DomainObject.Predmet.OstaliListFormated>
    <izvorni_sadrzaj>
      <item>DRAGO MILIČEVIĆ</item>
      <item>Županijsko državno odvjetništvo u Vukovaru</item>
    </izvorni_sadrzaj>
    <derivirana_varijabla naziv="DomainObject.Predmet.OstaliListFormated_1">
      <item>DRAGO MILIČEVIĆ</item>
      <item>Županijsko državno odvjetništvo u Vukovaru</item>
    </derivirana_varijabla>
  </DomainObject.Predmet.OstaliListFormated>
  <DomainObject.Predmet.OstaliListFormatedOIB>
    <izvorni_sadrzaj>
      <item>DRAGO MILIČEVIĆ, OIB 25432409423</item>
      <item>Županijsko državno odvjetništvo u Vukovaru, OIB 81618487055</item>
    </izvorni_sadrzaj>
    <derivirana_varijabla naziv="DomainObject.Predmet.OstaliListFormatedOIB_1">
      <item>DRAGO MILIČEVIĆ, OIB 25432409423</item>
      <item>Županijsko državno odvjetništvo u Vukovaru, OIB 81618487055</item>
    </derivirana_varijabla>
  </DomainObject.Predmet.OstaliListFormatedOIB>
  <DomainObject.Predmet.OstaliListFormatedWithAdress>
    <izvorni_sadrzaj>
      <item>DRAGO MILIČEVIĆ, J.J. Strossmayera 106, 32270 Bošnjaci</item>
      <item>Županijsko državno odvjetništvo u Vukovaru, Ulica Andrije Hebranga 2, 32000 Vukovar</item>
    </izvorni_sadrzaj>
    <derivirana_varijabla naziv="DomainObject.Predmet.OstaliListFormatedWithAdress_1">
      <item>DRAGO MILIČEVIĆ, J.J. Strossmayera 106, 32270 Bošnjaci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DRAGO MILIČEVIĆ, OIB 25432409423, J.J. Strossmayera 106, 32270 Bošnjaci</item>
      <item>Županijsko državno odvjetništvo u Vukovaru, OIB 81618487055, Ulica Andrije Hebranga 2, 32000 Vukovar</item>
    </izvorni_sadrzaj>
    <derivirana_varijabla naziv="DomainObject.Predmet.OstaliListFormatedWithAdressOIB_1">
      <item>DRAGO MILIČEVIĆ, OIB 25432409423, J.J. Strossmayera 106, 32270 Bošnjaci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DRAGO MILIČEVIĆ</item>
      <item>Županijsko državno odvjetništvo u Vukovaru</item>
    </izvorni_sadrzaj>
    <derivirana_varijabla naziv="DomainObject.Predmet.OstaliListNazivFormated_1">
      <item>DRAGO MILIČEVIĆ</item>
      <item>Županijsko državno odvjetništvo u Vukovaru</item>
    </derivirana_varijabla>
  </DomainObject.Predmet.OstaliListNazivFormated>
  <DomainObject.Predmet.OstaliListNazivFormatedOIB>
    <izvorni_sadrzaj>
      <item>DRAGO MILIČEVIĆ, OIB 25432409423</item>
      <item>Županijsko državno odvjetništvo u Vukovaru, OIB 81618487055</item>
    </izvorni_sadrzaj>
    <derivirana_varijabla naziv="DomainObject.Predmet.OstaliListNazivFormatedOIB_1">
      <item>DRAGO MILIČEVIĆ, OIB 25432409423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EURO-TISAK j.d.o.o. za marketing, promet i usluge</izvorni_sadrzaj>
    <derivirana_varijabla naziv="DomainObject.Predmet.ProtustrankaIDrugi_1">EURO-TISAK j.d.o.o. za marketing, promet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EURO-TISAK j.d.o.o. za marketing, promet i usluge, OIB 82927232437, Vatrogasna 5, 32100 Vinkovci</izvorni_sadrzaj>
    <derivirana_varijabla naziv="DomainObject.Predmet.ProtustrankaIDrugiAdressOIB_1">EURO-TISAK j.d.o.o. za marketing, promet i usluge, OIB 82927232437, Vatrogasna 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2018.</izvorni_sadrzaj>
    <derivirana_varijabla naziv="DomainObject.Predmet.OdlukaRjesenje.DatumDonosenjaOdluke_1">18. svibnja 2018.</derivirana_varijabla>
  </DomainObject.Predmet.OdlukaRjesenje.DatumDonosenjaOdluke>
  <DomainObject.Predmet.OdlukaRjesenje.DatumPravomocnosti>
    <izvorni_sadrzaj>7. lipnja 2018.</izvorni_sadrzaj>
    <derivirana_varijabla naziv="DomainObject.Predmet.OdlukaRjesenje.DatumPravomocnosti_1">7. lipnja 2018.</derivirana_varijabla>
  </DomainObject.Predmet.OdlukaRjesenje.DatumPravomocnosti>
  <DomainObject.Predmet.OdlukaRjesenje.Oznaka>
    <izvorni_sadrzaj>St-1964/2016-23</izvorni_sadrzaj>
    <derivirana_varijabla naziv="DomainObject.Predmet.OdlukaRjesenje.Oznaka_1">St-1964/2016-23</derivirana_varijabla>
  </DomainObject.Predmet.OdlukaRjesenje.Oznaka>
  <DomainObject.Predmet.SudioniciListNaziv>
    <izvorni_sadrzaj>
      <item>FINA RC OSIJEK</item>
      <item>EURO-TISAK j.d.o.o. za marketing, promet i usluge</item>
      <item>DRAGO MILIČEVIĆ</item>
      <item>Županijsko državno odvjetništvo u Vukovaru</item>
    </izvorni_sadrzaj>
    <derivirana_varijabla naziv="DomainObject.Predmet.SudioniciListNaziv_1">
      <item>FINA RC OSIJEK</item>
      <item>EURO-TISAK j.d.o.o. za marketing, promet i usluge</item>
      <item>DRAGO MILIČEVIĆ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EURO-TISAK j.d.o.o. za marketing, promet i usluge, OIB 82927232437, Vatrogasna 5,32100 Vinkovci</item>
      <item>DRAGO MILIČEVIĆ, OIB 25432409423, J.J. Strossmayera 106,32270 Bošnjaci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EURO-TISAK j.d.o.o. za marketing, promet i usluge, OIB 82927232437, Vatrogasna 5,32100 Vinkovci</item>
      <item>DRAGO MILIČEVIĆ, OIB 25432409423, J.J. Strossmayera 106,32270 Bošnjaci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82927232437</item>
      <item>, OIB 25432409423</item>
      <item>, OIB 81618487055</item>
    </izvorni_sadrzaj>
    <derivirana_varijabla naziv="DomainObject.Predmet.SudioniciListNazivOIB_1">
      <item>, OIB 85821130368</item>
      <item>, OIB 82927232437</item>
      <item>, OIB 25432409423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5708A-5A43-4BCB-B279-BE051AE52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400</properties:Words>
  <properties:Characters>2242</properties:Characters>
  <properties:Lines>137</properties:Lines>
  <properties:Paragraphs>23</properties:Paragraphs>
  <properties:TotalTime>660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2018-08-27T08:39:00Z</dcterms:modified>
  <cp:revision>510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(1964-16 (-29) EURO-TISAK j.d.o.o.  MIRSAD DEMIROVIĆ.docx)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