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a702" w14:paraId="0f1a702" w:rsidRDefault="00833B15" w:rsidP="00AE3A4A" w:rsidR="00AE3A4A">
      <w:pPr>
        <w:pStyle w:val="Bezproreda"/>
        <w15:collapsed w:val="false"/>
      </w:pPr>
      <w:bookmarkStart w:name="_GoBack" w:id="0"/>
      <w:bookmarkEnd w:id="0"/>
      <w:r>
        <w:rPr>
          <w:rFonts w:hAnsi="Times New Roman" w:ascii="Times New Roman"/>
          <w:lang w:val="pl-PL"/>
        </w:rPr>
        <w:t xml:space="preserve">FLAMMULA NEKRETNINE </w:t>
      </w:r>
      <w:r w:rsidR="00C11EE9">
        <w:t>d.o.o. u stečaju</w:t>
      </w:r>
    </w:p>
    <w:p w:rsidRDefault="00833B15" w:rsidP="00AE3A4A" w:rsidR="00AE3A4A">
      <w:pPr>
        <w:pStyle w:val="Bezproreda"/>
      </w:pPr>
      <w:r>
        <w:t>Primorska 5, Sesvete</w:t>
      </w:r>
    </w:p>
    <w:p w:rsidRDefault="00C11EE9" w:rsidP="00AE3A4A" w:rsidR="00AE3A4A">
      <w:pPr>
        <w:pStyle w:val="Bezproreda"/>
      </w:pPr>
      <w:r>
        <w:t>10000 Zagreb</w:t>
      </w:r>
    </w:p>
    <w:p w:rsidRDefault="00C11EE9" w:rsidP="00AE3A4A" w:rsidR="00AE3A4A" w:rsidRPr="00DC3D39">
      <w:pPr>
        <w:pStyle w:val="Bezproreda"/>
        <w:rPr>
          <w:rFonts w:hAnsi="Times New Roman" w:ascii="Times New Roman"/>
          <w:lang w:val="pl-PL"/>
        </w:rPr>
      </w:pPr>
      <w:r>
        <w:t>OIB:</w:t>
      </w:r>
      <w:r w:rsidR="00833B15" w:rsidRPr="00833B15">
        <w:rPr>
          <w:rFonts w:hAnsi="Times New Roman" w:ascii="Times New Roman"/>
          <w:lang w:val="pl-PL"/>
        </w:rPr>
        <w:t xml:space="preserve"> </w:t>
      </w:r>
      <w:r w:rsidR="00833B15">
        <w:rPr>
          <w:rFonts w:hAnsi="Times New Roman" w:ascii="Times New Roman"/>
          <w:lang w:val="pl-PL"/>
        </w:rPr>
        <w:t>57849965874</w:t>
      </w:r>
    </w:p>
    <w:p w:rsidRDefault="00AE3A4A" w:rsidP="00AE3A4A" w:rsidR="00AE3A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ZAGREBU</w:t>
      </w:r>
    </w:p>
    <w:p w:rsidRDefault="00AE3A4A" w:rsidP="00AE3A4A" w:rsidR="00AE3A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C11EE9">
        <w:t>Amruševa</w:t>
      </w:r>
      <w:proofErr w:type="spellEnd"/>
      <w:r w:rsidR="00C11EE9">
        <w:t xml:space="preserve"> </w:t>
      </w:r>
      <w:proofErr w:type="spellStart"/>
      <w:r w:rsidR="00C11EE9">
        <w:t>2a</w:t>
      </w:r>
      <w:proofErr w:type="spellEnd"/>
    </w:p>
    <w:p w:rsidRDefault="00AE3A4A" w:rsidP="00C11EE9" w:rsidR="00AE3A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11EE9">
        <w:t>10000 Zagreb</w:t>
      </w:r>
    </w:p>
    <w:p w:rsidRDefault="00C11EE9" w:rsidP="00C11EE9" w:rsidR="00C11EE9">
      <w:pPr>
        <w:pStyle w:val="Bezproreda"/>
      </w:pPr>
    </w:p>
    <w:p w:rsidRDefault="00AE3A4A" w:rsidP="00AE3A4A" w:rsidR="00AE3A4A">
      <w:pPr>
        <w:pStyle w:val="Bezproreda"/>
      </w:pPr>
      <w:r>
        <w:t>N</w:t>
      </w:r>
      <w:r w:rsidR="00C11EE9">
        <w:t xml:space="preserve">a broj: </w:t>
      </w:r>
      <w:r w:rsidR="00833B15">
        <w:rPr>
          <w:rFonts w:hAnsi="Times New Roman" w:ascii="Times New Roman"/>
          <w:lang w:val="pl-PL"/>
        </w:rPr>
        <w:t>20 St-6104/2016</w:t>
      </w:r>
    </w:p>
    <w:p w:rsidRDefault="00AE3A4A" w:rsidP="00AE3A4A" w:rsidR="00AE3A4A">
      <w:pPr>
        <w:pStyle w:val="Bezproreda"/>
      </w:pPr>
    </w:p>
    <w:p w:rsidRDefault="00833B15" w:rsidP="00AE3A4A" w:rsidR="00AE3A4A">
      <w:pPr>
        <w:pStyle w:val="Bezproreda"/>
      </w:pPr>
      <w:r>
        <w:t xml:space="preserve">U </w:t>
      </w:r>
      <w:r w:rsidR="00E82C00">
        <w:t xml:space="preserve">Zagrebu, 31.kolovoz </w:t>
      </w:r>
      <w:r>
        <w:t>2018.</w:t>
      </w:r>
    </w:p>
    <w:p w:rsidRDefault="00833B15" w:rsidP="00AE3A4A" w:rsidR="00833B15">
      <w:pPr>
        <w:pStyle w:val="Bezproreda"/>
      </w:pPr>
    </w:p>
    <w:p w:rsidRDefault="00AE3A4A" w:rsidP="00AE3A4A" w:rsidR="00AE3A4A">
      <w:pPr>
        <w:pStyle w:val="Bezproreda"/>
      </w:pPr>
    </w:p>
    <w:p w:rsidRDefault="00AE3A4A" w:rsidP="00AE3A4A" w:rsidR="00AE3A4A">
      <w:pPr>
        <w:pStyle w:val="Bezproreda"/>
      </w:pPr>
      <w:r>
        <w:t>PREDMET: Izvješće stečajne upraviteljice</w:t>
      </w:r>
    </w:p>
    <w:p w:rsidRDefault="00332086" w:rsidR="00332086"/>
    <w:p w:rsidRDefault="00AE3A4A" w:rsidR="00AE3A4A">
      <w:r>
        <w:t>Tr</w:t>
      </w:r>
      <w:r w:rsidR="005A6E6F">
        <w:t>g</w:t>
      </w:r>
      <w:r>
        <w:t>ovački sud u Z</w:t>
      </w:r>
      <w:r w:rsidR="00833B15">
        <w:t xml:space="preserve">agrebu, po sucu Luciji </w:t>
      </w:r>
      <w:proofErr w:type="spellStart"/>
      <w:r w:rsidR="00833B15">
        <w:t>Butigan</w:t>
      </w:r>
      <w:proofErr w:type="spellEnd"/>
      <w:r>
        <w:t xml:space="preserve"> kao stečajnom sucu, u </w:t>
      </w:r>
      <w:r w:rsidR="005A6E6F">
        <w:t xml:space="preserve">stečajnom postupku nad </w:t>
      </w:r>
      <w:r>
        <w:t xml:space="preserve"> dužnikom </w:t>
      </w:r>
      <w:r w:rsidR="00833B15">
        <w:t>FLAMMULA NEKRETNNINE d.o.o., Primorska 5, Sesvete, Zagreb, OIB</w:t>
      </w:r>
      <w:r w:rsidR="00833B15">
        <w:rPr>
          <w:rFonts w:hAnsi="Times New Roman" w:ascii="Times New Roman"/>
          <w:lang w:val="pl-PL"/>
        </w:rPr>
        <w:t>57849965874</w:t>
      </w:r>
      <w:r w:rsidR="002505A5">
        <w:t xml:space="preserve"> </w:t>
      </w:r>
      <w:r>
        <w:t xml:space="preserve"> riješio je da se otvara stečajnim postupak nad dužnikom</w:t>
      </w:r>
      <w:r w:rsidR="00833B15">
        <w:t xml:space="preserve"> dana  11</w:t>
      </w:r>
      <w:r w:rsidR="005A6E6F">
        <w:t>. svibnja 2018.</w:t>
      </w:r>
    </w:p>
    <w:p w:rsidRDefault="00AE3A4A" w:rsidR="00AE3A4A">
      <w:r>
        <w:t>Radnje koje su provedene od dana otvaranja stečajnog postupka:</w:t>
      </w:r>
    </w:p>
    <w:p w:rsidRDefault="005A6E6F" w:rsidP="00AE3A4A" w:rsidR="00B1687B">
      <w:pPr>
        <w:pStyle w:val="Odlomakpopisa"/>
        <w:numPr>
          <w:ilvl w:val="0"/>
          <w:numId w:val="1"/>
        </w:numPr>
      </w:pPr>
      <w:r>
        <w:t>Obavješten je bivši zakonski</w:t>
      </w:r>
      <w:r w:rsidR="002505A5">
        <w:t xml:space="preserve"> zastupnik društva da zatvori poslovne knjige dužnika sa danom koji prethodi danu otvaranja stečajnog postupka</w:t>
      </w:r>
    </w:p>
    <w:p w:rsidRDefault="00B1687B" w:rsidP="00AE3A4A" w:rsidR="00B1687B">
      <w:pPr>
        <w:pStyle w:val="Odlomakpopisa"/>
        <w:numPr>
          <w:ilvl w:val="0"/>
          <w:numId w:val="1"/>
        </w:numPr>
      </w:pPr>
      <w:r>
        <w:t>Otvorene su poslovne knjige sa danom otvaranja stečajnog postupka</w:t>
      </w:r>
      <w:r w:rsidR="00364F51">
        <w:t xml:space="preserve"> i vode se kod knjigovodstvenog servis</w:t>
      </w:r>
      <w:r w:rsidR="005A6E6F">
        <w:t>a</w:t>
      </w:r>
      <w:r w:rsidR="00364F51">
        <w:t xml:space="preserve"> </w:t>
      </w:r>
      <w:proofErr w:type="spellStart"/>
      <w:r w:rsidR="00364F51">
        <w:t>Info</w:t>
      </w:r>
      <w:proofErr w:type="spellEnd"/>
      <w:r w:rsidR="00364F51">
        <w:t xml:space="preserve"> plus j.d.o.o. Virovitica po cijeni 700,00 kn mjesečno</w:t>
      </w:r>
    </w:p>
    <w:p w:rsidRDefault="00B1687B" w:rsidP="00AE3A4A" w:rsidR="00B1687B">
      <w:pPr>
        <w:pStyle w:val="Odlomakpopisa"/>
        <w:numPr>
          <w:ilvl w:val="0"/>
          <w:numId w:val="1"/>
        </w:numPr>
      </w:pPr>
      <w:r>
        <w:t>Otvoren je račun dužnika u stečaju</w:t>
      </w:r>
    </w:p>
    <w:p w:rsidRDefault="00C52AD3" w:rsidP="00C52AD3" w:rsidR="00B1687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Tvrtka je osnovna kao projektna tvrtka s ciljem da stekne dio zemljišta od tvrtke </w:t>
      </w:r>
      <w:proofErr w:type="spellStart"/>
      <w:r>
        <w:rPr>
          <w:sz w:val="24"/>
          <w:szCs w:val="24"/>
        </w:rPr>
        <w:t>Opatovina</w:t>
      </w:r>
      <w:proofErr w:type="spellEnd"/>
      <w:r>
        <w:rPr>
          <w:sz w:val="24"/>
          <w:szCs w:val="24"/>
        </w:rPr>
        <w:t xml:space="preserve"> projekt d.o.o. temeljem Ugovora o podjeli s preuzimanjem, sklopljenog 15.11.2010. i da otkupi nedostajuće zemljište na zapadnom dijelu Zagreba s ciljem da se zaokruži vlasništvo nad zemljištem na kojemu bi se proveo veliki građevinski projekt zajedno s još 9 povezanih tvrtki koje su osnovane od istog osnivača, s istim ciljem.</w:t>
      </w:r>
    </w:p>
    <w:p w:rsidRDefault="00C52AD3" w:rsidP="00C52AD3" w:rsidR="00C52AD3" w:rsidRPr="00C52AD3">
      <w:pPr>
        <w:pStyle w:val="Bezproreda"/>
        <w:rPr>
          <w:sz w:val="24"/>
          <w:szCs w:val="24"/>
        </w:rPr>
      </w:pPr>
    </w:p>
    <w:p w:rsidRDefault="00B1687B" w:rsidP="00B1687B" w:rsidR="00B1687B">
      <w:r>
        <w:t>Tvrtka</w:t>
      </w:r>
      <w:r w:rsidR="00833B15">
        <w:t xml:space="preserve"> FLAMMULA NEKRETNINE d.o.o.</w:t>
      </w:r>
      <w:r>
        <w:t xml:space="preserve"> ne radi</w:t>
      </w:r>
      <w:r w:rsidR="00833B15">
        <w:t>, nema zaposlenih radnika</w:t>
      </w:r>
      <w:r>
        <w:t xml:space="preserve"> </w:t>
      </w:r>
      <w:r w:rsidR="0079467B">
        <w:t>i nema uvjeta za nastavak rada.</w:t>
      </w:r>
    </w:p>
    <w:p w:rsidRDefault="0079467B" w:rsidP="00B1687B" w:rsidR="0079467B">
      <w:r>
        <w:t>Poslovne aktivnosti tv</w:t>
      </w:r>
      <w:r w:rsidR="00761DB8">
        <w:t xml:space="preserve">rtke bile su vezane za građevinarstvo,  a </w:t>
      </w:r>
      <w:r w:rsidR="0015652F">
        <w:t>problemi su nastali zbog teškoća sa financiranjem projekta.</w:t>
      </w:r>
    </w:p>
    <w:p w:rsidRDefault="00DF437E" w:rsidP="0079467B" w:rsidR="00DF437E">
      <w:pPr>
        <w:pStyle w:val="Bezproreda"/>
      </w:pPr>
    </w:p>
    <w:p w:rsidRDefault="00364F51" w:rsidP="0079467B" w:rsidR="00364F51">
      <w:pPr>
        <w:pStyle w:val="Bezproreda"/>
      </w:pPr>
      <w:r>
        <w:t>IMOVINA TVRTKE:</w:t>
      </w:r>
    </w:p>
    <w:p w:rsidRDefault="00364F51" w:rsidP="0079467B" w:rsidR="00364F51">
      <w:pPr>
        <w:pStyle w:val="Bezproreda"/>
      </w:pPr>
    </w:p>
    <w:p w:rsidRDefault="00364F51" w:rsidP="00364F51" w:rsidR="00364F51">
      <w:pPr>
        <w:pStyle w:val="Bezproreda"/>
        <w:numPr>
          <w:ilvl w:val="0"/>
          <w:numId w:val="3"/>
        </w:numPr>
      </w:pPr>
      <w:r>
        <w:t>NEKRETNINE</w:t>
      </w:r>
    </w:p>
    <w:p w:rsidRDefault="00956263" w:rsidP="00956263" w:rsidR="00956263">
      <w:pPr>
        <w:pStyle w:val="Bezproreda"/>
        <w:ind w:left="720"/>
      </w:pPr>
    </w:p>
    <w:p w:rsidRDefault="00833B15" w:rsidP="00364F51" w:rsidR="00C52AD3">
      <w:pPr>
        <w:pStyle w:val="Bezproreda"/>
      </w:pPr>
      <w:r>
        <w:t>Tvrtka</w:t>
      </w:r>
      <w:r w:rsidR="007966DC">
        <w:t xml:space="preserve"> posjeduje nekretnine upisane u K.O. VRAPČE i VRAPČE NOVO.</w:t>
      </w:r>
    </w:p>
    <w:p w:rsidRDefault="007966DC" w:rsidP="007966DC" w:rsidR="007966DC">
      <w:pPr>
        <w:pStyle w:val="Bezproreda"/>
        <w:rPr>
          <w:sz w:val="24"/>
          <w:szCs w:val="24"/>
        </w:rPr>
      </w:pPr>
    </w:p>
    <w:p w:rsidRDefault="007966DC" w:rsidP="007966DC" w:rsidR="007966D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KATASTARSKA OPĆINA: VRAPČE NOVO</w:t>
      </w:r>
    </w:p>
    <w:p w:rsidRDefault="007966DC" w:rsidP="007966DC" w:rsidR="007966DC">
      <w:pPr>
        <w:pStyle w:val="Bezproreda"/>
        <w:rPr>
          <w:sz w:val="24"/>
          <w:szCs w:val="24"/>
        </w:rPr>
      </w:pPr>
    </w:p>
    <w:p w:rsidRDefault="007966DC" w:rsidP="007966DC" w:rsidR="007966DC">
      <w:pPr>
        <w:pStyle w:val="Bezproreda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uložak: </w:t>
      </w:r>
      <w:proofErr w:type="spellStart"/>
      <w:r>
        <w:rPr>
          <w:sz w:val="24"/>
          <w:szCs w:val="24"/>
        </w:rPr>
        <w:t>101231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6356/1 ORANICA 2803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587/2803  583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(suvlasnici: SIGILLUM NEKRETNINE d.o.o.-stečaj?, OPATOVINA PROJEKT d.o.o. – </w:t>
      </w:r>
      <w:proofErr w:type="spellStart"/>
      <w:r>
        <w:rPr>
          <w:sz w:val="24"/>
          <w:szCs w:val="24"/>
        </w:rPr>
        <w:t>predstečajna</w:t>
      </w:r>
      <w:proofErr w:type="spellEnd"/>
      <w:r>
        <w:rPr>
          <w:sz w:val="24"/>
          <w:szCs w:val="24"/>
        </w:rPr>
        <w:t xml:space="preserve"> nagodba sklopljena 02.06.2016.)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</w:p>
    <w:p w:rsidRDefault="007966DC" w:rsidP="007966DC" w:rsidR="007966DC">
      <w:pPr>
        <w:pStyle w:val="Bezproreda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uložak: </w:t>
      </w:r>
      <w:proofErr w:type="spellStart"/>
      <w:r>
        <w:rPr>
          <w:sz w:val="24"/>
          <w:szCs w:val="24"/>
        </w:rPr>
        <w:t>5622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6357 LIVADA MAGDIN KUT 3953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1.384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(suvlasnici: CURIS NEKRETNINE d.o.o. – </w:t>
      </w:r>
      <w:proofErr w:type="spellStart"/>
      <w:r>
        <w:rPr>
          <w:sz w:val="24"/>
          <w:szCs w:val="24"/>
        </w:rPr>
        <w:t>predstečajna</w:t>
      </w:r>
      <w:proofErr w:type="spellEnd"/>
      <w:r>
        <w:rPr>
          <w:sz w:val="24"/>
          <w:szCs w:val="24"/>
        </w:rPr>
        <w:t xml:space="preserve"> nagodba sklopljena 15.02.2017., OPATOVINA PROJEKT d.o.o. -PSN sklopljena 02.06.2016.)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</w:p>
    <w:p w:rsidRDefault="007966DC" w:rsidP="007966DC" w:rsidR="007966DC">
      <w:pPr>
        <w:pStyle w:val="Bezproreda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uložak: </w:t>
      </w:r>
      <w:proofErr w:type="spellStart"/>
      <w:r>
        <w:rPr>
          <w:sz w:val="24"/>
          <w:szCs w:val="24"/>
        </w:rPr>
        <w:t>100616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5562/12 ORANICA KRČEVINA 999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Vlasnički dio 1/1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966DC" w:rsidP="007966DC" w:rsidR="007966DC">
      <w:pPr>
        <w:pStyle w:val="Bezproreda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uložak: </w:t>
      </w:r>
      <w:proofErr w:type="spellStart"/>
      <w:r>
        <w:rPr>
          <w:sz w:val="24"/>
          <w:szCs w:val="24"/>
        </w:rPr>
        <w:t>17145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6355 ORANICA 2671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449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SIGILLUM NEKRETNINE d.o.o.-stečaj?, FAMES NEKRETNINE d.o.o. – stečaj pokrenut 19.02.2016., OPATOVINA PROJEKT d.o.o.- PSN)</w:t>
      </w:r>
    </w:p>
    <w:p w:rsidRDefault="007966DC" w:rsidP="007966DC" w:rsidR="007966D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966DC" w:rsidP="007966DC" w:rsidR="007966DC">
      <w:pPr>
        <w:pStyle w:val="Bezproreda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uložak: </w:t>
      </w:r>
      <w:proofErr w:type="spellStart"/>
      <w:r>
        <w:rPr>
          <w:sz w:val="24"/>
          <w:szCs w:val="24"/>
        </w:rPr>
        <w:t>6675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6354 ORANICA KRČEVINA 5605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262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FAMES NEKRETNINE d.o.o.-stečaj 19.02.2016., OPATOVIN PROJEKT d.o.o.- PSN, SIGILLUM NEKRETNINE d.o.o. – stečaj?)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</w:p>
    <w:p w:rsidRDefault="007966DC" w:rsidP="007966DC" w:rsidR="007966D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KATASTARSKA OPĆINA: VRAPČE</w:t>
      </w:r>
    </w:p>
    <w:p w:rsidRDefault="007966DC" w:rsidP="007966DC" w:rsidR="007966DC">
      <w:pPr>
        <w:pStyle w:val="Bezproreda"/>
        <w:rPr>
          <w:sz w:val="24"/>
          <w:szCs w:val="24"/>
        </w:rPr>
      </w:pPr>
    </w:p>
    <w:p w:rsidRDefault="007966DC" w:rsidP="007966DC" w:rsidR="007966DC">
      <w:pPr>
        <w:pStyle w:val="Bezproreda"/>
        <w:numPr>
          <w:ilvl w:val="0"/>
          <w:numId w:val="1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uložak: </w:t>
      </w:r>
      <w:proofErr w:type="spellStart"/>
      <w:r>
        <w:rPr>
          <w:sz w:val="24"/>
          <w:szCs w:val="24"/>
        </w:rPr>
        <w:t>2434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375/13 ORANICA U PREKIĆU 1446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866m2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MATARA NEKRETNINE d.o.o.-pokrenut zahtjev za PSN, EXPUGNATOR NEKRETNINE d.o.o. – sklopljena PSN 20.03.2017., AEQUUS NEKRETNINE d.o.o.  – sklopljena PSN 28.02.2017.)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</w:p>
    <w:p w:rsidRDefault="007966DC" w:rsidP="007966DC" w:rsidR="007966DC">
      <w:pPr>
        <w:pStyle w:val="Bezproreda"/>
        <w:numPr>
          <w:ilvl w:val="0"/>
          <w:numId w:val="1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uložak: </w:t>
      </w:r>
      <w:proofErr w:type="spellStart"/>
      <w:r>
        <w:rPr>
          <w:sz w:val="24"/>
          <w:szCs w:val="24"/>
        </w:rPr>
        <w:t>3374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375/51 PUT I ORANICA SAVSKA OPATOVINA 3060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482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MATARA NEKRETNINE d.o.o.- pokrenut zahtjev za PSN, EXPUGNATOR NEKRETNINE d.o.o., sklopljena PSN 20.03.2017.)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</w:p>
    <w:p w:rsidRDefault="007966DC" w:rsidP="007966DC" w:rsidR="007966DC">
      <w:pPr>
        <w:pStyle w:val="Bezproreda"/>
        <w:numPr>
          <w:ilvl w:val="0"/>
          <w:numId w:val="1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uložak: </w:t>
      </w:r>
      <w:proofErr w:type="spellStart"/>
      <w:r>
        <w:rPr>
          <w:sz w:val="24"/>
          <w:szCs w:val="24"/>
        </w:rPr>
        <w:t>10526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 xml:space="preserve">. 366/2 ORANICA </w:t>
      </w:r>
      <w:proofErr w:type="spellStart"/>
      <w:r>
        <w:rPr>
          <w:sz w:val="24"/>
          <w:szCs w:val="24"/>
        </w:rPr>
        <w:t>ŠKRINJIČARKA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2632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m2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366/3 ORANICA ŠKRINJIČARKA 73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73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AEQUS NEKRETNINE d.o.o. – sklopljena PSN 28.02.2017., MATARA NEKRETNINE d.o.o.-pokrenut zahtjev za PSN,)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</w:p>
    <w:p w:rsidRDefault="007966DC" w:rsidP="007966DC" w:rsidR="007966DC">
      <w:pPr>
        <w:pStyle w:val="Bezproreda"/>
        <w:numPr>
          <w:ilvl w:val="0"/>
          <w:numId w:val="1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uložak: </w:t>
      </w:r>
      <w:proofErr w:type="spellStart"/>
      <w:r>
        <w:rPr>
          <w:sz w:val="24"/>
          <w:szCs w:val="24"/>
        </w:rPr>
        <w:t>4425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375/50 ORANICA TLOCRTNE POVRŠINE 1420 I PUT TLOCRTNE POVRŠINE 38 ČM UKUPNE POVRŠINE 1458 ČM, 1458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238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 MATARA NEKRETNINE d.o.o.- pokrenut zahtjev za PSN, EXPUGNATOR NEKRETNINE d.o.o.- sklopljena PSN 20.03.2017)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</w:p>
    <w:p w:rsidRDefault="007966DC" w:rsidP="007966DC" w:rsidR="007966DC">
      <w:pPr>
        <w:pStyle w:val="Bezproreda"/>
        <w:numPr>
          <w:ilvl w:val="0"/>
          <w:numId w:val="1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uložak: </w:t>
      </w:r>
      <w:proofErr w:type="spellStart"/>
      <w:r>
        <w:rPr>
          <w:sz w:val="24"/>
          <w:szCs w:val="24"/>
        </w:rPr>
        <w:t>10769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375/14 ORANICA, SAVSKA OPATOVINA 2218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lastRenderedPageBreak/>
        <w:t>Suvlasnički dio: 805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AEQUS NEKRETNINE d.o.o.- sklopljena PSN 28.02.2017., MONERIS NEKRETNINE d.o.o.- pokrenut stečajni postupak 19.07.2017.)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</w:p>
    <w:p w:rsidRDefault="007966DC" w:rsidP="007966DC" w:rsidR="007966DC">
      <w:pPr>
        <w:pStyle w:val="Bezproreda"/>
        <w:numPr>
          <w:ilvl w:val="0"/>
          <w:numId w:val="1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uložak: </w:t>
      </w:r>
      <w:proofErr w:type="spellStart"/>
      <w:r>
        <w:rPr>
          <w:sz w:val="24"/>
          <w:szCs w:val="24"/>
        </w:rPr>
        <w:t>10308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6356/2 LIVADA 1941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536 m2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SIGILLUM NEKRETNINE d.o.o.- stečaj?, FINIENS NEKRETNINE d.o.o. – pokrenut stečajni postupak 22.12.2017., CURIS NEKRETNINE d.o.o.- sklopljena PSN 15.02.2017.)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Knjigovodstvena vrijednost dugotrajne imovine: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K.O. VRAPČE: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366/2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73m2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204.670,39 kn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238 m2</w:t>
      </w:r>
      <w:r>
        <w:rPr>
          <w:sz w:val="24"/>
          <w:szCs w:val="24"/>
        </w:rPr>
        <w:tab/>
        <w:t>667.424,46 kn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373/51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482 m2          1.351.639,91 kn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805 m2          2.257.454,94 kn</w:t>
      </w:r>
    </w:p>
    <w:p w:rsidRDefault="007966DC" w:rsidP="007966DC" w:rsidR="007966DC">
      <w:pPr>
        <w:pStyle w:val="Bezproreda"/>
        <w:pBdr>
          <w:bottom w:space="1" w:sz="12" w:color="auto" w:val="single"/>
        </w:pBd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375/13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866 m2          2.428.681,55 kn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UKUPNO K.O. VRAPČE                        2464 m2         6.909.871,25 kn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K.O. VRAPČE NOVO: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1384 m2</w:t>
      </w:r>
      <w:r>
        <w:rPr>
          <w:sz w:val="24"/>
          <w:szCs w:val="24"/>
        </w:rPr>
        <w:tab/>
        <w:t>3.744.146,55 kn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262 m2</w:t>
      </w:r>
      <w:r>
        <w:rPr>
          <w:sz w:val="24"/>
          <w:szCs w:val="24"/>
        </w:rPr>
        <w:tab/>
        <w:t xml:space="preserve">   708.786,17 kn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449 m2</w:t>
      </w:r>
      <w:r>
        <w:rPr>
          <w:sz w:val="24"/>
          <w:szCs w:val="24"/>
        </w:rPr>
        <w:tab/>
        <w:t>1.214.709,98 kn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6356/1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587 m2</w:t>
      </w:r>
      <w:r>
        <w:rPr>
          <w:sz w:val="24"/>
          <w:szCs w:val="24"/>
        </w:rPr>
        <w:tab/>
        <w:t>1.588.012,32 kn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6356/2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536 m2</w:t>
      </w:r>
      <w:r>
        <w:rPr>
          <w:sz w:val="24"/>
          <w:szCs w:val="24"/>
        </w:rPr>
        <w:tab/>
        <w:t>1.450.040,36 kn</w:t>
      </w:r>
    </w:p>
    <w:p w:rsidRDefault="007966DC" w:rsidP="007966DC" w:rsidR="007966DC">
      <w:pPr>
        <w:pStyle w:val="Bezproreda"/>
        <w:pBdr>
          <w:bottom w:space="1" w:sz="12" w:color="auto" w:val="single"/>
        </w:pBd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5562/12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999 m2</w:t>
      </w:r>
      <w:r>
        <w:rPr>
          <w:sz w:val="24"/>
          <w:szCs w:val="24"/>
        </w:rPr>
        <w:tab/>
        <w:t>2.702.608,08 kn</w:t>
      </w:r>
    </w:p>
    <w:p w:rsidRDefault="007966DC" w:rsidP="007966DC" w:rsidR="007966DC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UKUPNO K.O. VRAPČE NOVO             4217 m2         11.408.298,46 kn</w:t>
      </w:r>
    </w:p>
    <w:p w:rsidRDefault="00012BC2" w:rsidP="00364F51" w:rsidR="00012BC2">
      <w:pPr>
        <w:pStyle w:val="Bezproreda"/>
      </w:pPr>
    </w:p>
    <w:p w:rsidRDefault="009624CA" w:rsidP="00364F51" w:rsidR="009624CA">
      <w:pPr>
        <w:pStyle w:val="Bezproreda"/>
      </w:pPr>
    </w:p>
    <w:p w:rsidRDefault="009624CA" w:rsidP="009624CA" w:rsidR="009624C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 svim česticama upisano je založno pravo ALPE-ADRIA POSLOVODSTVO d.o.o., Slavonska avenija br.6A, Zagreb od 29.01.2008. sa iznosom od 142.570.096,50 kn i hipoteka ZVEZA BANK, REGISTRIRANA ZADRUGA Z OMEJENIM JAMSTVOM, BANK UND REVISIONSVERBAND, KLAGENFURT, AUSTRIJA sa upisanim iznosom garancije od 4.500.000,00 EUR-a. Na svim česticama stoji zabilježba ovrhe.</w:t>
      </w:r>
    </w:p>
    <w:p w:rsidRDefault="009624CA" w:rsidP="009624CA" w:rsidR="009624CA">
      <w:pPr>
        <w:pStyle w:val="Bezproreda"/>
        <w:rPr>
          <w:sz w:val="24"/>
          <w:szCs w:val="24"/>
        </w:rPr>
      </w:pPr>
    </w:p>
    <w:p w:rsidRDefault="009624CA" w:rsidP="009624CA" w:rsidR="009624C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Postupak ovrhe pokrenut je kod Općinskog građanskog suda u Zagrebu i vodi se pod poslovnim brojem: 8 Ovr-4135/2018.</w:t>
      </w:r>
    </w:p>
    <w:p w:rsidRDefault="009624CA" w:rsidP="009624CA" w:rsidR="009624CA">
      <w:pPr>
        <w:pStyle w:val="Bezproreda"/>
        <w:rPr>
          <w:sz w:val="24"/>
          <w:szCs w:val="24"/>
        </w:rPr>
      </w:pPr>
    </w:p>
    <w:p w:rsidRDefault="009624CA" w:rsidP="009624CA" w:rsidR="009624C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Općinski građanski sud, po sucu tog suda Goranu Goluži</w:t>
      </w:r>
      <w:r w:rsidR="00FA237E">
        <w:rPr>
          <w:sz w:val="24"/>
          <w:szCs w:val="24"/>
        </w:rPr>
        <w:t>,</w:t>
      </w:r>
      <w:r>
        <w:rPr>
          <w:sz w:val="24"/>
          <w:szCs w:val="24"/>
        </w:rPr>
        <w:t xml:space="preserve"> u pravnoj stvari ovrhovoditelja Alpe-Adria poslovodstvo d.o.o., Zagreb, Slavonska avenija 6a, OIB: 99488126785 dana 18.svibnja 2018. riješio</w:t>
      </w:r>
      <w:r w:rsidR="00FA237E">
        <w:rPr>
          <w:sz w:val="24"/>
          <w:szCs w:val="24"/>
        </w:rPr>
        <w:t xml:space="preserve"> je</w:t>
      </w:r>
      <w:r>
        <w:rPr>
          <w:sz w:val="24"/>
          <w:szCs w:val="24"/>
        </w:rPr>
        <w:t>:</w:t>
      </w:r>
    </w:p>
    <w:p w:rsidRDefault="00FA237E" w:rsidP="00FA237E" w:rsidR="009624CA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I     Utvrđuje se prekid postupka u ovoj pravnoj stvari budući da je nad </w:t>
      </w:r>
      <w:proofErr w:type="spellStart"/>
      <w:r>
        <w:rPr>
          <w:sz w:val="24"/>
          <w:szCs w:val="24"/>
        </w:rPr>
        <w:t>3.ovršenikom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Flammula</w:t>
      </w:r>
      <w:proofErr w:type="spellEnd"/>
      <w:r>
        <w:rPr>
          <w:sz w:val="24"/>
          <w:szCs w:val="24"/>
        </w:rPr>
        <w:t xml:space="preserve"> nekretnine d.o.o. i </w:t>
      </w:r>
      <w:proofErr w:type="spellStart"/>
      <w:r>
        <w:rPr>
          <w:sz w:val="24"/>
          <w:szCs w:val="24"/>
        </w:rPr>
        <w:t>9.ovršenikom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Finiens</w:t>
      </w:r>
      <w:proofErr w:type="spellEnd"/>
      <w:r>
        <w:rPr>
          <w:sz w:val="24"/>
          <w:szCs w:val="24"/>
        </w:rPr>
        <w:t xml:space="preserve"> nekretnine d.o.o. otvoren stečajni postupak</w:t>
      </w:r>
    </w:p>
    <w:p w:rsidRDefault="00FA237E" w:rsidP="00FA237E" w:rsidR="00FA237E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II    Pozivaju se stečajni upravitelji da preuzmu postupak u ovoj pravnoj stvari</w:t>
      </w:r>
    </w:p>
    <w:p w:rsidRDefault="00FA237E" w:rsidP="00FA237E" w:rsidR="00FA237E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III   Nastavlja se postupak u ovoj pravnoj stvari</w:t>
      </w:r>
    </w:p>
    <w:p w:rsidRDefault="00FA237E" w:rsidP="00FA237E" w:rsidR="00FA237E">
      <w:pPr>
        <w:pStyle w:val="Bezproreda"/>
        <w:ind w:left="720"/>
        <w:rPr>
          <w:sz w:val="24"/>
          <w:szCs w:val="24"/>
        </w:rPr>
      </w:pPr>
    </w:p>
    <w:p w:rsidRDefault="00FA237E" w:rsidP="00FA237E" w:rsidR="00FA237E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Podneskom Općinskom građanskom sudu od 24.05.2018. izjavila sam da kao stečajna upraviteljica preuzimam postupak u ovoj pravnoj stvari u kojoj je društvo FLAMMULA NEKRETNINE d.o.o. </w:t>
      </w:r>
      <w:proofErr w:type="spellStart"/>
      <w:r>
        <w:rPr>
          <w:sz w:val="24"/>
          <w:szCs w:val="24"/>
        </w:rPr>
        <w:t>ovršenik</w:t>
      </w:r>
      <w:proofErr w:type="spellEnd"/>
      <w:r>
        <w:rPr>
          <w:sz w:val="24"/>
          <w:szCs w:val="24"/>
        </w:rPr>
        <w:t>.</w:t>
      </w:r>
    </w:p>
    <w:p w:rsidRDefault="00FA237E" w:rsidP="00FA237E" w:rsidR="00FA237E">
      <w:pPr>
        <w:pStyle w:val="Bezproreda"/>
        <w:ind w:left="720"/>
      </w:pPr>
    </w:p>
    <w:p w:rsidRDefault="009624CA" w:rsidP="00364F51" w:rsidR="009624CA">
      <w:pPr>
        <w:pStyle w:val="Bezproreda"/>
      </w:pPr>
    </w:p>
    <w:p w:rsidRDefault="00012BC2" w:rsidP="00012BC2" w:rsidR="00012BC2">
      <w:pPr>
        <w:pStyle w:val="Bezproreda"/>
        <w:numPr>
          <w:ilvl w:val="0"/>
          <w:numId w:val="3"/>
        </w:numPr>
      </w:pPr>
      <w:r>
        <w:t>POKRETNINE</w:t>
      </w:r>
    </w:p>
    <w:p w:rsidRDefault="0039714C" w:rsidP="0039714C" w:rsidR="0039714C">
      <w:pPr>
        <w:pStyle w:val="Bezproreda"/>
      </w:pPr>
      <w:r>
        <w:t>Nema</w:t>
      </w:r>
    </w:p>
    <w:p w:rsidRDefault="00012BC2" w:rsidP="00012BC2" w:rsidR="00012BC2">
      <w:pPr>
        <w:pStyle w:val="Bezproreda"/>
      </w:pPr>
    </w:p>
    <w:p w:rsidRDefault="00B7109E" w:rsidP="00B7109E" w:rsidR="00B7109E">
      <w:pPr>
        <w:pStyle w:val="Bezproreda"/>
        <w:numPr>
          <w:ilvl w:val="0"/>
          <w:numId w:val="3"/>
        </w:numPr>
      </w:pPr>
      <w:r>
        <w:t>FINANCIJSKA IMOVINA</w:t>
      </w:r>
    </w:p>
    <w:p w:rsidRDefault="0039714C" w:rsidP="0039714C" w:rsidR="0039714C">
      <w:pPr>
        <w:pStyle w:val="Bezproreda"/>
      </w:pPr>
      <w:r>
        <w:t>Nema.</w:t>
      </w:r>
    </w:p>
    <w:p w:rsidRDefault="00293E0C" w:rsidP="0039714C" w:rsidR="00293E0C">
      <w:pPr>
        <w:pStyle w:val="Bezproreda"/>
      </w:pPr>
    </w:p>
    <w:p w:rsidRDefault="00DF6918" w:rsidP="0039714C" w:rsidR="00DF6918">
      <w:pPr>
        <w:pStyle w:val="Bezproreda"/>
      </w:pPr>
      <w:r>
        <w:t xml:space="preserve">Prema izjavi gospodina </w:t>
      </w:r>
      <w:proofErr w:type="spellStart"/>
      <w:r>
        <w:t>P.Šole</w:t>
      </w:r>
      <w:proofErr w:type="spellEnd"/>
      <w:r>
        <w:t xml:space="preserve"> i prema stanju bilance postoji </w:t>
      </w:r>
      <w:proofErr w:type="spellStart"/>
      <w:r>
        <w:t>izvanbilančna</w:t>
      </w:r>
      <w:proofErr w:type="spellEnd"/>
      <w:r>
        <w:t xml:space="preserve"> tražbina prema društvu </w:t>
      </w:r>
      <w:proofErr w:type="spellStart"/>
      <w:r>
        <w:t>Opatovina</w:t>
      </w:r>
      <w:proofErr w:type="spellEnd"/>
      <w:r>
        <w:t xml:space="preserve"> projekt d.o.o. za jamstvo koje je navedeno društvo dalo druš</w:t>
      </w:r>
      <w:r w:rsidR="00293E0C">
        <w:t xml:space="preserve">tvu </w:t>
      </w:r>
      <w:proofErr w:type="spellStart"/>
      <w:r w:rsidR="00293E0C">
        <w:t>Flammula</w:t>
      </w:r>
      <w:proofErr w:type="spellEnd"/>
      <w:r w:rsidR="00293E0C">
        <w:t xml:space="preserve"> nekretnine d.o.o. u iznosu od </w:t>
      </w:r>
      <w:r w:rsidR="00293E0C">
        <w:rPr>
          <w:sz w:val="24"/>
          <w:szCs w:val="24"/>
        </w:rPr>
        <w:t xml:space="preserve">11.226.858,49 kn, </w:t>
      </w:r>
      <w:r>
        <w:t>ali kako nije bilo plaćanja po toj osnovi</w:t>
      </w:r>
      <w:r w:rsidR="00293E0C">
        <w:t xml:space="preserve"> nije moguće tražiti regres.</w:t>
      </w:r>
    </w:p>
    <w:p w:rsidRDefault="0039714C" w:rsidP="009D2F34" w:rsidR="0039714C">
      <w:pPr>
        <w:pStyle w:val="Bezproreda"/>
      </w:pPr>
    </w:p>
    <w:p w:rsidRDefault="00C52AD3" w:rsidP="009D2F34" w:rsidR="00C52AD3">
      <w:pPr>
        <w:pStyle w:val="Bezproreda"/>
      </w:pPr>
      <w:r>
        <w:t xml:space="preserve">KNJIGOVODSTVENA </w:t>
      </w:r>
      <w:r w:rsidR="0039714C">
        <w:t>VRIJEDNOST IMOVINE</w:t>
      </w:r>
      <w:r>
        <w:t xml:space="preserve">: </w:t>
      </w:r>
      <w:r>
        <w:rPr>
          <w:sz w:val="24"/>
          <w:szCs w:val="24"/>
        </w:rPr>
        <w:t>18.318.169,71 kn</w:t>
      </w:r>
    </w:p>
    <w:p w:rsidRDefault="00C52AD3" w:rsidP="009D2F34" w:rsidR="00C52AD3">
      <w:pPr>
        <w:pStyle w:val="Bezproreda"/>
      </w:pPr>
    </w:p>
    <w:p w:rsidRDefault="00C52AD3" w:rsidP="009D2F34" w:rsidR="00C52AD3">
      <w:pPr>
        <w:pStyle w:val="Bezproreda"/>
      </w:pPr>
    </w:p>
    <w:p w:rsidRDefault="009D2F34" w:rsidP="009D2F34" w:rsidR="009D2F34">
      <w:pPr>
        <w:pStyle w:val="Bezproreda"/>
      </w:pPr>
      <w:r>
        <w:t>OBVEZE DUŽNIKA:</w:t>
      </w:r>
    </w:p>
    <w:p w:rsidRDefault="0039714C" w:rsidP="009D2F34" w:rsidR="009D2F34">
      <w:pPr>
        <w:pStyle w:val="Bezproreda"/>
        <w:numPr>
          <w:ilvl w:val="0"/>
          <w:numId w:val="5"/>
        </w:numPr>
      </w:pPr>
      <w:r>
        <w:t>PRVI VIŠI ISPLATNI RED  - nema</w:t>
      </w:r>
    </w:p>
    <w:p w:rsidRDefault="009D2F34" w:rsidP="009D2F34" w:rsidR="009D2F34">
      <w:pPr>
        <w:pStyle w:val="Bezproreda"/>
        <w:numPr>
          <w:ilvl w:val="0"/>
          <w:numId w:val="5"/>
        </w:numPr>
      </w:pPr>
      <w:r>
        <w:t>DRUGI VIIŠI ISPLATNI RED</w:t>
      </w:r>
      <w:r w:rsidR="00475475">
        <w:t xml:space="preserve"> – </w:t>
      </w:r>
      <w:r w:rsidR="00C52AD3">
        <w:rPr>
          <w:rFonts w:cs="Arial" w:eastAsia="Times New Roman" w:hAnsi="Arial" w:ascii="Arial"/>
          <w:sz w:val="20"/>
          <w:szCs w:val="20"/>
          <w:lang w:eastAsia="hr-HR"/>
        </w:rPr>
        <w:t xml:space="preserve">313.447.010,90 </w:t>
      </w:r>
      <w:r w:rsidR="008132F5">
        <w:t>kn</w:t>
      </w:r>
    </w:p>
    <w:p w:rsidRDefault="00C52AD3" w:rsidP="00C52AD3" w:rsidR="00C52AD3">
      <w:pPr>
        <w:pStyle w:val="Bezproreda"/>
      </w:pPr>
    </w:p>
    <w:p w:rsidRDefault="00C52AD3" w:rsidP="00C52AD3" w:rsidR="00C52AD3">
      <w:pPr>
        <w:pStyle w:val="Bezproreda"/>
      </w:pPr>
      <w:proofErr w:type="spellStart"/>
      <w:r>
        <w:t>RAZLUČNA</w:t>
      </w:r>
      <w:proofErr w:type="spellEnd"/>
      <w:r>
        <w:t xml:space="preserve"> PRAVA ( </w:t>
      </w:r>
      <w:proofErr w:type="spellStart"/>
      <w:r>
        <w:t>razlučni</w:t>
      </w:r>
      <w:proofErr w:type="spellEnd"/>
      <w:r>
        <w:t xml:space="preserve"> vjerovnici ujedno su i stečajni vjerovnici II višeg isplatnog reda) - </w:t>
      </w:r>
      <w:r>
        <w:rPr>
          <w:rFonts w:cs="Arial" w:eastAsia="Times New Roman" w:hAnsi="Arial" w:ascii="Arial"/>
          <w:sz w:val="20"/>
          <w:szCs w:val="20"/>
          <w:lang w:eastAsia="hr-HR"/>
        </w:rPr>
        <w:t>295.131.374,88 kn</w:t>
      </w:r>
    </w:p>
    <w:p w:rsidRDefault="00E02E66" w:rsidP="00E02E66" w:rsidR="00E02E66">
      <w:pPr>
        <w:pStyle w:val="Bezproreda"/>
        <w:ind w:left="720"/>
      </w:pPr>
    </w:p>
    <w:p w:rsidRDefault="00C52AD3" w:rsidP="00C52AD3" w:rsidR="000941FA" w:rsidRPr="001E00E8">
      <w:pPr>
        <w:pStyle w:val="Bezproreda"/>
        <w:rPr>
          <w:rFonts w:hAnsi="Times New Roman" w:ascii="Times New Roman"/>
          <w:b/>
          <w:sz w:val="24"/>
          <w:szCs w:val="24"/>
        </w:rPr>
      </w:pPr>
      <w:r>
        <w:t>UKUP</w:t>
      </w:r>
      <w:r w:rsidR="0039714C">
        <w:t>NO:</w:t>
      </w:r>
      <w:r w:rsidR="00475475">
        <w:t xml:space="preserve">  </w:t>
      </w:r>
      <w:r>
        <w:rPr>
          <w:rFonts w:cs="Arial" w:eastAsia="Times New Roman" w:hAnsi="Arial" w:ascii="Arial"/>
          <w:sz w:val="20"/>
          <w:szCs w:val="20"/>
          <w:lang w:eastAsia="hr-HR"/>
        </w:rPr>
        <w:t>313.447.010,90 kn</w:t>
      </w:r>
    </w:p>
    <w:p w:rsidRDefault="000941FA" w:rsidP="008132F5" w:rsidR="000941FA">
      <w:pPr>
        <w:pStyle w:val="Bezproreda"/>
        <w:ind w:left="720"/>
      </w:pPr>
    </w:p>
    <w:p w:rsidRDefault="0039714C" w:rsidP="000941FA" w:rsidR="000941FA">
      <w:pPr>
        <w:pStyle w:val="Bezproreda"/>
      </w:pPr>
      <w:r>
        <w:t>PREGLED PARNICA U TIJEKU:</w:t>
      </w:r>
    </w:p>
    <w:p w:rsidRDefault="0039714C" w:rsidP="000941FA" w:rsidR="0039714C">
      <w:pPr>
        <w:pStyle w:val="Bezproreda"/>
      </w:pPr>
    </w:p>
    <w:p w:rsidRDefault="00C52AD3" w:rsidP="000941FA" w:rsidR="0039714C">
      <w:pPr>
        <w:pStyle w:val="Bezproreda"/>
      </w:pPr>
      <w:r>
        <w:t>Prema informaciji zakonskog zastupnika društva do otvaranja stečajnog postupka, gospodina Petra Š</w:t>
      </w:r>
      <w:r w:rsidR="009624CA">
        <w:t>ole, društvo nema otvorenih parnica do dana otvaranja stečajnog postupka.</w:t>
      </w:r>
    </w:p>
    <w:p w:rsidRDefault="00F85055" w:rsidP="000941FA" w:rsidR="00F85055">
      <w:pPr>
        <w:pStyle w:val="Bezproreda"/>
      </w:pPr>
    </w:p>
    <w:p w:rsidRDefault="00F85055" w:rsidP="000941FA" w:rsidR="00F85055">
      <w:pPr>
        <w:pStyle w:val="Bezproreda"/>
      </w:pPr>
      <w:r>
        <w:t>Kod Općinskog građanskog suda u Zagrebu pokrenut postupak ovrhe nad cjelokupnom imovinom društva.</w:t>
      </w:r>
    </w:p>
    <w:p w:rsidRDefault="0039714C" w:rsidP="000941FA" w:rsidR="0039714C">
      <w:pPr>
        <w:pStyle w:val="Bezproreda"/>
      </w:pPr>
    </w:p>
    <w:p w:rsidRDefault="000941FA" w:rsidP="000941FA" w:rsidR="000941FA">
      <w:pPr>
        <w:pStyle w:val="Bezproreda"/>
      </w:pPr>
      <w:r>
        <w:t>PRIJEDLOG ZAKLJUČAKA:</w:t>
      </w:r>
    </w:p>
    <w:p w:rsidRDefault="000941FA" w:rsidP="000941FA" w:rsidR="000941FA">
      <w:pPr>
        <w:pStyle w:val="Bezproreda"/>
      </w:pPr>
    </w:p>
    <w:p w:rsidRDefault="000941FA" w:rsidP="000941FA" w:rsidR="000941FA">
      <w:pPr>
        <w:pStyle w:val="Bezproreda"/>
        <w:numPr>
          <w:ilvl w:val="0"/>
          <w:numId w:val="6"/>
        </w:numPr>
      </w:pPr>
      <w:r>
        <w:t>da se prihvati izvješće stečajne upraviteljice</w:t>
      </w:r>
    </w:p>
    <w:p w:rsidRDefault="00FA237E" w:rsidP="00374844" w:rsidR="00374844">
      <w:pPr>
        <w:pStyle w:val="Bezproreda"/>
        <w:numPr>
          <w:ilvl w:val="0"/>
          <w:numId w:val="6"/>
        </w:numPr>
      </w:pPr>
      <w:r>
        <w:t xml:space="preserve">budući da je kod Općinskog građanskog suda u Zagrebu pokrenut postupak ovrhe nad cjelokupnom imovinom društva i nad imovinom svih povezanih društava koja su nastala iz podjele društva </w:t>
      </w:r>
      <w:proofErr w:type="spellStart"/>
      <w:r>
        <w:t>Opatovina</w:t>
      </w:r>
      <w:proofErr w:type="spellEnd"/>
      <w:r>
        <w:t xml:space="preserve"> projekt d.o.o. i da sam kao stečajna upraviteljica o tome obavještena, predlažem da kao zastupnik društva s</w:t>
      </w:r>
      <w:r w:rsidR="00AC4F17">
        <w:t>udjelujem i obavještavam sud  o tijeku postupka ovr</w:t>
      </w:r>
      <w:r>
        <w:t>he nad nekretninama</w:t>
      </w:r>
    </w:p>
    <w:p w:rsidRDefault="00FA237E" w:rsidP="00374844" w:rsidR="00FA237E">
      <w:pPr>
        <w:pStyle w:val="Bezproreda"/>
        <w:numPr>
          <w:ilvl w:val="0"/>
          <w:numId w:val="6"/>
        </w:numPr>
      </w:pPr>
      <w:r>
        <w:t>po završetku postupka ovrhe pred</w:t>
      </w:r>
      <w:r w:rsidR="00DC3D39">
        <w:t>lagati će se daljnje radnje</w:t>
      </w:r>
    </w:p>
    <w:p w:rsidRDefault="00364F51" w:rsidP="0079467B" w:rsidR="00364F51">
      <w:pPr>
        <w:pStyle w:val="Bezproreda"/>
      </w:pPr>
    </w:p>
    <w:p w:rsidRDefault="003448D2" w:rsidP="001E00E8" w:rsidR="001E00E8">
      <w:pPr>
        <w:pStyle w:val="Bezproreda"/>
        <w:ind w:left="4956"/>
      </w:pPr>
      <w:r>
        <w:t>Stečajna upraviteljica</w:t>
      </w:r>
    </w:p>
    <w:p w:rsidRDefault="003448D2" w:rsidP="001E00E8" w:rsidR="003448D2">
      <w:pPr>
        <w:pStyle w:val="Bezproreda"/>
        <w:ind w:left="4956"/>
      </w:pPr>
      <w:r>
        <w:t xml:space="preserve">Vanda Kovačević </w:t>
      </w:r>
      <w:proofErr w:type="spellStart"/>
      <w:r>
        <w:t>Gelenčer</w:t>
      </w:r>
      <w:proofErr w:type="spellEnd"/>
    </w:p>
    <w:p w:rsidRDefault="0079467B" w:rsidP="0079467B" w:rsidR="0079467B"/>
    <w:sectPr w:rsidR="007946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D54A4"/>
    <w:multiLevelType w:val="hybridMultilevel"/>
    <w:tmpl w:val="9A645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51EC7"/>
    <w:multiLevelType w:val="hybridMultilevel"/>
    <w:tmpl w:val="D7A6A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6761F3"/>
    <w:multiLevelType w:val="hybridMultilevel"/>
    <w:tmpl w:val="612A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D52A6D"/>
    <w:multiLevelType w:val="hybridMultilevel"/>
    <w:tmpl w:val="B3262B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FE73B2"/>
    <w:multiLevelType w:val="hybridMultilevel"/>
    <w:tmpl w:val="28B290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99453D"/>
    <w:multiLevelType w:val="hybridMultilevel"/>
    <w:tmpl w:val="749E2F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715D93"/>
    <w:multiLevelType w:val="hybridMultilevel"/>
    <w:tmpl w:val="E488F0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13538"/>
    <w:multiLevelType w:val="hybridMultilevel"/>
    <w:tmpl w:val="D2AE12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348F0"/>
    <w:multiLevelType w:val="hybridMultilevel"/>
    <w:tmpl w:val="DAF6BC10"/>
    <w:lvl w:tplc="A14EB3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D054D4"/>
    <w:multiLevelType w:val="hybridMultilevel"/>
    <w:tmpl w:val="3B6E57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6B2CF8"/>
    <w:multiLevelType w:val="hybridMultilevel"/>
    <w:tmpl w:val="38B4B0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DEB18AF"/>
    <w:multiLevelType w:val="hybridMultilevel"/>
    <w:tmpl w:val="86CCA7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9B4B47"/>
    <w:multiLevelType w:val="hybridMultilevel"/>
    <w:tmpl w:val="03DA3E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0"/>
  </w:num>
  <w:num w:numId="5">
    <w:abstractNumId w:val="11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12"/>
  </w:num>
  <w:num w:numId="11">
    <w:abstractNumId w:val="0"/>
  </w:num>
  <w:num w:numId="12">
    <w:abstractNumId w:val="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A4A"/>
    <w:rsid w:val="00012BC2"/>
    <w:rsid w:val="00087D9C"/>
    <w:rsid w:val="000941FA"/>
    <w:rsid w:val="000D1EEA"/>
    <w:rsid w:val="000D6BE6"/>
    <w:rsid w:val="00135206"/>
    <w:rsid w:val="0014075B"/>
    <w:rsid w:val="0015652F"/>
    <w:rsid w:val="001626C7"/>
    <w:rsid w:val="001E00E8"/>
    <w:rsid w:val="002505A5"/>
    <w:rsid w:val="00293E0C"/>
    <w:rsid w:val="002B5984"/>
    <w:rsid w:val="002D6D22"/>
    <w:rsid w:val="00332086"/>
    <w:rsid w:val="003448D2"/>
    <w:rsid w:val="00364F51"/>
    <w:rsid w:val="00374844"/>
    <w:rsid w:val="0039714C"/>
    <w:rsid w:val="003D578C"/>
    <w:rsid w:val="00475475"/>
    <w:rsid w:val="00532A08"/>
    <w:rsid w:val="005A6E6F"/>
    <w:rsid w:val="005C2308"/>
    <w:rsid w:val="005F2FB7"/>
    <w:rsid w:val="00616268"/>
    <w:rsid w:val="007070F5"/>
    <w:rsid w:val="00707CD6"/>
    <w:rsid w:val="00761DB8"/>
    <w:rsid w:val="0079467B"/>
    <w:rsid w:val="007966DC"/>
    <w:rsid w:val="007D1C7F"/>
    <w:rsid w:val="007F65AD"/>
    <w:rsid w:val="008132F5"/>
    <w:rsid w:val="008155A9"/>
    <w:rsid w:val="00833B15"/>
    <w:rsid w:val="00851969"/>
    <w:rsid w:val="00884FB3"/>
    <w:rsid w:val="008D65A7"/>
    <w:rsid w:val="00916EEE"/>
    <w:rsid w:val="00955CE3"/>
    <w:rsid w:val="00956263"/>
    <w:rsid w:val="009624CA"/>
    <w:rsid w:val="009D11E6"/>
    <w:rsid w:val="009D2F34"/>
    <w:rsid w:val="00A02CA0"/>
    <w:rsid w:val="00A03A02"/>
    <w:rsid w:val="00A30B60"/>
    <w:rsid w:val="00A877B8"/>
    <w:rsid w:val="00AB0568"/>
    <w:rsid w:val="00AC4F17"/>
    <w:rsid w:val="00AE3A4A"/>
    <w:rsid w:val="00B1687B"/>
    <w:rsid w:val="00B514FF"/>
    <w:rsid w:val="00B7109E"/>
    <w:rsid w:val="00BD7A4C"/>
    <w:rsid w:val="00BF0F6D"/>
    <w:rsid w:val="00C11EE9"/>
    <w:rsid w:val="00C52AD3"/>
    <w:rsid w:val="00CC019F"/>
    <w:rsid w:val="00CF7CB7"/>
    <w:rsid w:val="00D20AFD"/>
    <w:rsid w:val="00D4726E"/>
    <w:rsid w:val="00D5595C"/>
    <w:rsid w:val="00D954A9"/>
    <w:rsid w:val="00DC3D39"/>
    <w:rsid w:val="00DF437E"/>
    <w:rsid w:val="00DF6918"/>
    <w:rsid w:val="00E02E66"/>
    <w:rsid w:val="00E82C00"/>
    <w:rsid w:val="00EB412E"/>
    <w:rsid w:val="00EC1EC1"/>
    <w:rsid w:val="00F85055"/>
    <w:rsid w:val="00FA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E3A4A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AE3A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48D2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48D2"/>
    <w:rPr>
      <w:rFonts w:cs="Segoe UI" w:hAnsi="Segoe UI" w:ascii="Segoe UI"/>
      <w:sz w:val="18"/>
      <w:szCs w:val="18"/>
    </w:rPr>
  </w:style>
  <w:style w:styleId="Reetkatablice" w:type="table">
    <w:name w:val="Table Grid"/>
    <w:basedOn w:val="Obinatablica"/>
    <w:uiPriority w:val="59"/>
    <w:rsid w:val="00475475"/>
    <w:pPr>
      <w:spacing w:lineRule="auto" w:line="240" w:after="0"/>
    </w:pPr>
    <w:rPr>
      <w:rFonts w:eastAsiaTheme="minorEastAsia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1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E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E3A4A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E3A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48D2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48D2"/>
    <w:rPr>
      <w:rFonts w:ascii="Segoe UI" w:cs="Segoe UI" w:hAnsi="Segoe UI"/>
      <w:sz w:val="18"/>
      <w:szCs w:val="18"/>
    </w:rPr>
  </w:style>
  <w:style w:styleId="Reetkatablice" w:type="table">
    <w:name w:val="Table Grid"/>
    <w:basedOn w:val="Obinatablica"/>
    <w:uiPriority w:val="59"/>
    <w:rsid w:val="00475475"/>
    <w:pPr>
      <w:spacing w:after="0" w:line="240" w:lineRule="auto"/>
    </w:pPr>
    <w:rPr>
      <w:rFonts w:eastAsiaTheme="minorEastAsia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1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E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066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1040</properties:Words>
  <properties:Characters>6233</properties:Characters>
  <properties:Lines>188</properties:Lines>
  <properties:Paragraphs>98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2018-08-11T18:39:00Z</dcterms:created>
  <dc:creator>Kupi Igru</dc:creator>
  <dc:description/>
  <cp:keywords/>
  <cp:lastModifiedBy>Monika Grbac</cp:lastModifiedBy>
  <cp:lastPrinted>2017-12-21T13:32:00Z</cp:lastPrinted>
  <dcterms:modified xmlns:xsi="http://www.w3.org/2001/XMLSchema-instance" xsi:type="dcterms:W3CDTF">2018-09-11T11:40:00Z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St-6104/2016-22 / Podnesak - Izvješće stečajnog upravitelja (FLAMMULA NEKRETNINE- IZVJ.STEČ.UPR..docx)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