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7756" w14:paraId="3cc7756" w:rsidRDefault="008B26F3" w:rsidP="008B26F3" w:rsidR="008B26F3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GRACIJELA ART j.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Pula, Ulica 43. Istarske Divizije 49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8B26F3">
        <w:rPr>
          <w:rFonts w:cs="Times New Roman" w:eastAsia="Times New Roman"/>
          <w:szCs w:val="24"/>
          <w:lang w:eastAsia="hr-HR"/>
        </w:rPr>
        <w:t>44370234700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8B26F3">
        <w:rPr>
          <w:rFonts w:cs="Times New Roman" w:eastAsia="Times New Roman"/>
          <w:szCs w:val="24"/>
          <w:lang w:eastAsia="hr-HR"/>
        </w:rPr>
        <w:t>040334832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8B26F3" w:rsidP="008B26F3" w:rsidR="008B26F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B26F3" w:rsidP="008B26F3" w:rsidR="008B26F3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8B26F3" w:rsidP="008B26F3" w:rsidR="008B26F3" w:rsidRPr="001C2B01">
      <w:pPr>
        <w:ind w:firstLine="708"/>
        <w:rPr>
          <w:szCs w:val="24"/>
        </w:rPr>
      </w:pPr>
    </w:p>
    <w:p w:rsidRDefault="008B26F3" w:rsidP="008B26F3" w:rsidR="008B26F3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GRACIJELA ART j.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>Pula, Ulica 43. Istarske Divizije 49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8B26F3">
        <w:rPr>
          <w:rFonts w:cs="Times New Roman" w:eastAsia="Times New Roman"/>
          <w:szCs w:val="24"/>
          <w:lang w:eastAsia="hr-HR"/>
        </w:rPr>
        <w:t>44370234700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8B26F3">
        <w:rPr>
          <w:rFonts w:cs="Times New Roman" w:eastAsia="Times New Roman"/>
          <w:szCs w:val="24"/>
          <w:lang w:eastAsia="hr-HR"/>
        </w:rPr>
        <w:t>040334832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veljače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B26F3" w:rsidP="008B26F3" w:rsidR="008B26F3" w:rsidRPr="001C2B01">
      <w:pPr>
        <w:ind w:firstLine="708"/>
        <w:rPr>
          <w:szCs w:val="24"/>
        </w:rPr>
      </w:pPr>
    </w:p>
    <w:p w:rsidRDefault="008B26F3" w:rsidP="008B26F3" w:rsidR="008B26F3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22</w:t>
      </w:r>
      <w:r w:rsidRPr="001C2B01">
        <w:rPr>
          <w:szCs w:val="24"/>
        </w:rPr>
        <w:t xml:space="preserve">. </w:t>
      </w:r>
      <w:r>
        <w:rPr>
          <w:szCs w:val="24"/>
        </w:rPr>
        <w:t>veljače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17</w:t>
      </w:r>
      <w:r w:rsidRPr="001C2B01">
        <w:rPr>
          <w:szCs w:val="24"/>
        </w:rPr>
        <w:t>.</w:t>
      </w:r>
      <w:r>
        <w:rPr>
          <w:szCs w:val="24"/>
        </w:rPr>
        <w:t>450</w:t>
      </w:r>
      <w:r w:rsidRPr="001C2B01">
        <w:rPr>
          <w:szCs w:val="24"/>
        </w:rPr>
        <w:t>,</w:t>
      </w:r>
      <w:r>
        <w:rPr>
          <w:szCs w:val="24"/>
        </w:rPr>
        <w:t>53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8B26F3" w:rsidP="008B26F3" w:rsidR="008B26F3" w:rsidRPr="001C2B01">
      <w:pPr>
        <w:rPr>
          <w:szCs w:val="24"/>
        </w:rPr>
      </w:pPr>
    </w:p>
    <w:p w:rsidRDefault="008B26F3" w:rsidP="008B26F3" w:rsidR="008B26F3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8B26F3" w:rsidP="008B26F3" w:rsidR="008B26F3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B26F3" w:rsidP="008B26F3" w:rsidR="008B26F3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118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118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8B26F3" w:rsidP="008B26F3" w:rsidR="008B26F3" w:rsidRPr="001C2B01">
      <w:pPr>
        <w:ind w:firstLine="708"/>
        <w:rPr>
          <w:szCs w:val="24"/>
        </w:rPr>
      </w:pPr>
    </w:p>
    <w:p w:rsidRDefault="008B26F3" w:rsidP="008B26F3" w:rsidR="008B26F3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B26F3" w:rsidP="008B26F3" w:rsidR="008B26F3" w:rsidRPr="001C2B01">
      <w:pPr>
        <w:ind w:firstLine="708"/>
        <w:rPr>
          <w:szCs w:val="24"/>
        </w:rPr>
      </w:pPr>
    </w:p>
    <w:p w:rsidRDefault="008B26F3" w:rsidP="008B26F3" w:rsidR="008B26F3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8B26F3" w:rsidP="008B26F3" w:rsidR="008B26F3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8B26F3" w:rsidP="008B26F3" w:rsidR="008B26F3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Mihaela Kaligari</w:t>
      </w:r>
    </w:p>
    <w:p w:rsidRDefault="008B26F3" w:rsidP="008B26F3" w:rsidR="008B26F3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8B26F3" w:rsidP="008B26F3" w:rsidR="003921AA" w:rsidRPr="008B26F3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AF4B9F" w:rsidR="003921AA" w:rsidRPr="008B26F3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26F3" w:rsidP="008B26F3" w:rsidR="008B26F3">
      <w:r>
        <w:separator/>
      </w:r>
    </w:p>
  </w:endnote>
  <w:endnote w:id="0" w:type="continuationSeparator">
    <w:p w:rsidRDefault="008B26F3" w:rsidP="008B26F3" w:rsidR="008B2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26F3" w:rsidP="008B26F3" w:rsidR="008B26F3">
      <w:r>
        <w:separator/>
      </w:r>
    </w:p>
  </w:footnote>
  <w:footnote w:id="0" w:type="continuationSeparator">
    <w:p w:rsidRDefault="008B26F3" w:rsidP="008B26F3" w:rsidR="008B26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6F3" w:rsidP="00AF4B9F" w:rsidR="00AF4B9F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26F3" w:rsidP="00AF4B9F" w:rsidR="00AF4B9F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118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0A82"/>
    <w:rsid w:val="003921AA"/>
    <w:rsid w:val="006C1E67"/>
    <w:rsid w:val="008B26F3"/>
    <w:rsid w:val="00A0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26F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26F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B26F3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26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26F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C1E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E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E6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E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E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26F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26F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B26F3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26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26F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C1E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E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E6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E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E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St-118/2017</izvorni_sadrzaj>
    <derivirana_varijabla naziv="DomainObject.Predmet.OznakaBroj_1">St-118/2017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GRACIJELA ART j.d.o.o. PULA</izvorni_sadrzaj>
    <derivirana_varijabla naziv="DomainObject.Predmet.ProtustrankaFormated_1">  GRACIJELA ART j.d.o.o. PULA</derivirana_varijabla>
  </DomainObject.Predmet.ProtustrankaFormated>
  <DomainObject.Predmet.ProtustrankaFormatedOIB>
    <izvorni_sadrzaj>  GRACIJELA ART j.d.o.o. PULA, OIB 44370234700</izvorni_sadrzaj>
    <derivirana_varijabla naziv="DomainObject.Predmet.ProtustrankaFormatedOIB_1">  GRACIJELA ART j.d.o.o. PULA, OIB 44370234700</derivirana_varijabla>
  </DomainObject.Predmet.ProtustrankaFormatedOIB>
  <DomainObject.Predmet.ProtustrankaFormatedWithAdress>
    <izvorni_sadrzaj> GRACIJELA ART j.d.o.o. PULA, Ulica 43. Istarske Divizije 49, 52100 Pula</izvorni_sadrzaj>
    <derivirana_varijabla naziv="DomainObject.Predmet.ProtustrankaFormatedWithAdress_1"> GRACIJELA ART j.d.o.o. PULA, Ulica 43. Istarske Divizije 49, 52100 Pula</derivirana_varijabla>
  </DomainObject.Predmet.ProtustrankaFormatedWithAdress>
  <DomainObject.Predmet.ProtustrankaFormatedWithAdressOIB>
    <izvorni_sadrzaj> GRACIJELA ART j.d.o.o. PULA, OIB 44370234700, Ulica 43. Istarske Divizije 49, 52100 Pula</izvorni_sadrzaj>
    <derivirana_varijabla naziv="DomainObject.Predmet.ProtustrankaFormatedWithAdressOIB_1"> GRACIJELA ART j.d.o.o. PULA, OIB 44370234700, Ulica 43. Istarske Divizije 49, 52100 Pula</derivirana_varijabla>
  </DomainObject.Predmet.ProtustrankaFormatedWithAdressOIB>
  <DomainObject.Predmet.ProtustrankaWithAdress>
    <izvorni_sadrzaj>GRACIJELA ART j.d.o.o. PULA Ulica 43. Istarske Divizije 49, 52100 Pula</izvorni_sadrzaj>
    <derivirana_varijabla naziv="DomainObject.Predmet.ProtustrankaWithAdress_1">GRACIJELA ART j.d.o.o. PULA Ulica 43. Istarske Divizije 49, 52100 Pula</derivirana_varijabla>
  </DomainObject.Predmet.ProtustrankaWithAdress>
  <DomainObject.Predmet.ProtustrankaWithAdressOIB>
    <izvorni_sadrzaj>GRACIJELA ART j.d.o.o. PULA, OIB 44370234700, Ulica 43. Istarske Divizije 49, 52100 Pula</izvorni_sadrzaj>
    <derivirana_varijabla naziv="DomainObject.Predmet.ProtustrankaWithAdressOIB_1">GRACIJELA ART j.d.o.o. PULA, OIB 44370234700, Ulica 43. Istarske Divizije 49, 52100 Pula</derivirana_varijabla>
  </DomainObject.Predmet.ProtustrankaWithAdressOIB>
  <DomainObject.Predmet.ProtustrankaNazivFormated>
    <izvorni_sadrzaj>GRACIJELA ART j.d.o.o. PULA</izvorni_sadrzaj>
    <derivirana_varijabla naziv="DomainObject.Predmet.ProtustrankaNazivFormated_1">GRACIJELA ART j.d.o.o. PULA</derivirana_varijabla>
  </DomainObject.Predmet.ProtustrankaNazivFormated>
  <DomainObject.Predmet.ProtustrankaNazivFormatedOIB>
    <izvorni_sadrzaj>GRACIJELA ART j.d.o.o. PULA, OIB 44370234700</izvorni_sadrzaj>
    <derivirana_varijabla naziv="DomainObject.Predmet.ProtustrankaNazivFormatedOIB_1">GRACIJELA ART j.d.o.o. PULA, OIB 44370234700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17450.53</izvorni_sadrzaj>
    <derivirana_varijabla naziv="DomainObject.Predmet.TrenutnaVrijednost_1">17450.53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GRACIJELA ART j.d.o.o. PULA</item>
    </izvorni_sadrzaj>
    <derivirana_varijabla naziv="DomainObject.Predmet.ProtuStrankaListFormated_1">
      <item>GRACIJELA ART j.d.o.o. PULA</item>
    </derivirana_varijabla>
  </DomainObject.Predmet.ProtuStrankaListFormated>
  <DomainObject.Predmet.ProtuStrankaListFormatedOIB>
    <izvorni_sadrzaj>
      <item>GRACIJELA ART j.d.o.o. PULA, OIB 44370234700</item>
    </izvorni_sadrzaj>
    <derivirana_varijabla naziv="DomainObject.Predmet.ProtuStrankaListFormatedOIB_1">
      <item>GRACIJELA ART j.d.o.o. PULA, OIB 44370234700</item>
    </derivirana_varijabla>
  </DomainObject.Predmet.ProtuStrankaListFormatedOIB>
  <DomainObject.Predmet.ProtuStrankaListFormatedWithAdress>
    <izvorni_sadrzaj>
      <item>GRACIJELA ART j.d.o.o. PULA, Ulica 43. Istarske Divizije 49, 52100 Pula</item>
    </izvorni_sadrzaj>
    <derivirana_varijabla naziv="DomainObject.Predmet.ProtuStrankaListFormatedWithAdress_1">
      <item>GRACIJELA ART j.d.o.o. PULA, Ulica 43. Istarske Divizije 49, 52100 Pula</item>
    </derivirana_varijabla>
  </DomainObject.Predmet.ProtuStrankaListFormatedWithAdress>
  <DomainObject.Predmet.ProtuStrankaListFormatedWithAdressOIB>
    <izvorni_sadrzaj>
      <item>GRACIJELA ART j.d.o.o. PULA, OIB 44370234700, Ulica 43. Istarske Divizije 49, 52100 Pula</item>
    </izvorni_sadrzaj>
    <derivirana_varijabla naziv="DomainObject.Predmet.ProtuStrankaListFormatedWithAdressOIB_1">
      <item>GRACIJELA ART j.d.o.o. PULA, OIB 44370234700, Ulica 43. Istarske Divizije 49, 52100 Pula</item>
    </derivirana_varijabla>
  </DomainObject.Predmet.ProtuStrankaListFormatedWithAdressOIB>
  <DomainObject.Predmet.ProtuStrankaListNazivFormated>
    <izvorni_sadrzaj>
      <item>GRACIJELA ART j.d.o.o. PULA</item>
    </izvorni_sadrzaj>
    <derivirana_varijabla naziv="DomainObject.Predmet.ProtuStrankaListNazivFormated_1">
      <item>GRACIJELA ART j.d.o.o. PULA</item>
    </derivirana_varijabla>
  </DomainObject.Predmet.ProtuStrankaListNazivFormated>
  <DomainObject.Predmet.ProtuStrankaListNazivFormatedOIB>
    <izvorni_sadrzaj>
      <item>GRACIJELA ART j.d.o.o. PULA, OIB 44370234700</item>
    </izvorni_sadrzaj>
    <derivirana_varijabla naziv="DomainObject.Predmet.ProtuStrankaListNazivFormatedOIB_1">
      <item>GRACIJELA ART j.d.o.o. PULA, OIB 44370234700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GRACIJELA ART j.d.o.o. PULA</izvorni_sadrzaj>
    <derivirana_varijabla naziv="DomainObject.Predmet.ProtustrankaIDrugi_1">GRACIJELA ART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GRACIJELA ART j.d.o.o. PULA, OIB 44370234700, Ulica 43. Istarske Divizije 49, 52100 Pula</izvorni_sadrzaj>
    <derivirana_varijabla naziv="DomainObject.Predmet.ProtustrankaIDrugiAdressOIB_1">GRACIJELA ART j.d.o.o. PULA, OIB 44370234700, Ulica 43. Istarske Divizije 49,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GRACIJELA ART j.d.o.o. PULA</item>
    </izvorni_sadrzaj>
    <derivirana_varijabla naziv="DomainObject.Predmet.SudioniciListNaziv_1">
      <item>FINANCIJSKA AGENCIJA, RC RIJEKA, PODRUŽNICA PULA, PULA</item>
      <item>GRACIJELA ART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GRACIJELA ART j.d.o.o. PULA, OIB 44370234700, Ulica 43. Istarske Divizije 49,52100 Pula</item>
    </izvorni_sadrzaj>
    <derivirana_varijabla naziv="DomainObject.Predmet.SudioniciListAdressOIB_1">
      <item>FINANCIJSKA AGENCIJA, RC RIJEKA, PODRUŽNICA PULA, PULA, OIB 85821130368, Giardini 5,52100 Pula</item>
      <item>GRACIJELA ART j.d.o.o. PULA, OIB 44370234700, Ulica 43. Istarske Divizije 49,52100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44370234700</item>
    </izvorni_sadrzaj>
    <derivirana_varijabla naziv="DomainObject.Predmet.SudioniciListNazivOIB_1">
      <item>, OIB 85821130368</item>
      <item>, OIB 44370234700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2683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2017-02-28T06:55:00Z</dcterms:created>
  <dc:creator>Morena Brajuha</dc:creator>
  <dc:description/>
  <cp:keywords/>
  <cp:lastModifiedBy>Sanja Prodan</cp:lastModifiedBy>
  <cp:lastPrinted>2017-02-28T06:58:00Z</cp:lastPrinted>
  <dcterms:modified xmlns:xsi="http://www.w3.org/2001/XMLSchema-instance" xsi:type="dcterms:W3CDTF">2017-03-02T09:05:00Z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