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329b" w14:paraId="704329b" w:rsidRDefault="00344EB4" w:rsidP="00344EB4" w:rsidR="00344EB4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EB4" w:rsidP="00344EB4" w:rsidR="00344EB4">
      <w:r>
        <w:t xml:space="preserve">         REPUBLIKA HRVATSKA</w:t>
      </w:r>
    </w:p>
    <w:p w:rsidRDefault="00344EB4" w:rsidP="00344EB4" w:rsidR="00344EB4">
      <w:r>
        <w:t xml:space="preserve"> TRGOVAČKI SUD U VARAŽDINU</w:t>
      </w:r>
    </w:p>
    <w:p w:rsidRDefault="00344EB4" w:rsidP="00344EB4" w:rsidR="00344EB4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344EB4" w:rsidP="00344EB4" w:rsidR="00344EB4">
      <w:pPr>
        <w:outlineLvl w:val="0"/>
        <w:rPr>
          <w:lang w:val="hr-HR"/>
        </w:rPr>
      </w:pPr>
    </w:p>
    <w:p w:rsidRDefault="00344EB4" w:rsidP="00344EB4" w:rsidR="00344EB4">
      <w:pPr>
        <w:rPr>
          <w:lang w:val="hr-HR"/>
        </w:rPr>
      </w:pPr>
    </w:p>
    <w:p w:rsidRDefault="00344EB4" w:rsidP="00344EB4" w:rsidR="00344EB4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Društvo</w:t>
      </w:r>
      <w:proofErr w:type="spellEnd"/>
      <w:r>
        <w:t xml:space="preserve"> </w:t>
      </w:r>
      <w:proofErr w:type="spellStart"/>
      <w:r>
        <w:t>povjesničara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Varaždina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Varaždinske</w:t>
      </w:r>
      <w:proofErr w:type="spellEnd"/>
      <w:r>
        <w:t xml:space="preserve"> </w:t>
      </w:r>
      <w:proofErr w:type="spellStart"/>
      <w:r>
        <w:t>županije</w:t>
      </w:r>
      <w:proofErr w:type="spellEnd"/>
      <w:r>
        <w:t xml:space="preserve">, OIB: 39300550220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Franjevački</w:t>
      </w:r>
      <w:proofErr w:type="spellEnd"/>
      <w:r>
        <w:t xml:space="preserve"> </w:t>
      </w:r>
      <w:proofErr w:type="spellStart"/>
      <w:r>
        <w:t>trg</w:t>
      </w:r>
      <w:proofErr w:type="spellEnd"/>
      <w:r>
        <w:t xml:space="preserve"> 10, </w:t>
      </w:r>
      <w:proofErr w:type="spellStart"/>
      <w:r>
        <w:t>Varaždin</w:t>
      </w:r>
      <w:proofErr w:type="spellEnd"/>
      <w:r>
        <w:t xml:space="preserve">, dana </w:t>
      </w:r>
      <w:r>
        <w:t xml:space="preserve">14. </w:t>
      </w:r>
      <w:proofErr w:type="spellStart"/>
      <w:proofErr w:type="gramStart"/>
      <w:r>
        <w:t>rujna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344EB4" w:rsidP="00344EB4" w:rsidR="00344EB4">
      <w:pPr>
        <w:jc w:val="both"/>
      </w:pPr>
    </w:p>
    <w:p w:rsidRDefault="00344EB4" w:rsidP="00344EB4" w:rsidR="00344EB4">
      <w:pPr>
        <w:jc w:val="both"/>
      </w:pPr>
    </w:p>
    <w:p w:rsidRDefault="00344EB4" w:rsidP="00344EB4" w:rsidR="00344EB4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344EB4" w:rsidP="00344EB4" w:rsidR="00344EB4">
      <w:pPr>
        <w:jc w:val="center"/>
        <w:rPr>
          <w:sz w:val="28"/>
          <w:szCs w:val="28"/>
          <w:lang w:val="hr-HR"/>
        </w:rPr>
      </w:pPr>
    </w:p>
    <w:p w:rsidRDefault="00344EB4" w:rsidP="00344EB4" w:rsidR="00344EB4">
      <w:pPr>
        <w:jc w:val="both"/>
        <w:rPr>
          <w:lang w:val="hr-HR"/>
        </w:rPr>
      </w:pPr>
    </w:p>
    <w:p w:rsidRDefault="00344EB4" w:rsidP="00344EB4" w:rsidR="00344EB4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proofErr w:type="spellStart"/>
      <w:r w:rsidR="00287586">
        <w:t>Društvo</w:t>
      </w:r>
      <w:proofErr w:type="spellEnd"/>
      <w:r w:rsidR="00287586">
        <w:t xml:space="preserve"> </w:t>
      </w:r>
      <w:proofErr w:type="spellStart"/>
      <w:r w:rsidR="00287586">
        <w:t>povjesničara</w:t>
      </w:r>
      <w:proofErr w:type="spellEnd"/>
      <w:r w:rsidR="00287586">
        <w:t xml:space="preserve"> </w:t>
      </w:r>
      <w:proofErr w:type="spellStart"/>
      <w:r w:rsidR="00287586">
        <w:t>grada</w:t>
      </w:r>
      <w:proofErr w:type="spellEnd"/>
      <w:r w:rsidR="00287586">
        <w:t xml:space="preserve"> </w:t>
      </w:r>
      <w:proofErr w:type="spellStart"/>
      <w:r w:rsidR="00287586">
        <w:t>Varaždina</w:t>
      </w:r>
      <w:proofErr w:type="spellEnd"/>
      <w:r w:rsidR="00287586">
        <w:t xml:space="preserve"> </w:t>
      </w:r>
      <w:proofErr w:type="spellStart"/>
      <w:r w:rsidR="00287586">
        <w:t>i</w:t>
      </w:r>
      <w:proofErr w:type="spellEnd"/>
      <w:r w:rsidR="00287586">
        <w:t xml:space="preserve"> </w:t>
      </w:r>
      <w:proofErr w:type="spellStart"/>
      <w:r w:rsidR="00287586">
        <w:t>Varaždinske</w:t>
      </w:r>
      <w:proofErr w:type="spellEnd"/>
      <w:r w:rsidR="00287586">
        <w:t xml:space="preserve"> </w:t>
      </w:r>
      <w:proofErr w:type="spellStart"/>
      <w:r w:rsidR="00287586">
        <w:t>županije</w:t>
      </w:r>
      <w:proofErr w:type="spellEnd"/>
      <w:r w:rsidR="00287586">
        <w:t xml:space="preserve">, OIB: 39300550220 </w:t>
      </w:r>
      <w:proofErr w:type="spellStart"/>
      <w:r w:rsidR="00287586">
        <w:t>sa</w:t>
      </w:r>
      <w:proofErr w:type="spellEnd"/>
      <w:r w:rsidR="00287586">
        <w:t xml:space="preserve"> </w:t>
      </w:r>
      <w:proofErr w:type="spellStart"/>
      <w:r w:rsidR="00287586">
        <w:t>sjedištem</w:t>
      </w:r>
      <w:proofErr w:type="spellEnd"/>
      <w:r w:rsidR="00287586">
        <w:t xml:space="preserve"> u </w:t>
      </w:r>
      <w:proofErr w:type="spellStart"/>
      <w:r w:rsidR="00287586">
        <w:t>Franjevački</w:t>
      </w:r>
      <w:proofErr w:type="spellEnd"/>
      <w:r w:rsidR="00287586">
        <w:t xml:space="preserve"> </w:t>
      </w:r>
      <w:proofErr w:type="spellStart"/>
      <w:r w:rsidR="00287586">
        <w:t>trg</w:t>
      </w:r>
      <w:proofErr w:type="spellEnd"/>
      <w:r w:rsidR="00287586">
        <w:t xml:space="preserve"> 10, </w:t>
      </w:r>
      <w:proofErr w:type="spellStart"/>
      <w:r w:rsidR="00287586">
        <w:t>Varaždin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287586">
        <w:t>17.206,79</w:t>
      </w:r>
      <w:r>
        <w:t xml:space="preserve"> kn.</w:t>
      </w:r>
    </w:p>
    <w:p w:rsidRDefault="00344EB4" w:rsidP="00344EB4" w:rsidR="00344EB4">
      <w:pPr>
        <w:jc w:val="both"/>
      </w:pPr>
    </w:p>
    <w:p w:rsidRDefault="00344EB4" w:rsidP="00344EB4" w:rsidR="00344EB4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 w:rsidR="00287586">
        <w:t>predsjednik</w:t>
      </w:r>
      <w:proofErr w:type="spellEnd"/>
      <w:r w:rsidR="00287586">
        <w:t xml:space="preserve"> </w:t>
      </w:r>
      <w:proofErr w:type="spellStart"/>
      <w:r w:rsidR="00287586">
        <w:t>udruge</w:t>
      </w:r>
      <w:proofErr w:type="spellEnd"/>
      <w:r w:rsidR="00287586">
        <w:t xml:space="preserve"> </w:t>
      </w:r>
      <w:proofErr w:type="spellStart"/>
      <w:r w:rsidR="00287586">
        <w:t>Spomenka</w:t>
      </w:r>
      <w:proofErr w:type="spellEnd"/>
      <w:r w:rsidR="00287586">
        <w:t xml:space="preserve"> </w:t>
      </w:r>
      <w:proofErr w:type="spellStart"/>
      <w:r w:rsidR="00287586">
        <w:t>Težak</w:t>
      </w:r>
      <w:proofErr w:type="spellEnd"/>
      <w:r w:rsidR="00287586">
        <w:t>, OIB: 91817301396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344EB4" w:rsidP="00344EB4" w:rsidR="00344EB4">
      <w:pPr>
        <w:jc w:val="both"/>
      </w:pPr>
    </w:p>
    <w:p w:rsidRDefault="00344EB4" w:rsidP="00344EB4" w:rsidR="00344EB4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 w:rsidR="00BF172D">
        <w:t>predsjednik</w:t>
      </w:r>
      <w:proofErr w:type="spellEnd"/>
      <w:r w:rsidR="00BF172D">
        <w:t xml:space="preserve"> </w:t>
      </w:r>
      <w:proofErr w:type="spellStart"/>
      <w:r w:rsidR="00BF172D">
        <w:t>udruge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344EB4" w:rsidP="00344EB4" w:rsidR="00344EB4">
      <w:pPr>
        <w:jc w:val="both"/>
      </w:pPr>
    </w:p>
    <w:p w:rsidRDefault="00344EB4" w:rsidP="00344EB4" w:rsidR="00344EB4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344EB4" w:rsidP="00344EB4" w:rsidR="00344EB4">
      <w:pPr>
        <w:jc w:val="both"/>
      </w:pPr>
      <w:r>
        <w:tab/>
      </w:r>
    </w:p>
    <w:p w:rsidRDefault="00344EB4" w:rsidP="00344EB4" w:rsidR="00344EB4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344EB4" w:rsidP="00344EB4" w:rsidR="00344EB4">
      <w:pPr>
        <w:outlineLvl w:val="0"/>
        <w:rPr>
          <w:lang w:val="hr-HR"/>
        </w:rPr>
      </w:pPr>
    </w:p>
    <w:p w:rsidRDefault="00344EB4" w:rsidP="00344EB4" w:rsidR="00344EB4">
      <w:pPr>
        <w:outlineLvl w:val="0"/>
        <w:rPr>
          <w:lang w:val="hr-HR"/>
        </w:rPr>
      </w:pPr>
    </w:p>
    <w:p w:rsidRDefault="00344EB4" w:rsidP="00344EB4" w:rsidR="00344EB4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344EB4" w:rsidP="00344EB4" w:rsidR="00344EB4">
      <w:pPr>
        <w:outlineLvl w:val="0"/>
        <w:rPr>
          <w:lang w:val="hr-HR"/>
        </w:rPr>
      </w:pPr>
    </w:p>
    <w:p w:rsidRDefault="00344EB4" w:rsidP="00344EB4" w:rsidR="00344EB4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12. rujna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 w:rsidR="00BF172D">
        <w:t>Društvo</w:t>
      </w:r>
      <w:proofErr w:type="spellEnd"/>
      <w:r w:rsidR="00BF172D">
        <w:t xml:space="preserve"> </w:t>
      </w:r>
      <w:proofErr w:type="spellStart"/>
      <w:r w:rsidR="00BF172D">
        <w:t>povjesničara</w:t>
      </w:r>
      <w:proofErr w:type="spellEnd"/>
      <w:r w:rsidR="00BF172D">
        <w:t xml:space="preserve"> </w:t>
      </w:r>
      <w:proofErr w:type="spellStart"/>
      <w:r w:rsidR="00BF172D">
        <w:t>grada</w:t>
      </w:r>
      <w:proofErr w:type="spellEnd"/>
      <w:r w:rsidR="00BF172D">
        <w:t xml:space="preserve"> </w:t>
      </w:r>
      <w:proofErr w:type="spellStart"/>
      <w:r w:rsidR="00BF172D">
        <w:t>Varaždina</w:t>
      </w:r>
      <w:proofErr w:type="spellEnd"/>
      <w:r w:rsidR="00BF172D">
        <w:t xml:space="preserve"> </w:t>
      </w:r>
      <w:proofErr w:type="spellStart"/>
      <w:r w:rsidR="00BF172D">
        <w:t>i</w:t>
      </w:r>
      <w:proofErr w:type="spellEnd"/>
      <w:r w:rsidR="00BF172D">
        <w:t xml:space="preserve"> </w:t>
      </w:r>
      <w:proofErr w:type="spellStart"/>
      <w:r w:rsidR="00BF172D">
        <w:t>Varaždinske</w:t>
      </w:r>
      <w:proofErr w:type="spellEnd"/>
      <w:r w:rsidR="00BF172D">
        <w:t xml:space="preserve"> </w:t>
      </w:r>
      <w:proofErr w:type="spellStart"/>
      <w:r w:rsidR="00BF172D">
        <w:t>županije</w:t>
      </w:r>
      <w:proofErr w:type="spellEnd"/>
      <w:r w:rsidR="00BF172D">
        <w:t xml:space="preserve">, OIB: 39300550220 </w:t>
      </w:r>
      <w:proofErr w:type="spellStart"/>
      <w:r w:rsidR="00BF172D">
        <w:t>sa</w:t>
      </w:r>
      <w:proofErr w:type="spellEnd"/>
      <w:r w:rsidR="00BF172D">
        <w:t xml:space="preserve"> </w:t>
      </w:r>
      <w:proofErr w:type="spellStart"/>
      <w:r w:rsidR="00BF172D">
        <w:t>sjedištem</w:t>
      </w:r>
      <w:proofErr w:type="spellEnd"/>
      <w:r w:rsidR="00BF172D">
        <w:t xml:space="preserve"> u </w:t>
      </w:r>
      <w:proofErr w:type="spellStart"/>
      <w:r w:rsidR="00BF172D">
        <w:t>Franjevački</w:t>
      </w:r>
      <w:proofErr w:type="spellEnd"/>
      <w:r w:rsidR="00BF172D">
        <w:t xml:space="preserve"> </w:t>
      </w:r>
      <w:proofErr w:type="spellStart"/>
      <w:r w:rsidR="00BF172D">
        <w:t>trg</w:t>
      </w:r>
      <w:proofErr w:type="spellEnd"/>
      <w:r w:rsidR="00BF172D">
        <w:t xml:space="preserve"> 10, </w:t>
      </w:r>
      <w:proofErr w:type="spellStart"/>
      <w:r w:rsidR="00BF172D">
        <w:t>Varaždin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BF172D">
        <w:t xml:space="preserve">08. </w:t>
      </w:r>
      <w:proofErr w:type="spellStart"/>
      <w:proofErr w:type="gramStart"/>
      <w:r w:rsidR="00BF172D">
        <w:t>rujna</w:t>
      </w:r>
      <w:proofErr w:type="spellEnd"/>
      <w:proofErr w:type="gramEnd"/>
      <w:r>
        <w:t xml:space="preserve"> 2017.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BF172D">
        <w:t>17.206,79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344EB4" w:rsidP="00344EB4" w:rsidR="00344EB4">
      <w:pPr>
        <w:jc w:val="both"/>
        <w:outlineLvl w:val="0"/>
        <w:rPr>
          <w:lang w:val="hr-HR"/>
        </w:rPr>
      </w:pPr>
    </w:p>
    <w:p w:rsidRDefault="00344EB4" w:rsidP="00344EB4" w:rsidR="00344EB4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344EB4" w:rsidP="00344EB4" w:rsidR="00344EB4">
      <w:pPr>
        <w:jc w:val="both"/>
        <w:outlineLvl w:val="0"/>
        <w:rPr>
          <w:lang w:val="hr-HR"/>
        </w:rPr>
      </w:pPr>
    </w:p>
    <w:p w:rsidRDefault="00344EB4" w:rsidP="00344EB4" w:rsidR="00344EB4">
      <w:pPr>
        <w:jc w:val="center"/>
        <w:outlineLvl w:val="0"/>
        <w:rPr>
          <w:lang w:val="hr-HR"/>
        </w:rPr>
      </w:pPr>
    </w:p>
    <w:p w:rsidRDefault="00344EB4" w:rsidP="00344EB4" w:rsidR="00344EB4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14. rujna</w:t>
      </w:r>
      <w:r>
        <w:rPr>
          <w:lang w:val="hr-HR"/>
        </w:rPr>
        <w:t xml:space="preserve"> 2017. godine</w:t>
      </w:r>
    </w:p>
    <w:p w:rsidRDefault="00344EB4" w:rsidP="00344EB4" w:rsidR="00344EB4">
      <w:pPr>
        <w:jc w:val="center"/>
        <w:outlineLvl w:val="0"/>
        <w:rPr>
          <w:lang w:val="hr-HR"/>
        </w:rPr>
      </w:pPr>
    </w:p>
    <w:p w:rsidRDefault="00344EB4" w:rsidP="00344EB4" w:rsidR="00344EB4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44EB4" w:rsidP="00344EB4" w:rsidR="00344EB4">
      <w:pPr>
        <w:jc w:val="center"/>
        <w:outlineLvl w:val="0"/>
        <w:rPr>
          <w:lang w:val="hr-HR"/>
        </w:rPr>
      </w:pPr>
    </w:p>
    <w:p w:rsidRDefault="00344EB4" w:rsidP="00344EB4" w:rsidR="00344EB4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344EB4" w:rsidP="00344EB4" w:rsidR="00344EB4">
      <w:pPr>
        <w:ind w:firstLine="720" w:left="3600"/>
        <w:outlineLvl w:val="0"/>
        <w:rPr>
          <w:lang w:val="hr-HR"/>
        </w:rPr>
      </w:pPr>
    </w:p>
    <w:p w:rsidRDefault="00344EB4" w:rsidP="003975D0" w:rsidR="00344EB4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Ivana Starčević </w:t>
      </w:r>
    </w:p>
    <w:p w:rsidRDefault="00344EB4" w:rsidP="00344EB4" w:rsidR="00344EB4">
      <w:pPr>
        <w:ind w:firstLine="720" w:left="3600"/>
        <w:outlineLvl w:val="0"/>
        <w:rPr>
          <w:lang w:val="hr-HR"/>
        </w:rPr>
      </w:pPr>
    </w:p>
    <w:p w:rsidRDefault="00344EB4" w:rsidP="00344EB4" w:rsidR="00344EB4">
      <w:pPr>
        <w:outlineLvl w:val="0"/>
        <w:rPr>
          <w:lang w:val="hr-HR"/>
        </w:rPr>
      </w:pPr>
    </w:p>
    <w:p w:rsidRDefault="00344EB4" w:rsidP="00344EB4" w:rsidR="00344EB4">
      <w:pPr>
        <w:outlineLvl w:val="0"/>
        <w:rPr>
          <w:lang w:val="hr-HR"/>
        </w:rPr>
      </w:pPr>
    </w:p>
    <w:p w:rsidRDefault="00344EB4" w:rsidP="00344EB4" w:rsidR="00344EB4">
      <w:pPr>
        <w:outlineLvl w:val="0"/>
        <w:rPr>
          <w:lang w:val="hr-HR"/>
        </w:rPr>
      </w:pPr>
    </w:p>
    <w:p w:rsidRDefault="00344EB4" w:rsidP="00344EB4" w:rsidR="00344EB4">
      <w:pPr>
        <w:outlineLvl w:val="0"/>
        <w:rPr>
          <w:lang w:val="hr-HR"/>
        </w:rPr>
      </w:pPr>
    </w:p>
    <w:p w:rsidRDefault="00344EB4" w:rsidP="00344EB4" w:rsidR="00344EB4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344EB4" w:rsidP="00344EB4" w:rsidR="00344EB4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344EB4" w:rsidP="00344EB4" w:rsidR="00344EB4"/>
    <w:p w:rsidRDefault="00AE649C" w:rsidP="00344EB4" w:rsidR="00AE649C" w:rsidRPr="00344EB4"/>
    <w:sectPr w:rsidSect="0032366B" w:rsidR="00AE649C" w:rsidRPr="00344EB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EB4" w:rsidR="008333A9">
    <w:pPr>
      <w:pStyle w:val="Zaglavlje"/>
    </w:pPr>
    <w:r>
      <w:rPr>
        <w:rStyle w:val="PozadinaSvijetloCrvena"/>
        <w:shd w:fill="auto" w:color="auto" w:val="clear"/>
      </w:rPr>
      <w:t>Poslovni broj: 8 St-479/17-3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58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4EB4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5D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72D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44E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44E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36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St-479/2017-3</izvorni_sadrzaj>
    <derivirana_varijabla naziv="DomainObject.Oznaka_1">St-479/2017-3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St-479/2017</izvorni_sadrzaj>
    <derivirana_varijabla naziv="DomainObject.Predmet.OznakaBroj_1">St-479/2017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povjesničara grada Varaždina i Varaždinske županije zastupanog po punomoćniku Spomenka Težak</izvorni_sadrzaj>
    <derivirana_varijabla naziv="DomainObject.Predmet.ProtustrankaFormated_1">  Društvo povjesničara grada Varaždina i Varaždinske županije zastupanog po punomoćniku Spomenka Težak</derivirana_varijabla>
  </DomainObject.Predmet.ProtustrankaFormated>
  <DomainObject.Predmet.ProtustrankaFormatedOIB>
    <izvorni_sadrzaj>  Društvo povjesničara grada Varaždina i Varaždinske županije, OIB 39300550220 zastupanog po punomoćniku Spomenka Težak</izvorni_sadrzaj>
    <derivirana_varijabla naziv="DomainObject.Predmet.ProtustrankaFormatedOIB_1">  Društvo povjesničara grada Varaždina i Varaždinske županije, OIB 39300550220 zastupanog po punomoćniku Spomenka Težak</derivirana_varijabla>
  </DomainObject.Predmet.ProtustrankaFormatedOIB>
  <DomainObject.Predmet.ProtustrankaFormatedWithAdress>
    <izvorni_sadrzaj> Društvo povjesničara grada Varaždina i Varaždinske županije, Franjevački trg 10, 42000 Varaždin zastupanog po punomoćniku Spomenka Težak</izvorni_sadrzaj>
    <derivirana_varijabla naziv="DomainObject.Predmet.ProtustrankaFormatedWithAdress_1"> Društvo povjesničara grada Varaždina i Varaždinske županije, Franjevački trg 10, 42000 Varaždin zastupanog po punomoćniku Spomenka Težak</derivirana_varijabla>
  </DomainObject.Predmet.ProtustrankaFormatedWithAdress>
  <DomainObject.Predmet.ProtustrankaFormatedWithAdressOIB>
    <izvorni_sadrzaj> Društvo povjesničara grada Varaždina i Varaždinske županije, OIB 39300550220, Franjevački trg 10, 42000 Varaždin zastupanog po punomoćniku Spomenka Težak</izvorni_sadrzaj>
    <derivirana_varijabla naziv="DomainObject.Predmet.ProtustrankaFormatedWithAdressOIB_1"> Društvo povjesničara grada Varaždina i Varaždinske županije, OIB 39300550220, Franjevački trg 10, 42000 Varaždin zastupanog po punomoćniku Spomenka Težak</derivirana_varijabla>
  </DomainObject.Predmet.ProtustrankaFormatedWithAdressOIB>
  <DomainObject.Predmet.ProtustrankaWithAdress>
    <izvorni_sadrzaj>Društvo povjesničara grada Varaždina i Varaždinske županije Franjevački trg 10, 42000 Varaždin</izvorni_sadrzaj>
    <derivirana_varijabla naziv="DomainObject.Predmet.ProtustrankaWithAdress_1">Društvo povjesničara grada Varaždina i Varaždinske županije Franjevački trg 10, 42000 Varaždin</derivirana_varijabla>
  </DomainObject.Predmet.ProtustrankaWithAdress>
  <DomainObject.Predmet.ProtustrankaWithAdressOIB>
    <izvorni_sadrzaj>Društvo povjesničara grada Varaždina i Varaždinske županije, OIB 39300550220, Franjevački trg 10, 42000 Varaždin</izvorni_sadrzaj>
    <derivirana_varijabla naziv="DomainObject.Predmet.ProtustrankaWithAdressOIB_1">Društvo povjesničara grada Varaždina i Varaždinske županije, OIB 39300550220, Franjevački trg 10, 42000 Varaždin</derivirana_varijabla>
  </DomainObject.Predmet.ProtustrankaWithAdressOIB>
  <DomainObject.Predmet.ProtustrankaNazivFormated>
    <izvorni_sadrzaj>Društvo povjesničara grada Varaždina i Varaždinske županije</izvorni_sadrzaj>
    <derivirana_varijabla naziv="DomainObject.Predmet.ProtustrankaNazivFormated_1">Društvo povjesničara grada Varaždina i Varaždinske županije</derivirana_varijabla>
  </DomainObject.Predmet.ProtustrankaNazivFormated>
  <DomainObject.Predmet.ProtustrankaNazivFormatedOIB>
    <izvorni_sadrzaj>Društvo povjesničara grada Varaždina i Varaždinske županije, OIB 39300550220</izvorni_sadrzaj>
    <derivirana_varijabla naziv="DomainObject.Predmet.ProtustrankaNazivFormatedOIB_1">Društvo povjesničara grada Varaždina i Varaždinske županije, OIB 39300550220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17206.79</izvorni_sadrzaj>
    <derivirana_varijabla naziv="DomainObject.Predmet.TrenutnaVrijednost_1">17206.79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Društvo povjesničara grada Varaždina i Varaždinske županije zastupanog po punomoćniku Spomenka Težak</item>
    </izvorni_sadrzaj>
    <derivirana_varijabla naziv="DomainObject.Predmet.ProtuStrankaListFormated_1">
      <item>Društvo povjesničara grada Varaždina i Varaždinske županije zastupanog po punomoćniku Spomenka Težak</item>
    </derivirana_varijabla>
  </DomainObject.Predmet.ProtuStrankaListFormated>
  <DomainObject.Predmet.ProtuStrankaListFormatedOIB>
    <izvorni_sadrzaj>
      <item>Društvo povjesničara grada Varaždina i Varaždinske županije, OIB 39300550220 zastupanog po punomoćniku Spomenka Težak</item>
    </izvorni_sadrzaj>
    <derivirana_varijabla naziv="DomainObject.Predmet.ProtuStrankaListFormatedOIB_1">
      <item>Društvo povjesničara grada Varaždina i Varaždinske županije, OIB 39300550220 zastupanog po punomoćniku Spomenka Težak</item>
    </derivirana_varijabla>
  </DomainObject.Predmet.ProtuStrankaListFormatedOIB>
  <DomainObject.Predmet.ProtuStrankaListFormatedWithAdress>
    <izvorni_sadrzaj>
      <item>Društvo povjesničara grada Varaždina i Varaždinske županije, Franjevački trg 10, 42000 Varaždin zastupanog po punomoćniku Spomenka Težak</item>
    </izvorni_sadrzaj>
    <derivirana_varijabla naziv="DomainObject.Predmet.ProtuStrankaListFormatedWithAdress_1">
      <item>Društvo povjesničara grada Varaždina i Varaždinske županije, Franjevački trg 10, 42000 Varaždin zastupanog po punomoćniku Spomenka Težak</item>
    </derivirana_varijabla>
  </DomainObject.Predmet.ProtuStrankaListFormatedWithAdress>
  <DomainObject.Predmet.ProtuStrankaListFormatedWithAdressOIB>
    <izvorni_sadrzaj>
      <item>Društvo povjesničara grada Varaždina i Varaždinske županije, OIB 39300550220, Franjevački trg 10, 42000 Varaždin zastupanog po punomoćniku Spomenka Težak</item>
    </izvorni_sadrzaj>
    <derivirana_varijabla naziv="DomainObject.Predmet.ProtuStrankaListFormatedWithAdressOIB_1">
      <item>Društvo povjesničara grada Varaždina i Varaždinske županije, OIB 39300550220, Franjevački trg 10, 42000 Varaždin zastupanog po punomoćniku Spomenka Težak</item>
    </derivirana_varijabla>
  </DomainObject.Predmet.ProtuStrankaListFormatedWithAdressOIB>
  <DomainObject.Predmet.ProtuStrankaListNazivFormated>
    <izvorni_sadrzaj>
      <item>Društvo povjesničara grada Varaždina i Varaždinske županije</item>
    </izvorni_sadrzaj>
    <derivirana_varijabla naziv="DomainObject.Predmet.ProtuStrankaListNazivFormated_1">
      <item>Društvo povjesničara grada Varaždina i Varaždinske županije</item>
    </derivirana_varijabla>
  </DomainObject.Predmet.ProtuStrankaListNazivFormated>
  <DomainObject.Predmet.ProtuStrankaListNazivFormatedOIB>
    <izvorni_sadrzaj>
      <item>Društvo povjesničara grada Varaždina i Varaždinske županije, OIB 39300550220</item>
    </izvorni_sadrzaj>
    <derivirana_varijabla naziv="DomainObject.Predmet.ProtuStrankaListNazivFormatedOIB_1">
      <item>Društvo povjesničara grada Varaždina i Varaždinske županije, OIB 39300550220</item>
    </derivirana_varijabla>
  </DomainObject.Predmet.ProtuStrankaListNazivFormatedOIB>
  <DomainObject.Predmet.OstaliListFormated>
    <izvorni_sadrzaj>
      <item>Sudski registar</item>
      <item>Spomenka Težak punomoćnik sudionika u postupku Društvo povjesničara grada Varaždina i Varaždinske županije</item>
    </izvorni_sadrzaj>
    <derivirana_varijabla naziv="DomainObject.Predmet.OstaliListFormated_1">
      <item>Sudski registar</item>
      <item>Spomenka Težak punomoćnik sudionika u postupku Društvo povjesničara grada Varaždina i Varaždinske županije</item>
    </derivirana_varijabla>
  </DomainObject.Predmet.OstaliListFormated>
  <DomainObject.Predmet.OstaliListFormatedOIB>
    <izvorni_sadrzaj>
      <item>Sudski registar</item>
      <item>Spomenka Težak, OIB 91817301396 punomoćnik sudionika u postupku Društvo povjesničara grada Varaždina i Varaždinske županije</item>
    </izvorni_sadrzaj>
    <derivirana_varijabla naziv="DomainObject.Predmet.OstaliListFormatedOIB_1">
      <item>Sudski registar</item>
      <item>Spomenka Težak, OIB 91817301396 punomoćnik sudionika u postupku Društvo povjesničara grada Varaždina i Varaždinske županije</item>
    </derivirana_varijabla>
  </DomainObject.Predmet.OstaliListFormatedOIB>
  <DomainObject.Predmet.OstaliListFormatedWithAdress>
    <izvorni_sadrzaj>
      <item>Sudski registar</item>
      <item>Spomenka Težak, Nikole Tesle 4, 42000 Varaždin punomoćnik sudionika u postupku Društvo povjesničara grada Varaždina i Varaždinske županije</item>
    </izvorni_sadrzaj>
    <derivirana_varijabla naziv="DomainObject.Predmet.OstaliListFormatedWithAdress_1">
      <item>Sudski registar</item>
      <item>Spomenka Težak, Nikole Tesle 4, 42000 Varaždin punomoćnik sudionika u postupku Društvo povjesničara grada Varaždina i Varaždinske županije</item>
    </derivirana_varijabla>
  </DomainObject.Predmet.OstaliListFormatedWithAdress>
  <DomainObject.Predmet.OstaliListFormatedWithAdressOIB>
    <izvorni_sadrzaj>
      <item>Sudski registar</item>
      <item>Spomenka Težak, OIB 91817301396, Nikole Tesle 4, 42000 Varaždin punomoćnik sudionika u postupku Društvo povjesničara grada Varaždina i Varaždinske županije</item>
    </izvorni_sadrzaj>
    <derivirana_varijabla naziv="DomainObject.Predmet.OstaliListFormatedWithAdressOIB_1">
      <item>Sudski registar</item>
      <item>Spomenka Težak, OIB 91817301396, Nikole Tesle 4, 42000 Varaždin punomoćnik sudionika u postupku Društvo povjesničara grada Varaždina i Varaždinske županije</item>
    </derivirana_varijabla>
  </DomainObject.Predmet.OstaliListFormatedWithAdressOIB>
  <DomainObject.Predmet.OstaliListNazivFormated>
    <izvorni_sadrzaj>
      <item>Sudski registar</item>
      <item>Spomenka Težak</item>
    </izvorni_sadrzaj>
    <derivirana_varijabla naziv="DomainObject.Predmet.OstaliListNazivFormated_1">
      <item>Sudski registar</item>
      <item>Spomenka Težak</item>
    </derivirana_varijabla>
  </DomainObject.Predmet.OstaliListNazivFormated>
  <DomainObject.Predmet.OstaliListNazivFormatedOIB>
    <izvorni_sadrzaj>
      <item>Sudski registar</item>
      <item>Spomenka Težak, OIB 91817301396</item>
    </izvorni_sadrzaj>
    <derivirana_varijabla naziv="DomainObject.Predmet.OstaliListNazivFormatedOIB_1">
      <item>Sudski registar</item>
      <item>Spomenka Težak, OIB 91817301396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St-479/2017-3</izvorni_sadrzaj>
    <derivirana_varijabla naziv="DomainObject.PoslovniBrojDokumenta_1">St-479/2017-3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Društvo povjesničara grada Varaždina i Varaždinske županije</izvorni_sadrzaj>
    <derivirana_varijabla naziv="DomainObject.Predmet.ProtustrankaIDrugi_1">Društvo povjesničara grada Varaždina i Varaždinske županije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Društvo povjesničara grada Varaždina i Varaždinske županije, OIB 39300550220, Franjevački trg 10, 42000 Varaždin</izvorni_sadrzaj>
    <derivirana_varijabla naziv="DomainObject.Predmet.ProtustrankaIDrugiAdressOIB_1">Društvo povjesničara grada Varaždina i Varaždinske županije, OIB 39300550220, Franjevački trg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Društvo povjesničara grada Varaždina i Varaždinske županije</item>
      <item>Sudski registar</item>
      <item>Spomenka Težak</item>
    </izvorni_sadrzaj>
    <derivirana_varijabla naziv="DomainObject.Predmet.SudioniciListNaziv_1">
      <item>Financijska agencija</item>
      <item>Društvo povjesničara grada Varaždina i Varaždinske županije</item>
      <item>Sudski registar</item>
      <item>Spomenka Težak</item>
    </derivirana_varijabla>
  </DomainObject.Predmet.SudioniciListNaziv>
  <DomainObject.Predmet.SudioniciListAdressOIB>
    <izvorni_sadrzaj>
      <item>Financijska agencija, OIB 85821130368, Ulica grada Vukovara 70,10000 Zagreb</item>
      <item>Društvo povjesničara grada Varaždina i Varaždinske županije, OIB 39300550220, Franjevački trg 10,42000 Varaždin</item>
      <item>Sudski registar</item>
      <item>Spomenka Težak, OIB 91817301396, Nikole Tesle 4,42000 Varaždin</item>
    </izvorni_sadrzaj>
    <derivirana_varijabla naziv="DomainObject.Predmet.SudioniciListAdressOIB_1">
      <item>Financijska agencija, OIB 85821130368, Ulica grada Vukovara 70,10000 Zagreb</item>
      <item>Društvo povjesničara grada Varaždina i Varaždinske županije, OIB 39300550220, Franjevački trg 10,42000 Varaždin</item>
      <item>Sudski registar</item>
      <item>Spomenka Težak, OIB 91817301396, Nikole Tesle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747BE6-9060-451F-A310-2B65461F2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2612</properties:Characters>
  <properties:Lines>73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2017-09-14T06:12:00Z</cp:lastPrinted>
  <dcterms:modified xmlns:xsi="http://www.w3.org/2001/XMLSchema-instance" xsi:type="dcterms:W3CDTF">2017-09-14T06:12:00Z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