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de3f" w14:paraId="882de3f" w:rsidRDefault="00EE76F9" w:rsidP="00A3255B" w:rsidR="00A3255B">
      <w:pPr>
        <w15:collapsed w:val="false"/>
        <w:rPr>
          <w:rFonts w:eastAsia="MS Mincho" w:hAnsi="Times New Roman" w:ascii="Times New Roman"/>
        </w:rPr>
      </w:pPr>
      <w:bookmarkStart w:name="_GoBack" w:id="0"/>
      <w:bookmarkEnd w:id="0"/>
      <w:r>
        <w:rPr>
          <w:rFonts w:eastAsia="MS Mincho" w:hAnsi="Times New Roman" w:ascii="Times New Roman"/>
        </w:rPr>
        <w:t xml:space="preserve"> </w:t>
      </w:r>
    </w:p>
    <w:p w:rsidRDefault="00DA2128" w:rsidP="00DA2128" w:rsidR="00DA2128" w:rsidRPr="00DA2128">
      <w:pPr>
        <w:spacing w:lineRule="auto" w:line="276" w:after="200"/>
        <w:ind w:firstLine="708"/>
        <w:jc w:val="both"/>
        <w:rPr>
          <w:rFonts w:hAnsi="Times New Roman" w:ascii="Times New Roman"/>
          <w:bCs/>
          <w:sz w:val="20"/>
          <w:szCs w:val="20"/>
        </w:rPr>
      </w:pPr>
      <w:r w:rsidRPr="00DA2128">
        <w:rPr>
          <w:rFonts w:hAnsi="Times New Roman" w:ascii="Times New Roman"/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128" w:rsidP="00DA2128" w:rsidR="00DA2128" w:rsidRPr="00DA2128">
      <w:pPr>
        <w:jc w:val="both"/>
        <w:rPr>
          <w:rFonts w:hAnsi="Times New Roman" w:ascii="Times New Roman"/>
          <w:bCs/>
          <w:sz w:val="20"/>
          <w:szCs w:val="20"/>
        </w:rPr>
      </w:pPr>
      <w:r w:rsidRPr="00DA2128">
        <w:rPr>
          <w:rFonts w:eastAsia="MS Mincho" w:hAnsi="Times New Roman" w:ascii="Times New Roman"/>
          <w:bCs/>
        </w:rPr>
        <w:t>REPUBLIKA HRVATSKA</w:t>
      </w:r>
    </w:p>
    <w:p w:rsidRDefault="00DA2128" w:rsidP="00DA2128" w:rsidR="00DA2128" w:rsidRPr="00DA2128">
      <w:pPr>
        <w:jc w:val="both"/>
        <w:rPr>
          <w:rFonts w:hAnsi="Times New Roman" w:ascii="Times New Roman"/>
          <w:bCs/>
          <w:sz w:val="20"/>
          <w:szCs w:val="20"/>
        </w:rPr>
      </w:pPr>
      <w:r w:rsidRPr="00DA2128">
        <w:rPr>
          <w:rFonts w:eastAsia="MS Mincho" w:hAnsi="Times New Roman" w:ascii="Times New Roman"/>
          <w:bCs/>
        </w:rPr>
        <w:t>TRGOVAČKI SUD U RIJECI</w:t>
      </w:r>
    </w:p>
    <w:p w:rsidRDefault="00DA2128" w:rsidP="00DA2128" w:rsidR="00DA2128" w:rsidRPr="00DA2128">
      <w:pPr>
        <w:jc w:val="both"/>
        <w:rPr>
          <w:rFonts w:hAnsi="Times New Roman" w:ascii="Times New Roman"/>
          <w:bCs/>
          <w:sz w:val="20"/>
          <w:szCs w:val="20"/>
        </w:rPr>
      </w:pPr>
      <w:r w:rsidRPr="00DA2128">
        <w:rPr>
          <w:rFonts w:eastAsia="MS Mincho" w:hAnsi="Times New Roman" w:ascii="Times New Roman"/>
          <w:bCs/>
        </w:rPr>
        <w:t xml:space="preserve">      Rijeka, Zadarska 1 i 3</w:t>
      </w:r>
    </w:p>
    <w:p w:rsidRDefault="00A3255B" w:rsidP="00A3255B" w:rsidR="00A3255B">
      <w:pPr>
        <w:rPr>
          <w:rFonts w:eastAsia="MS Mincho" w:hAnsi="Times New Roman" w:ascii="Times New Roman"/>
        </w:rPr>
      </w:pPr>
    </w:p>
    <w:p w:rsidRDefault="00EE76F9" w:rsidP="00A3255B" w:rsidR="00EE76F9">
      <w:pPr>
        <w:rPr>
          <w:rFonts w:eastAsia="MS Mincho" w:hAnsi="Times New Roman" w:ascii="Times New Roman"/>
        </w:rPr>
      </w:pPr>
    </w:p>
    <w:p w:rsidRDefault="00A3255B" w:rsidP="00A3255B" w:rsidR="00A3255B" w:rsidRPr="00B352C3">
      <w:pPr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center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R E P U B L I K A   H R V A T S K A </w:t>
      </w:r>
    </w:p>
    <w:p w:rsidRDefault="00A3255B" w:rsidP="00A3255B" w:rsidR="00A3255B">
      <w:pPr>
        <w:jc w:val="center"/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J E Š E N J E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 xml:space="preserve"> </w:t>
      </w:r>
    </w:p>
    <w:p w:rsidRDefault="00A3255B" w:rsidP="00A3255B" w:rsidR="00A3255B" w:rsidRPr="00806B8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ab/>
      </w:r>
      <w:r w:rsidRPr="000941DC">
        <w:rPr>
          <w:rFonts w:eastAsia="MS Mincho" w:hAnsi="Times New Roman" w:ascii="Times New Roman"/>
        </w:rPr>
        <w:t>Trgovački sud u Rijeci, po Liljani Ugrin, stečajnom sucu u predmetu provođenja stečajnog postupka nad dužnikom</w:t>
      </w:r>
      <w:r w:rsidR="00D416CF" w:rsidRPr="000941DC">
        <w:rPr>
          <w:rFonts w:hAnsi="Times New Roman" w:ascii="Times New Roman"/>
        </w:rPr>
        <w:t xml:space="preserve"> </w:t>
      </w:r>
      <w:r w:rsidR="002D4198" w:rsidRPr="006138AD">
        <w:rPr>
          <w:rFonts w:hAnsi="Times New Roman" w:ascii="Times New Roman"/>
        </w:rPr>
        <w:t xml:space="preserve">HOTEL JADRAN - BAKAR društvo s ograničenom odgovornošću za ugostiteljstvo i turizam </w:t>
      </w:r>
      <w:r w:rsidR="002D4198">
        <w:rPr>
          <w:rFonts w:hAnsi="Times New Roman" w:ascii="Times New Roman"/>
        </w:rPr>
        <w:t xml:space="preserve">u stečaju </w:t>
      </w:r>
      <w:r w:rsidR="002D4198" w:rsidRPr="006138AD">
        <w:rPr>
          <w:rFonts w:hAnsi="Times New Roman" w:ascii="Times New Roman"/>
        </w:rPr>
        <w:t>Bakar, Palada 32</w:t>
      </w:r>
      <w:r w:rsidR="002D4198" w:rsidRPr="006138AD">
        <w:rPr>
          <w:rFonts w:hAnsi="Times New Roman" w:ascii="Times New Roman"/>
          <w:bCs/>
        </w:rPr>
        <w:t xml:space="preserve">  </w:t>
      </w:r>
      <w:r w:rsidR="002D4198" w:rsidRPr="006138AD">
        <w:rPr>
          <w:rFonts w:hAnsi="Times New Roman" w:ascii="Times New Roman"/>
          <w:lang w:eastAsia="en-US"/>
        </w:rPr>
        <w:t xml:space="preserve">( MBS </w:t>
      </w:r>
      <w:r w:rsidR="002D4198" w:rsidRPr="006138AD">
        <w:rPr>
          <w:rFonts w:hAnsi="Times New Roman" w:ascii="Times New Roman"/>
        </w:rPr>
        <w:t>040102442</w:t>
      </w:r>
      <w:r w:rsidR="002D4198" w:rsidRPr="006138AD">
        <w:rPr>
          <w:rFonts w:hAnsi="Times New Roman" w:ascii="Times New Roman"/>
          <w:lang w:eastAsia="en-US"/>
        </w:rPr>
        <w:t xml:space="preserve"> - OIB </w:t>
      </w:r>
      <w:r w:rsidR="002D4198" w:rsidRPr="006138AD">
        <w:rPr>
          <w:rFonts w:hAnsi="Times New Roman" w:ascii="Times New Roman"/>
        </w:rPr>
        <w:t>44931076499</w:t>
      </w:r>
      <w:r w:rsidR="002D4198" w:rsidRPr="006138AD">
        <w:rPr>
          <w:rFonts w:hAnsi="Times New Roman" w:ascii="Times New Roman"/>
          <w:lang w:eastAsia="en-US"/>
        </w:rPr>
        <w:t xml:space="preserve"> )</w:t>
      </w:r>
      <w:r w:rsidR="002D4198">
        <w:rPr>
          <w:rFonts w:hAnsi="Times New Roman" w:ascii="Times New Roman"/>
          <w:color w:val="000000"/>
        </w:rPr>
        <w:t xml:space="preserve"> </w:t>
      </w:r>
      <w:r w:rsidRPr="000941DC">
        <w:rPr>
          <w:rFonts w:hAnsi="Times New Roman" w:ascii="Times New Roman"/>
        </w:rPr>
        <w:t xml:space="preserve"> </w:t>
      </w:r>
      <w:r w:rsidRPr="000941DC">
        <w:rPr>
          <w:rFonts w:eastAsia="MS Mincho" w:hAnsi="Times New Roman" w:ascii="Times New Roman"/>
        </w:rPr>
        <w:t xml:space="preserve">na ročištu održanom dana </w:t>
      </w:r>
      <w:r w:rsidR="00EE76F9" w:rsidRPr="000941DC">
        <w:rPr>
          <w:rFonts w:eastAsia="MS Mincho" w:hAnsi="Times New Roman" w:ascii="Times New Roman"/>
        </w:rPr>
        <w:t>1</w:t>
      </w:r>
      <w:r w:rsidR="006C7010">
        <w:rPr>
          <w:rFonts w:eastAsia="MS Mincho" w:hAnsi="Times New Roman" w:ascii="Times New Roman"/>
        </w:rPr>
        <w:t>8</w:t>
      </w:r>
      <w:r w:rsidR="00EE76F9" w:rsidRPr="000941DC">
        <w:rPr>
          <w:rFonts w:eastAsia="MS Mincho" w:hAnsi="Times New Roman" w:ascii="Times New Roman"/>
        </w:rPr>
        <w:t xml:space="preserve">. studenog </w:t>
      </w:r>
      <w:r w:rsidRPr="000941DC">
        <w:rPr>
          <w:rFonts w:eastAsia="MS Mincho" w:hAnsi="Times New Roman" w:ascii="Times New Roman"/>
        </w:rPr>
        <w:t>2015. u prisutnosti</w:t>
      </w:r>
      <w:r w:rsidRPr="00806B83">
        <w:rPr>
          <w:rFonts w:eastAsia="MS Mincho" w:hAnsi="Times New Roman" w:ascii="Times New Roman"/>
        </w:rPr>
        <w:t xml:space="preserve"> zastupnika stečajnog vjerovnika, punomoćnika vjerovnika i stečajnog upravitelja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 xml:space="preserve">  </w:t>
      </w:r>
    </w:p>
    <w:p w:rsidRDefault="002D4198" w:rsidP="00A3255B" w:rsidR="002D4198">
      <w:pPr>
        <w:jc w:val="center"/>
        <w:rPr>
          <w:rFonts w:eastAsia="MS Mincho" w:hAnsi="Times New Roman" w:ascii="Times New Roman"/>
        </w:rPr>
      </w:pPr>
    </w:p>
    <w:p w:rsidRDefault="00A3255B" w:rsidP="00A3255B" w:rsidR="00A3255B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i j e š i o   j e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</w:p>
    <w:p w:rsidRDefault="002D4198" w:rsidP="002D4198" w:rsidR="002D4198" w:rsidRPr="009E5753">
      <w:pPr>
        <w:jc w:val="both"/>
        <w:rPr>
          <w:rFonts w:eastAsia="MS Mincho"/>
        </w:rPr>
      </w:pPr>
    </w:p>
    <w:p w:rsidRDefault="002D4198" w:rsidP="002D4198" w:rsidR="002D4198" w:rsidRPr="002D4198">
      <w:pPr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 xml:space="preserve">I.        Utvrđene tražbine viših isplatnih redova vjerovnika </w:t>
      </w:r>
    </w:p>
    <w:p w:rsidRDefault="002D4198" w:rsidP="002D4198" w:rsidR="002D4198" w:rsidRPr="002D4198">
      <w:pPr>
        <w:jc w:val="both"/>
        <w:rPr>
          <w:rFonts w:eastAsia="MS Mincho" w:hAnsi="Times New Roman" w:ascii="Times New Roman"/>
        </w:rPr>
      </w:pPr>
    </w:p>
    <w:p w:rsidRDefault="002D4198" w:rsidP="002D4198" w:rsidR="002D4198">
      <w:pPr>
        <w:numPr>
          <w:ilvl w:val="0"/>
          <w:numId w:val="2"/>
        </w:numPr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 xml:space="preserve">prvog višeg isplatnog reda:  </w:t>
      </w:r>
    </w:p>
    <w:p w:rsidRDefault="002D4198" w:rsidP="002D4198" w:rsidR="002D4198" w:rsidRPr="002D4198">
      <w:pPr>
        <w:ind w:left="720"/>
        <w:jc w:val="both"/>
        <w:rPr>
          <w:rFonts w:eastAsia="MS Mincho" w:hAnsi="Times New Roman" w:ascii="Times New Roman"/>
        </w:rPr>
      </w:pP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 </w:t>
      </w:r>
    </w:p>
    <w:tbl>
      <w:tblPr>
        <w:tblW w:type="dxa" w:w="908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0"/>
        <w:gridCol w:w="4844"/>
        <w:gridCol w:w="1701"/>
        <w:gridCol w:w="1842"/>
      </w:tblGrid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red. br. </w:t>
            </w:r>
          </w:p>
        </w:tc>
        <w:tc>
          <w:tcPr>
            <w:tcW w:type="dxa" w:w="4844"/>
            <w:shd w:fill="auto" w:color="auto" w:val="clear"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neto tražbina   </w:t>
            </w:r>
          </w:p>
        </w:tc>
        <w:tc>
          <w:tcPr>
            <w:tcW w:type="dxa" w:w="1842"/>
            <w:shd w:fill="auto" w:color="auto" w:val="clear"/>
            <w:noWrap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bruto tražbina   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Babić Alen, Praputnjak, Praputnjak 77a          </w:t>
            </w:r>
          </w:p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OIB 80598059962 ( 20 )                        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42.786,50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57.255,37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Bačić Nenad,    Tribalj, Blažići 2  </w:t>
            </w:r>
          </w:p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OIB: 55759629310  ( 21 )                                     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64.217,11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81.003,11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3.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Bakarčić Dana,   Drivenik,Klarići 48A,</w:t>
            </w:r>
          </w:p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OIB: 77219864339, ( 22 )                                                    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5.184,02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6.631,40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4.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Cerić Naila,  Bakar, Nautička 33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 xml:space="preserve">OIB:30965051232     ( 23 )                    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89.393,08 kn 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99.603,98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5.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Damjanović Marko,  Škrljevo, Škrljevo 130 </w:t>
            </w:r>
          </w:p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OIB: 60241475973    ( 24 )                  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10.669,95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13.855,52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6.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Damjanović Pavao,  Škrljevo, Škrljevo 130,</w:t>
            </w:r>
          </w:p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OIB: 02688898227 ( 25 )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11.968,53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15.665,75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7.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Imenković-Turina Tea,  Praputnjak,</w:t>
            </w:r>
          </w:p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Praputnjak 12  OIB: 02184326443 ( 26 )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82.544,15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107.330,76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8.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Jakopiček Renata,  Drivenik, Klarići 30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 xml:space="preserve"> OIB: 60081362347 ( 27 )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6.822,18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9.036,91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Ježić Dubravko, Novi Vinodolski, Povilska 36, OIB: 09257764290 ( 28 )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15.074,61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20.640,44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10.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Kičić Nevenka, Vrbje,Braća Radić 59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>OIB: 79908141553 ( 29 )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6.152,37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9.239,94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11.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Snježana Klaić. Novi Vinodolski, Jurkovo 1 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>OIB: 76512964631 ( 30 )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162.473,00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251.979,88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12.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Koči Nikola,  Bakar, Primorje 47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>OIB: 79880596082 ( 31 )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526,75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658,44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13.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Miljanić Darko, Rijeka, Andrije Peruča 7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>OIB: 38826527655 ( 32 )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75.338,93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102.133,29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14.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Smiljanić Mara, Bakar, Nautička 3 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>OIB: 32199072641 ( 33 )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219.723,79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240.938,56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15.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Šarić Ines,  BAKAR, VRATA 250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>OIB: 80598059962 ( 34 )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9.476,44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12.258,53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16.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Šarlija Ana, Bakar, Stara Cesta 115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>OIB: 30114172686 ( 35 )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145.234,33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158.513,62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17.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Udovičić Branimir, Rijeka, Kvaternikova 67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>OIB: 97380194707 ( 36 )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15.916,07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21.269,04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18.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Babić Kata,  Bakar, Nautička 4 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 xml:space="preserve"> OIB: 95767649844 ( 37 )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2.894,73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3.858,15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19.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Budić Ljubomir, Novi Vinodolski, Jurkovo 1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>OIB:44417690991 ( 38 )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10.889,86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31.575,73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20.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Marica Dujmić, Bakar, Senjska 41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>OIB:79353687816 ( 39 )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15.167,00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20.222,33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21.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Andrea Heigl, Rijeka, Ante Starčevića 11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>OIB:46343252709 ( 40 )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6.116,28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10.618,53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22.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Ban Valentin, Novi Vinodolski, Zagrebačka 5 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>OIB: 20416513235 ( 46 )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4.731,89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10.686,99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700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23.</w:t>
            </w:r>
          </w:p>
        </w:tc>
        <w:tc>
          <w:tcPr>
            <w:tcW w:type="dxa" w:w="4844"/>
            <w:shd w:fill="auto" w:color="auto" w:val="clear"/>
            <w:hideMark/>
          </w:tcPr>
          <w:p w:rsidRDefault="002D4198" w:rsidP="00FC3554" w:rsidR="002D4198" w:rsidRPr="002D4198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 xml:space="preserve">Burcar Kata, Kraljevica, Turkovićeva 3 </w:t>
            </w: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br/>
              <w:t>OIB: 62993334464 ( 47 )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1.786,74 kn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2D4198" w:rsidP="00FC3554" w:rsidR="002D4198" w:rsidRPr="002D4198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D4198">
              <w:rPr>
                <w:rFonts w:hAnsi="Times New Roman" w:ascii="Times New Roman"/>
                <w:bCs/>
                <w:sz w:val="24"/>
                <w:szCs w:val="24"/>
              </w:rPr>
              <w:t>2.422,70 kn</w:t>
            </w:r>
          </w:p>
        </w:tc>
      </w:tr>
    </w:tbl>
    <w:p w:rsidRDefault="002D4198" w:rsidP="002D4198" w:rsidR="002D4198">
      <w:pPr>
        <w:jc w:val="both"/>
      </w:pPr>
    </w:p>
    <w:p w:rsidRDefault="002D4198" w:rsidP="002D4198" w:rsidR="002D4198" w:rsidRPr="002D4198">
      <w:pPr>
        <w:ind w:left="360"/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>2.</w:t>
      </w:r>
      <w:r w:rsidRPr="002D4198">
        <w:rPr>
          <w:rFonts w:eastAsia="MS Mincho" w:hAnsi="Times New Roman" w:ascii="Times New Roman"/>
        </w:rPr>
        <w:tab/>
        <w:t xml:space="preserve">drugog višeg isplatnog reda:  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ab/>
      </w: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660"/>
        <w:gridCol w:w="6585"/>
        <w:gridCol w:w="1842"/>
      </w:tblGrid>
      <w:tr w:rsidTr="00FC3554" w:rsidR="002D4198" w:rsidRPr="002D4198">
        <w:trPr>
          <w:trHeight w:val="20"/>
        </w:trPr>
        <w:tc>
          <w:tcPr>
            <w:tcW w:type="dxa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dxa" w:w="65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 xml:space="preserve">ČISTOĆA  d.o.o.  Rijeka, Dolac 14,    OIB 06531901714  (1)  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97.386,71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2.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 xml:space="preserve">PODRAVKA   Danica  mesna industrija d.o.o. Koprivnica,             Đelekovečka cesta 21 OIB71246956955 ( 2 )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12.131,77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3.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 xml:space="preserve">ISTRA TECH  d.o.o.  </w:t>
            </w:r>
          </w:p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 xml:space="preserve">Pula, Ruže Petrović 12  OIB 94114100359 ( 3 )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6.339,72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4.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bCs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MERCATOR-H d.o.o.</w:t>
            </w:r>
            <w:r w:rsidRPr="002D4198">
              <w:rPr>
                <w:rFonts w:hAnsi="Times New Roman" w:ascii="Times New Roman"/>
                <w:bCs/>
                <w:color w:val="000000"/>
              </w:rPr>
              <w:t xml:space="preserve"> </w:t>
            </w:r>
            <w:r w:rsidRPr="002D4198">
              <w:rPr>
                <w:rFonts w:hAnsi="Times New Roman" w:ascii="Times New Roman"/>
                <w:color w:val="000000"/>
              </w:rPr>
              <w:t xml:space="preserve"> Sesvete, Ljudevita Posavskog 5,</w:t>
            </w:r>
            <w:r w:rsidRPr="002D4198">
              <w:rPr>
                <w:rFonts w:hAnsi="Times New Roman" w:ascii="Times New Roman"/>
                <w:bCs/>
                <w:color w:val="000000"/>
              </w:rPr>
              <w:t xml:space="preserve"> </w:t>
            </w:r>
          </w:p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 xml:space="preserve">OIB   10045107278 ( 4 )                                  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47.670,77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5.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 xml:space="preserve">INDEL ZAŠTITA d.o.o.  Rijeka, Janeza Trdine 7/IV                OIB 99947716440   ( 5 )                            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5.050,15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6.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Brodokomerc - nova d.o.o. Rijeka, Jelačićev trg 4                         OIB 35346133565 ( 6 )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8.414,38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7.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Nastavni zavod za javno zdravstvo Primorsko-goranske županije               Rijeka, Krešimirova 52a  OIB45613787772 ( 7 )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3.781,93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8.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GRAD BAKAR Bakar, Primorje 39 OIB 31708325678 ( 8 )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10.977,29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9.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 xml:space="preserve">GARD  d.o.o. Rijeka, Zagrebačka 18   OIB09006145234    ( 9 )                               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34.528,54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10.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VIPnet d.o.o. Zagreb, Vrtni put 1 OIB 29524210204 ( 10 )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1.294,78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lastRenderedPageBreak/>
              <w:t>11.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 xml:space="preserve">TURISTIČKA ZAJEDNICA GRADA BAKRA,  </w:t>
            </w:r>
          </w:p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Bakar, Pimorje 39  OIB 58744498694  ( 11 )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103.288,03 kn</w:t>
            </w:r>
          </w:p>
        </w:tc>
      </w:tr>
      <w:tr w:rsidTr="00BD1D9D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12.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 xml:space="preserve">KOKSAR    d.o.o. u likvidaciji Bakar, Nautička 3 </w:t>
            </w:r>
          </w:p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OIB 34941613337 ( 12  )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638.017,10 kn</w:t>
            </w:r>
          </w:p>
        </w:tc>
      </w:tr>
      <w:tr w:rsidTr="00BD1D9D" w:rsidR="002D4198" w:rsidRPr="002D4198">
        <w:trPr>
          <w:trHeight w:val="20"/>
        </w:trPr>
        <w:tc>
          <w:tcPr>
            <w:tcW w:type="dxa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16.</w:t>
            </w:r>
          </w:p>
        </w:tc>
        <w:tc>
          <w:tcPr>
            <w:tcW w:type="dxa" w:w="6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HEP - Operator distribucijskog sustava d.o.o. ELEKTROPRIMORJE RIJEKA  / Rijeka, Viktora Cara Emina 2   OIB46830600751 ( 16 )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183.557,49 kn</w:t>
            </w:r>
          </w:p>
        </w:tc>
      </w:tr>
      <w:tr w:rsidTr="00BD1D9D" w:rsidR="002D4198" w:rsidRPr="002D4198">
        <w:trPr>
          <w:trHeight w:val="20"/>
        </w:trPr>
        <w:tc>
          <w:tcPr>
            <w:tcW w:type="dxa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17.</w:t>
            </w:r>
          </w:p>
        </w:tc>
        <w:tc>
          <w:tcPr>
            <w:tcW w:type="dxa" w:w="65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CROATIA OSIGURANJE  d.d.  Zagreb, Miramarska 22                     OIB 26187994862 ( 17 )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27.976,33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18.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 xml:space="preserve">KERBEROS d.o.o.   Kastav, Rupnjak 1   OIB79024741928  ( 18 )                               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3.954,22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19.</w:t>
            </w:r>
          </w:p>
        </w:tc>
        <w:tc>
          <w:tcPr>
            <w:tcW w:type="dxa" w:w="6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VODOVOD I KANALIZACIJA  d.o.o.   Rijeka, Dolac 14                OIB 44931076499 ( 19 )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50.763,39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41.</w:t>
            </w:r>
          </w:p>
        </w:tc>
        <w:tc>
          <w:tcPr>
            <w:tcW w:type="dxa" w:w="65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PERT  d.o.o. Ilok  OIB 42255248046 ( 41 )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84.275,01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42.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MIRKO DISTRIBUCIJA  d.o.o. Rijeka, B.S. Jurićeva 31                   OIB 58016730880 ( 42 )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6.096,13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43.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TIA PARTNER  d.o.o. Kukuljanovo, Kukuljanovo 409                      OIB 44931076499 ( 43 )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24.587,83 kn</w:t>
            </w:r>
          </w:p>
        </w:tc>
      </w:tr>
      <w:tr w:rsidTr="00FC3554" w:rsidR="002D4198" w:rsidRPr="002D4198">
        <w:trPr>
          <w:trHeight w:val="2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44.</w:t>
            </w:r>
          </w:p>
        </w:tc>
        <w:tc>
          <w:tcPr>
            <w:tcW w:type="dxa" w:w="6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198" w:rsidP="00FC3554" w:rsidR="002D4198" w:rsidRPr="002D4198">
            <w:pPr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Odvjetnički ured / Odvjetnici  Goran Marjanović i Lana Perčić / Rijeka, Križanićeva 1 /  OIB 94353806790 ( 44 )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D4198" w:rsidP="00FC3554" w:rsidR="002D4198" w:rsidRPr="002D4198">
            <w:pPr>
              <w:jc w:val="right"/>
              <w:rPr>
                <w:rFonts w:hAnsi="Times New Roman" w:ascii="Times New Roman"/>
                <w:color w:val="000000"/>
              </w:rPr>
            </w:pPr>
            <w:r w:rsidRPr="002D4198">
              <w:rPr>
                <w:rFonts w:hAnsi="Times New Roman" w:ascii="Times New Roman"/>
                <w:color w:val="000000"/>
              </w:rPr>
              <w:t>86.533,01 kn</w:t>
            </w:r>
          </w:p>
        </w:tc>
      </w:tr>
    </w:tbl>
    <w:p w:rsidRDefault="00EE76F9" w:rsidP="00EE76F9" w:rsidR="00EE76F9">
      <w:pPr>
        <w:ind w:firstLine="708"/>
        <w:jc w:val="both"/>
        <w:rPr>
          <w:rFonts w:hAnsi="Times New Roman" w:ascii="Times New Roman"/>
        </w:rPr>
      </w:pPr>
    </w:p>
    <w:p w:rsidRDefault="00BA7FB2" w:rsidP="00BA7FB2" w:rsidR="00BA7FB2" w:rsidRPr="002D4198">
      <w:pPr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>II.</w:t>
      </w:r>
      <w:r w:rsidRPr="002D4198">
        <w:rPr>
          <w:rFonts w:hAnsi="Times New Roman" w:ascii="Times New Roman"/>
        </w:rPr>
        <w:tab/>
      </w:r>
      <w:r>
        <w:rPr>
          <w:rFonts w:hAnsi="Times New Roman" w:ascii="Times New Roman"/>
        </w:rPr>
        <w:t>O</w:t>
      </w:r>
      <w:r w:rsidRPr="002D4198">
        <w:rPr>
          <w:rFonts w:hAnsi="Times New Roman" w:ascii="Times New Roman"/>
        </w:rPr>
        <w:t>spor</w:t>
      </w:r>
      <w:r>
        <w:rPr>
          <w:rFonts w:hAnsi="Times New Roman" w:ascii="Times New Roman"/>
        </w:rPr>
        <w:t xml:space="preserve">ene </w:t>
      </w:r>
      <w:r w:rsidRPr="002D4198">
        <w:rPr>
          <w:rFonts w:hAnsi="Times New Roman" w:ascii="Times New Roman"/>
        </w:rPr>
        <w:t>tražbine vjerovnika viših isplatnih redova, kako slijedi:</w:t>
      </w:r>
    </w:p>
    <w:p w:rsidRDefault="002D4198" w:rsidP="002D4198" w:rsidR="002D4198">
      <w:pPr>
        <w:jc w:val="both"/>
        <w:rPr>
          <w:rFonts w:hAnsi="Times New Roman" w:ascii="Times New Roman"/>
          <w:color w:val="000000"/>
        </w:rPr>
      </w:pPr>
    </w:p>
    <w:p w:rsidRDefault="002D4198" w:rsidP="002D4198" w:rsidR="002D419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Pr="002D4198">
        <w:rPr>
          <w:rFonts w:hAnsi="Times New Roman" w:ascii="Times New Roman"/>
        </w:rPr>
        <w:t>.</w:t>
      </w:r>
      <w:r w:rsidRPr="002D4198">
        <w:rPr>
          <w:rFonts w:hAnsi="Times New Roman" w:ascii="Times New Roman"/>
        </w:rPr>
        <w:tab/>
        <w:t xml:space="preserve">Stečajni upravitelj je osporio tražbinu prvog višeg isplatnog rada vjerovnika  </w:t>
      </w:r>
      <w:r w:rsidRPr="007C4093">
        <w:rPr>
          <w:rFonts w:hAnsi="Times New Roman" w:ascii="Times New Roman"/>
          <w:color w:val="000000"/>
        </w:rPr>
        <w:t>ZVONK</w:t>
      </w:r>
      <w:r w:rsidR="001F6AD8">
        <w:rPr>
          <w:rFonts w:hAnsi="Times New Roman" w:ascii="Times New Roman"/>
          <w:color w:val="000000"/>
        </w:rPr>
        <w:t>A</w:t>
      </w:r>
      <w:r w:rsidRPr="007C4093">
        <w:rPr>
          <w:rFonts w:hAnsi="Times New Roman" w:ascii="Times New Roman"/>
          <w:color w:val="000000"/>
        </w:rPr>
        <w:t xml:space="preserve"> TAUZER</w:t>
      </w:r>
      <w:r w:rsidR="001F6AD8">
        <w:rPr>
          <w:rFonts w:hAnsi="Times New Roman" w:ascii="Times New Roman"/>
          <w:color w:val="000000"/>
        </w:rPr>
        <w:t>A</w:t>
      </w:r>
      <w:r w:rsidRPr="007C4093">
        <w:rPr>
          <w:rFonts w:hAnsi="Times New Roman" w:ascii="Times New Roman"/>
          <w:color w:val="000000"/>
        </w:rPr>
        <w:t xml:space="preserve">,  Viškovo, Mavri 67  OIB80114093331 </w:t>
      </w:r>
      <w:r w:rsidRPr="007C409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 13</w:t>
      </w:r>
      <w:r w:rsidRPr="007C4093">
        <w:rPr>
          <w:rFonts w:hAnsi="Times New Roman" w:ascii="Times New Roman"/>
        </w:rPr>
        <w:t xml:space="preserve"> )</w:t>
      </w:r>
      <w:r w:rsidRPr="002D4198">
        <w:rPr>
          <w:rFonts w:hAnsi="Times New Roman" w:ascii="Times New Roman"/>
        </w:rPr>
        <w:t xml:space="preserve"> u iznosu do </w:t>
      </w:r>
      <w:r w:rsidRPr="007C4093">
        <w:rPr>
          <w:rFonts w:hAnsi="Times New Roman" w:ascii="Times New Roman"/>
          <w:color w:val="000000"/>
        </w:rPr>
        <w:t>956.490,11</w:t>
      </w:r>
      <w:r>
        <w:rPr>
          <w:rFonts w:hAnsi="Times New Roman" w:ascii="Times New Roman"/>
          <w:color w:val="000000"/>
        </w:rPr>
        <w:t xml:space="preserve"> </w:t>
      </w:r>
      <w:r w:rsidRPr="002D4198">
        <w:rPr>
          <w:rFonts w:hAnsi="Times New Roman" w:ascii="Times New Roman"/>
        </w:rPr>
        <w:t>kn</w:t>
      </w:r>
      <w:r>
        <w:rPr>
          <w:rFonts w:hAnsi="Times New Roman" w:ascii="Times New Roman"/>
        </w:rPr>
        <w:t>.</w:t>
      </w:r>
    </w:p>
    <w:p w:rsidRDefault="001F6AD8" w:rsidP="002D4198" w:rsidR="001F6AD8">
      <w:pPr>
        <w:ind w:firstLine="708"/>
        <w:jc w:val="both"/>
        <w:rPr>
          <w:rFonts w:eastAsia="MS Mincho" w:hAnsi="Times New Roman" w:ascii="Times New Roman"/>
        </w:rPr>
      </w:pPr>
    </w:p>
    <w:p w:rsidRDefault="002D4198" w:rsidP="002D4198" w:rsidR="002D4198" w:rsidRPr="002D4198">
      <w:pPr>
        <w:ind w:firstLine="708"/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 xml:space="preserve">Stečajni vjerovnik </w:t>
      </w:r>
      <w:r w:rsidRPr="007C4093">
        <w:rPr>
          <w:rFonts w:hAnsi="Times New Roman" w:ascii="Times New Roman"/>
          <w:color w:val="000000"/>
        </w:rPr>
        <w:t xml:space="preserve">ZVONKO TAUZER,  Viškovo, Mavri 67  OIB80114093331 </w:t>
      </w:r>
      <w:r w:rsidRPr="007C409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 13</w:t>
      </w:r>
      <w:r w:rsidRPr="007C4093">
        <w:rPr>
          <w:rFonts w:hAnsi="Times New Roman" w:ascii="Times New Roman"/>
        </w:rPr>
        <w:t xml:space="preserve"> )</w:t>
      </w:r>
      <w:r w:rsidRPr="002D4198">
        <w:rPr>
          <w:rFonts w:hAnsi="Times New Roman" w:ascii="Times New Roman"/>
        </w:rPr>
        <w:t xml:space="preserve"> </w:t>
      </w:r>
      <w:r w:rsidRPr="002D4198">
        <w:rPr>
          <w:rFonts w:eastAsia="MS Mincho" w:hAnsi="Times New Roman" w:ascii="Times New Roman"/>
        </w:rPr>
        <w:t xml:space="preserve">upućuje se, radi utvrđenja osporene tražbine </w:t>
      </w:r>
      <w:r>
        <w:rPr>
          <w:rFonts w:eastAsia="MS Mincho" w:hAnsi="Times New Roman" w:ascii="Times New Roman"/>
        </w:rPr>
        <w:t xml:space="preserve">prvog </w:t>
      </w:r>
      <w:r w:rsidRPr="002D4198">
        <w:rPr>
          <w:rFonts w:eastAsia="MS Mincho" w:hAnsi="Times New Roman" w:ascii="Times New Roman"/>
        </w:rPr>
        <w:t xml:space="preserve">višeg isplatnog reda u iznosu od </w:t>
      </w:r>
      <w:r w:rsidRPr="007C4093">
        <w:rPr>
          <w:rFonts w:hAnsi="Times New Roman" w:ascii="Times New Roman"/>
          <w:color w:val="000000"/>
        </w:rPr>
        <w:t>956.490,11</w:t>
      </w:r>
      <w:r>
        <w:rPr>
          <w:rFonts w:hAnsi="Times New Roman" w:ascii="Times New Roman"/>
          <w:color w:val="000000"/>
        </w:rPr>
        <w:t xml:space="preserve"> </w:t>
      </w:r>
      <w:r w:rsidRPr="002D4198">
        <w:rPr>
          <w:rFonts w:hAnsi="Times New Roman" w:ascii="Times New Roman"/>
        </w:rPr>
        <w:t>kn</w:t>
      </w:r>
      <w:r w:rsidRPr="002D4198">
        <w:rPr>
          <w:rFonts w:eastAsia="MS Mincho"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2D4198" w:rsidP="002D4198" w:rsidR="002D4198">
      <w:pPr>
        <w:jc w:val="both"/>
        <w:rPr>
          <w:rFonts w:hAnsi="Times New Roman" w:ascii="Times New Roman"/>
          <w:color w:val="000000"/>
        </w:rPr>
      </w:pP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2D4198">
        <w:rPr>
          <w:rFonts w:hAnsi="Times New Roman" w:ascii="Times New Roman"/>
        </w:rPr>
        <w:t>.</w:t>
      </w:r>
      <w:r w:rsidRPr="002D4198">
        <w:rPr>
          <w:rFonts w:hAnsi="Times New Roman" w:ascii="Times New Roman"/>
        </w:rPr>
        <w:tab/>
        <w:t xml:space="preserve">Stečajni upravitelj je osporio tražbinu drugog višeg isplatnog rada vjerovnika  </w:t>
      </w:r>
      <w:r w:rsidR="006C7010" w:rsidRPr="000C331C">
        <w:rPr>
          <w:rFonts w:hAnsi="Times New Roman" w:ascii="Times New Roman"/>
          <w:color w:val="000000"/>
        </w:rPr>
        <w:t xml:space="preserve">INDEL ZAŠTITA d.o.o.  Rijeka, Janeza Trdine 7/IV  OIB 99947716440  </w:t>
      </w:r>
      <w:r w:rsidR="006C7010">
        <w:rPr>
          <w:rFonts w:hAnsi="Times New Roman" w:ascii="Times New Roman"/>
          <w:color w:val="000000"/>
        </w:rPr>
        <w:t>( 5 )</w:t>
      </w:r>
      <w:r w:rsidRPr="002D4198">
        <w:rPr>
          <w:rFonts w:hAnsi="Times New Roman" w:ascii="Times New Roman"/>
        </w:rPr>
        <w:t xml:space="preserve"> u iznosu do </w:t>
      </w:r>
      <w:r w:rsidR="006C7010">
        <w:rPr>
          <w:rFonts w:eastAsia="MS Mincho" w:hAnsi="Times New Roman" w:ascii="Times New Roman"/>
        </w:rPr>
        <w:t>5</w:t>
      </w:r>
      <w:r w:rsidRPr="002D4198">
        <w:rPr>
          <w:rFonts w:hAnsi="Times New Roman" w:ascii="Times New Roman"/>
        </w:rPr>
        <w:t xml:space="preserve">00,00 kn.   </w:t>
      </w:r>
    </w:p>
    <w:p w:rsidRDefault="002D4198" w:rsidP="002D4198" w:rsidR="002D4198" w:rsidRPr="002D4198">
      <w:pPr>
        <w:ind w:firstLine="708"/>
        <w:jc w:val="both"/>
        <w:rPr>
          <w:rFonts w:eastAsia="MS Mincho" w:hAnsi="Times New Roman" w:ascii="Times New Roman"/>
        </w:rPr>
      </w:pPr>
    </w:p>
    <w:p w:rsidRDefault="002D4198" w:rsidP="002D4198" w:rsidR="002D4198" w:rsidRPr="002D4198">
      <w:pPr>
        <w:ind w:firstLine="708"/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 xml:space="preserve">Stečajni vjerovnik </w:t>
      </w:r>
      <w:r w:rsidR="006C7010" w:rsidRPr="002D4198">
        <w:rPr>
          <w:rFonts w:hAnsi="Times New Roman" w:ascii="Times New Roman"/>
        </w:rPr>
        <w:t xml:space="preserve">vjerovnika  </w:t>
      </w:r>
      <w:r w:rsidR="006C7010" w:rsidRPr="000C331C">
        <w:rPr>
          <w:rFonts w:hAnsi="Times New Roman" w:ascii="Times New Roman"/>
          <w:color w:val="000000"/>
        </w:rPr>
        <w:t xml:space="preserve">INDEL ZAŠTITA d.o.o.  Rijeka, Janeza Trdine 7/IV  OIB 99947716440  </w:t>
      </w:r>
      <w:r w:rsidR="006C7010">
        <w:rPr>
          <w:rFonts w:hAnsi="Times New Roman" w:ascii="Times New Roman"/>
          <w:color w:val="000000"/>
        </w:rPr>
        <w:t xml:space="preserve">( 5 ) </w:t>
      </w:r>
      <w:r w:rsidRPr="002D4198">
        <w:rPr>
          <w:rFonts w:hAnsi="Times New Roman" w:ascii="Times New Roman"/>
        </w:rPr>
        <w:t xml:space="preserve"> </w:t>
      </w:r>
      <w:r w:rsidRPr="002D4198">
        <w:rPr>
          <w:rFonts w:eastAsia="MS Mincho" w:hAnsi="Times New Roman" w:ascii="Times New Roman"/>
        </w:rPr>
        <w:t xml:space="preserve">upućuje se, radi utvrđenja osporene tražbine drugog višeg isplatnog reda u iznosu od </w:t>
      </w:r>
      <w:r w:rsidR="006C7010">
        <w:rPr>
          <w:rFonts w:eastAsia="MS Mincho" w:hAnsi="Times New Roman" w:ascii="Times New Roman"/>
        </w:rPr>
        <w:t>5</w:t>
      </w:r>
      <w:r w:rsidRPr="002D4198">
        <w:rPr>
          <w:rFonts w:hAnsi="Times New Roman" w:ascii="Times New Roman"/>
        </w:rPr>
        <w:t>00,00 kn</w:t>
      </w:r>
      <w:r w:rsidRPr="002D4198">
        <w:rPr>
          <w:rFonts w:eastAsia="MS Mincho"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2D4198" w:rsidP="002D4198" w:rsidR="002D4198">
      <w:pPr>
        <w:jc w:val="both"/>
        <w:rPr>
          <w:rFonts w:hAnsi="Times New Roman" w:ascii="Times New Roman"/>
          <w:color w:val="000000"/>
        </w:rPr>
      </w:pP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>3.</w:t>
      </w:r>
      <w:r w:rsidRPr="002D4198">
        <w:rPr>
          <w:rFonts w:hAnsi="Times New Roman" w:ascii="Times New Roman"/>
        </w:rPr>
        <w:tab/>
        <w:t xml:space="preserve">Stečajni upravitelj je osporio tražbinu drugog višeg isplatnog rada vjerovnika  </w:t>
      </w:r>
      <w:r w:rsidR="006C7010" w:rsidRPr="000C331C">
        <w:rPr>
          <w:rFonts w:hAnsi="Times New Roman" w:ascii="Times New Roman"/>
          <w:color w:val="000000"/>
        </w:rPr>
        <w:t>HRVATSKO DRUŠTVO SKLADATELJA, Zagreb,</w:t>
      </w:r>
      <w:r w:rsidR="006C7010" w:rsidRPr="00CC6D5C">
        <w:rPr>
          <w:rFonts w:hAnsi="Times New Roman" w:ascii="Times New Roman"/>
          <w:bCs/>
          <w:color w:val="000000"/>
        </w:rPr>
        <w:t xml:space="preserve"> B</w:t>
      </w:r>
      <w:r w:rsidR="006C7010" w:rsidRPr="000C331C">
        <w:rPr>
          <w:rFonts w:hAnsi="Times New Roman" w:ascii="Times New Roman"/>
          <w:color w:val="000000"/>
        </w:rPr>
        <w:t>erislavićeva 9</w:t>
      </w:r>
      <w:r w:rsidR="006C7010" w:rsidRPr="00CC6D5C">
        <w:rPr>
          <w:rFonts w:hAnsi="Times New Roman" w:ascii="Times New Roman"/>
          <w:bCs/>
          <w:color w:val="000000"/>
        </w:rPr>
        <w:t xml:space="preserve"> </w:t>
      </w:r>
      <w:r w:rsidR="006C7010" w:rsidRPr="000C331C">
        <w:rPr>
          <w:rFonts w:hAnsi="Times New Roman" w:ascii="Times New Roman"/>
          <w:color w:val="000000"/>
        </w:rPr>
        <w:t xml:space="preserve">OIB 56668956985  </w:t>
      </w:r>
      <w:r w:rsidR="006C7010">
        <w:rPr>
          <w:rFonts w:hAnsi="Times New Roman" w:ascii="Times New Roman"/>
          <w:color w:val="000000"/>
        </w:rPr>
        <w:t xml:space="preserve">(14) u iznosu od </w:t>
      </w:r>
      <w:r w:rsidR="006C7010" w:rsidRPr="000C331C">
        <w:rPr>
          <w:rFonts w:hAnsi="Times New Roman" w:ascii="Times New Roman"/>
          <w:color w:val="000000"/>
        </w:rPr>
        <w:t>124.324,12</w:t>
      </w:r>
      <w:r w:rsidR="006C7010">
        <w:rPr>
          <w:rFonts w:hAnsi="Times New Roman" w:ascii="Times New Roman"/>
          <w:color w:val="000000"/>
        </w:rPr>
        <w:t xml:space="preserve"> kn</w:t>
      </w:r>
      <w:r w:rsidRPr="002D4198">
        <w:rPr>
          <w:rFonts w:hAnsi="Times New Roman" w:ascii="Times New Roman"/>
        </w:rPr>
        <w:t xml:space="preserve">.   </w:t>
      </w:r>
    </w:p>
    <w:p w:rsidRDefault="002D4198" w:rsidP="002D4198" w:rsidR="002D4198" w:rsidRPr="002D4198">
      <w:pPr>
        <w:ind w:firstLine="708"/>
        <w:jc w:val="both"/>
        <w:rPr>
          <w:rFonts w:eastAsia="MS Mincho" w:hAnsi="Times New Roman" w:ascii="Times New Roman"/>
        </w:rPr>
      </w:pPr>
    </w:p>
    <w:p w:rsidRDefault="002D4198" w:rsidP="002D4198" w:rsidR="002D4198">
      <w:pPr>
        <w:ind w:firstLine="708"/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 xml:space="preserve">Stečajni vjerovnik </w:t>
      </w:r>
      <w:r w:rsidR="006C7010" w:rsidRPr="000C331C">
        <w:rPr>
          <w:rFonts w:hAnsi="Times New Roman" w:ascii="Times New Roman"/>
          <w:color w:val="000000"/>
        </w:rPr>
        <w:t>HRVATSKO DRUŠTVO SKLADATELJA, Zagreb,</w:t>
      </w:r>
      <w:r w:rsidR="006C7010" w:rsidRPr="00CC6D5C">
        <w:rPr>
          <w:rFonts w:hAnsi="Times New Roman" w:ascii="Times New Roman"/>
          <w:bCs/>
          <w:color w:val="000000"/>
        </w:rPr>
        <w:t xml:space="preserve"> B</w:t>
      </w:r>
      <w:r w:rsidR="006C7010" w:rsidRPr="000C331C">
        <w:rPr>
          <w:rFonts w:hAnsi="Times New Roman" w:ascii="Times New Roman"/>
          <w:color w:val="000000"/>
        </w:rPr>
        <w:t>erislavićeva 9</w:t>
      </w:r>
      <w:r w:rsidR="006C7010" w:rsidRPr="00CC6D5C">
        <w:rPr>
          <w:rFonts w:hAnsi="Times New Roman" w:ascii="Times New Roman"/>
          <w:bCs/>
          <w:color w:val="000000"/>
        </w:rPr>
        <w:t xml:space="preserve"> </w:t>
      </w:r>
      <w:r w:rsidR="006C7010" w:rsidRPr="000C331C">
        <w:rPr>
          <w:rFonts w:hAnsi="Times New Roman" w:ascii="Times New Roman"/>
          <w:color w:val="000000"/>
        </w:rPr>
        <w:t xml:space="preserve">OIB 56668956985 </w:t>
      </w:r>
      <w:r w:rsidR="006C7010">
        <w:rPr>
          <w:rFonts w:hAnsi="Times New Roman" w:ascii="Times New Roman"/>
          <w:color w:val="000000"/>
        </w:rPr>
        <w:t xml:space="preserve">( 14 ) </w:t>
      </w:r>
      <w:r w:rsidRPr="002D4198">
        <w:rPr>
          <w:rFonts w:hAnsi="Times New Roman" w:ascii="Times New Roman"/>
        </w:rPr>
        <w:t xml:space="preserve"> </w:t>
      </w:r>
      <w:r w:rsidRPr="002D4198">
        <w:rPr>
          <w:rFonts w:eastAsia="MS Mincho" w:hAnsi="Times New Roman" w:ascii="Times New Roman"/>
        </w:rPr>
        <w:t xml:space="preserve">upućuje se, radi utvrđenja osporene tražbine drugog višeg isplatnog reda u iznosu od </w:t>
      </w:r>
      <w:r w:rsidR="006C7010" w:rsidRPr="000C331C">
        <w:rPr>
          <w:rFonts w:hAnsi="Times New Roman" w:ascii="Times New Roman"/>
          <w:color w:val="000000"/>
        </w:rPr>
        <w:t>124.324,12</w:t>
      </w:r>
      <w:r w:rsidR="006C7010">
        <w:rPr>
          <w:rFonts w:hAnsi="Times New Roman" w:ascii="Times New Roman"/>
          <w:color w:val="000000"/>
        </w:rPr>
        <w:t xml:space="preserve"> </w:t>
      </w:r>
      <w:r w:rsidRPr="002D4198">
        <w:rPr>
          <w:rFonts w:hAnsi="Times New Roman" w:ascii="Times New Roman"/>
        </w:rPr>
        <w:t>kn</w:t>
      </w:r>
      <w:r w:rsidRPr="002D4198">
        <w:rPr>
          <w:rFonts w:eastAsia="MS Mincho"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2D4198" w:rsidP="002D4198" w:rsidR="002D4198">
      <w:pPr>
        <w:jc w:val="both"/>
        <w:rPr>
          <w:rFonts w:hAnsi="Times New Roman" w:ascii="Times New Roman"/>
        </w:rPr>
      </w:pP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4</w:t>
      </w:r>
      <w:r w:rsidRPr="002D4198">
        <w:rPr>
          <w:rFonts w:hAnsi="Times New Roman" w:ascii="Times New Roman"/>
        </w:rPr>
        <w:t>.</w:t>
      </w:r>
      <w:r w:rsidRPr="002D4198">
        <w:rPr>
          <w:rFonts w:hAnsi="Times New Roman" w:ascii="Times New Roman"/>
        </w:rPr>
        <w:tab/>
        <w:t xml:space="preserve">Stečajni upravitelj je osporio tražbinu drugog višeg isplatnog rada vjerovnika  </w:t>
      </w:r>
      <w:r w:rsidR="006C7010" w:rsidRPr="000C331C">
        <w:rPr>
          <w:rFonts w:hAnsi="Times New Roman" w:ascii="Times New Roman"/>
          <w:color w:val="000000"/>
        </w:rPr>
        <w:t>TIA PARTNER</w:t>
      </w:r>
      <w:r w:rsidR="006C7010">
        <w:rPr>
          <w:rFonts w:hAnsi="Times New Roman" w:ascii="Times New Roman"/>
          <w:color w:val="000000"/>
        </w:rPr>
        <w:t xml:space="preserve"> </w:t>
      </w:r>
      <w:r w:rsidR="006C7010" w:rsidRPr="000C331C">
        <w:rPr>
          <w:rFonts w:hAnsi="Times New Roman" w:ascii="Times New Roman"/>
          <w:color w:val="000000"/>
        </w:rPr>
        <w:t xml:space="preserve">d.o.o. </w:t>
      </w:r>
      <w:r w:rsidR="006C7010">
        <w:rPr>
          <w:rFonts w:hAnsi="Times New Roman" w:ascii="Times New Roman"/>
          <w:color w:val="000000"/>
        </w:rPr>
        <w:t>K</w:t>
      </w:r>
      <w:r w:rsidR="006C7010" w:rsidRPr="000C331C">
        <w:rPr>
          <w:rFonts w:hAnsi="Times New Roman" w:ascii="Times New Roman"/>
          <w:color w:val="000000"/>
        </w:rPr>
        <w:t>ukuljanovo, Kukuljanovo 409   OIB44931076499</w:t>
      </w:r>
      <w:r w:rsidR="006C7010">
        <w:rPr>
          <w:rFonts w:hAnsi="Times New Roman" w:ascii="Times New Roman"/>
          <w:color w:val="000000"/>
        </w:rPr>
        <w:t xml:space="preserve"> ( 43 )</w:t>
      </w:r>
      <w:r w:rsidRPr="002D4198">
        <w:rPr>
          <w:rFonts w:hAnsi="Times New Roman" w:ascii="Times New Roman"/>
        </w:rPr>
        <w:t xml:space="preserve"> u iznosu do </w:t>
      </w:r>
      <w:r w:rsidR="006C7010" w:rsidRPr="000C331C">
        <w:rPr>
          <w:rFonts w:hAnsi="Times New Roman" w:ascii="Times New Roman"/>
          <w:color w:val="000000"/>
        </w:rPr>
        <w:t>19.473,45</w:t>
      </w:r>
      <w:r w:rsidR="006C7010">
        <w:rPr>
          <w:rFonts w:hAnsi="Times New Roman" w:ascii="Times New Roman"/>
          <w:color w:val="000000"/>
        </w:rPr>
        <w:t xml:space="preserve"> kn</w:t>
      </w:r>
      <w:r w:rsidRPr="002D4198">
        <w:rPr>
          <w:rFonts w:hAnsi="Times New Roman" w:ascii="Times New Roman"/>
        </w:rPr>
        <w:t xml:space="preserve">.   </w:t>
      </w:r>
    </w:p>
    <w:p w:rsidRDefault="002D4198" w:rsidP="002D4198" w:rsidR="002D4198" w:rsidRPr="002D4198">
      <w:pPr>
        <w:ind w:firstLine="708"/>
        <w:jc w:val="both"/>
        <w:rPr>
          <w:rFonts w:eastAsia="MS Mincho" w:hAnsi="Times New Roman" w:ascii="Times New Roman"/>
        </w:rPr>
      </w:pPr>
    </w:p>
    <w:p w:rsidRDefault="002D4198" w:rsidP="002D4198" w:rsidR="002D4198" w:rsidRPr="002D4198">
      <w:pPr>
        <w:ind w:firstLine="708"/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 xml:space="preserve">Stečajni vjerovnik </w:t>
      </w:r>
      <w:r w:rsidR="006C7010" w:rsidRPr="000C331C">
        <w:rPr>
          <w:rFonts w:hAnsi="Times New Roman" w:ascii="Times New Roman"/>
          <w:color w:val="000000"/>
        </w:rPr>
        <w:t>TIA PARTNER</w:t>
      </w:r>
      <w:r w:rsidR="006C7010">
        <w:rPr>
          <w:rFonts w:hAnsi="Times New Roman" w:ascii="Times New Roman"/>
          <w:color w:val="000000"/>
        </w:rPr>
        <w:t xml:space="preserve"> </w:t>
      </w:r>
      <w:r w:rsidR="006C7010" w:rsidRPr="000C331C">
        <w:rPr>
          <w:rFonts w:hAnsi="Times New Roman" w:ascii="Times New Roman"/>
          <w:color w:val="000000"/>
        </w:rPr>
        <w:t xml:space="preserve">d.o.o. </w:t>
      </w:r>
      <w:r w:rsidR="006C7010">
        <w:rPr>
          <w:rFonts w:hAnsi="Times New Roman" w:ascii="Times New Roman"/>
          <w:color w:val="000000"/>
        </w:rPr>
        <w:t>K</w:t>
      </w:r>
      <w:r w:rsidR="006C7010" w:rsidRPr="000C331C">
        <w:rPr>
          <w:rFonts w:hAnsi="Times New Roman" w:ascii="Times New Roman"/>
          <w:color w:val="000000"/>
        </w:rPr>
        <w:t>ukuljanovo, Kukuljanovo 409   OIB44931076499</w:t>
      </w:r>
      <w:r w:rsidR="006C7010">
        <w:rPr>
          <w:rFonts w:hAnsi="Times New Roman" w:ascii="Times New Roman"/>
          <w:color w:val="000000"/>
        </w:rPr>
        <w:t xml:space="preserve"> ( 43 ) </w:t>
      </w:r>
      <w:r w:rsidRPr="002D4198">
        <w:rPr>
          <w:rFonts w:hAnsi="Times New Roman" w:ascii="Times New Roman"/>
        </w:rPr>
        <w:t xml:space="preserve"> </w:t>
      </w:r>
      <w:r w:rsidRPr="002D4198">
        <w:rPr>
          <w:rFonts w:eastAsia="MS Mincho" w:hAnsi="Times New Roman" w:ascii="Times New Roman"/>
        </w:rPr>
        <w:t xml:space="preserve">upućuje se, radi utvrđenja osporene tražbine drugog višeg isplatnog reda u iznosu od </w:t>
      </w:r>
      <w:r w:rsidR="006C7010" w:rsidRPr="000C331C">
        <w:rPr>
          <w:rFonts w:hAnsi="Times New Roman" w:ascii="Times New Roman"/>
          <w:color w:val="000000"/>
        </w:rPr>
        <w:t>19.473,45</w:t>
      </w:r>
      <w:r w:rsidR="006C7010">
        <w:rPr>
          <w:rFonts w:hAnsi="Times New Roman" w:ascii="Times New Roman"/>
          <w:color w:val="000000"/>
        </w:rPr>
        <w:t xml:space="preserve"> kn</w:t>
      </w:r>
      <w:r w:rsidRPr="002D4198">
        <w:rPr>
          <w:rFonts w:eastAsia="MS Mincho"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2D4198" w:rsidP="002D4198" w:rsidR="002D4198" w:rsidRPr="002D4198">
      <w:pPr>
        <w:ind w:firstLine="708"/>
        <w:jc w:val="both"/>
        <w:rPr>
          <w:rFonts w:eastAsia="MS Mincho" w:hAnsi="Times New Roman" w:ascii="Times New Roman"/>
        </w:rPr>
      </w:pPr>
    </w:p>
    <w:p w:rsidRDefault="002D4198" w:rsidP="002D4198" w:rsidR="002D4198">
      <w:pPr>
        <w:jc w:val="both"/>
        <w:rPr>
          <w:rFonts w:hAnsi="Times New Roman" w:ascii="Times New Roman"/>
          <w:color w:val="000000"/>
        </w:rPr>
      </w:pPr>
    </w:p>
    <w:p w:rsidRDefault="006C7010" w:rsidP="002D4198" w:rsidR="002D419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color w:val="000000"/>
        </w:rPr>
        <w:t xml:space="preserve"> </w:t>
      </w:r>
    </w:p>
    <w:p w:rsidRDefault="006C7010" w:rsidP="002D4198" w:rsidR="002D4198" w:rsidRPr="002D419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2D4198" w:rsidRPr="002D4198">
        <w:rPr>
          <w:rFonts w:hAnsi="Times New Roman" w:ascii="Times New Roman"/>
        </w:rPr>
        <w:t>brazloženje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</w:p>
    <w:p w:rsidRDefault="002D4198" w:rsidP="002D4198" w:rsidR="002D4198" w:rsidRPr="002D4198">
      <w:pPr>
        <w:jc w:val="both"/>
        <w:rPr>
          <w:rFonts w:hAnsi="Times New Roman" w:ascii="Times New Roman"/>
        </w:rPr>
      </w:pPr>
    </w:p>
    <w:p w:rsidRDefault="002D4198" w:rsidP="002D4198" w:rsidR="002D4198" w:rsidRPr="002D4198">
      <w:pPr>
        <w:ind w:firstLine="708"/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 xml:space="preserve">Na  ispitnom ročištu održanom dana  </w:t>
      </w:r>
      <w:r w:rsidR="001F6AD8" w:rsidRPr="000941DC">
        <w:rPr>
          <w:rFonts w:eastAsia="MS Mincho" w:hAnsi="Times New Roman" w:ascii="Times New Roman"/>
        </w:rPr>
        <w:t>1</w:t>
      </w:r>
      <w:r w:rsidR="001F6AD8">
        <w:rPr>
          <w:rFonts w:eastAsia="MS Mincho" w:hAnsi="Times New Roman" w:ascii="Times New Roman"/>
        </w:rPr>
        <w:t>8</w:t>
      </w:r>
      <w:r w:rsidR="001F6AD8" w:rsidRPr="000941DC">
        <w:rPr>
          <w:rFonts w:eastAsia="MS Mincho" w:hAnsi="Times New Roman" w:ascii="Times New Roman"/>
        </w:rPr>
        <w:t>. studenog 2015</w:t>
      </w:r>
      <w:r w:rsidRPr="002D4198">
        <w:rPr>
          <w:rFonts w:eastAsia="MS Mincho" w:hAnsi="Times New Roman" w:ascii="Times New Roman"/>
        </w:rPr>
        <w:t xml:space="preserve">. ispitane su sve prijave tražbina prema svojim iznosima  i redu. 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r w:rsidRPr="002D4198">
        <w:rPr>
          <w:rFonts w:eastAsia="MS Mincho" w:hAnsi="Times New Roman" w:ascii="Times New Roman"/>
        </w:rPr>
        <w:t xml:space="preserve"> </w:t>
      </w:r>
      <w:r w:rsidRPr="002D4198">
        <w:rPr>
          <w:rFonts w:hAnsi="Times New Roman" w:ascii="Times New Roman"/>
        </w:rPr>
        <w:t xml:space="preserve">  </w:t>
      </w:r>
      <w:r w:rsidRPr="002D4198">
        <w:rPr>
          <w:rFonts w:hAnsi="Times New Roman" w:ascii="Times New Roman"/>
        </w:rPr>
        <w:tab/>
        <w:t xml:space="preserve"> Stečajni sudac je sukladno odredbi članka 177. stavak 2. Stečajnog zakona („Narodne novine“ broj 44/96, 29/99, 129/00, 123/03, 82/06, 116/10, 25/12 i 133/12 u daljnjem tekstu: SZ)  sastavio tablicu  ispitanih  tražbina u koju su za svaku tražbinu uneseni podaci u kojoj je mjeri tražbina utvrđena prema svom iznosu i svom redu, odnosno kojem iznosu i  od koga je tražbina osporena. </w:t>
      </w:r>
    </w:p>
    <w:p w:rsidRDefault="002D4198" w:rsidP="002D4198" w:rsidR="002D4198" w:rsidRPr="002D4198">
      <w:pPr>
        <w:ind w:firstLine="708"/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>Tražbine označene u točki I. izreke ovog rješenja smatraju se utvrđenim sukladno odredbi članka 177. stavak 1. SZ,  budući ih je na ispitnom ročištu priznao stečajni upravitelj, a nije ih osporio koji od prisutnih stečajnih vjerovnika.</w:t>
      </w:r>
    </w:p>
    <w:p w:rsidRDefault="002D4198" w:rsidP="00DA2128" w:rsidR="002D4198" w:rsidRPr="002D4198">
      <w:pPr>
        <w:jc w:val="both"/>
        <w:rPr>
          <w:rFonts w:eastAsia="MS Mincho" w:hAnsi="Times New Roman" w:ascii="Times New Roman"/>
        </w:rPr>
      </w:pPr>
      <w:r w:rsidRPr="002D4198">
        <w:rPr>
          <w:rFonts w:eastAsia="MS Mincho" w:hAnsi="Times New Roman" w:ascii="Times New Roman"/>
        </w:rPr>
        <w:tab/>
        <w:t>Iz navedenog sukladno odredbi članka 177. stavak 3. SZ valjalo je odlučiti kao u točki I. izreke ovog rješenja.</w:t>
      </w:r>
    </w:p>
    <w:p w:rsidRDefault="002D4198" w:rsidP="002D4198" w:rsidR="002D4198" w:rsidRPr="002D4198">
      <w:pPr>
        <w:ind w:firstLine="708"/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>Na ispitnom ročištu stečajni upravitelj je posebno obrazložio osporene tražbine vjerovnika. Osporavanja na ročištu nisu otklonjena, pa je valjalo odlučiti kao u točki II. izreke ovog rješenja,  kako slijedi:</w:t>
      </w:r>
    </w:p>
    <w:p w:rsidRDefault="002D4198" w:rsidP="002D4198" w:rsidR="002D4198" w:rsidRPr="002D4198">
      <w:pPr>
        <w:ind w:firstLine="708"/>
        <w:jc w:val="both"/>
        <w:rPr>
          <w:rFonts w:hAnsi="Times New Roman" w:ascii="Times New Roman"/>
        </w:rPr>
      </w:pPr>
    </w:p>
    <w:p w:rsidRDefault="006C7010" w:rsidP="002D4198" w:rsidR="002D4198" w:rsidRPr="002D419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Pr="002D4198">
        <w:rPr>
          <w:rFonts w:hAnsi="Times New Roman" w:ascii="Times New Roman"/>
        </w:rPr>
        <w:t>.</w:t>
      </w:r>
      <w:r w:rsidRPr="002D4198">
        <w:rPr>
          <w:rFonts w:hAnsi="Times New Roman" w:ascii="Times New Roman"/>
        </w:rPr>
        <w:tab/>
        <w:t xml:space="preserve">Stečajni upravitelj je osporio tražbinu prvog višeg isplatnog rada vjerovnika  </w:t>
      </w:r>
      <w:r w:rsidRPr="007C4093">
        <w:rPr>
          <w:rFonts w:hAnsi="Times New Roman" w:ascii="Times New Roman"/>
          <w:color w:val="000000"/>
        </w:rPr>
        <w:t xml:space="preserve">ZVONKO TAUZER,  Viškovo, Mavri 67  OIB80114093331 </w:t>
      </w:r>
      <w:r w:rsidRPr="007C409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 13</w:t>
      </w:r>
      <w:r w:rsidRPr="007C4093">
        <w:rPr>
          <w:rFonts w:hAnsi="Times New Roman" w:ascii="Times New Roman"/>
        </w:rPr>
        <w:t xml:space="preserve"> )</w:t>
      </w:r>
      <w:r w:rsidRPr="002D4198">
        <w:rPr>
          <w:rFonts w:hAnsi="Times New Roman" w:ascii="Times New Roman"/>
        </w:rPr>
        <w:t xml:space="preserve"> u iznosu do </w:t>
      </w:r>
      <w:r w:rsidRPr="007C4093">
        <w:rPr>
          <w:rFonts w:hAnsi="Times New Roman" w:ascii="Times New Roman"/>
          <w:color w:val="000000"/>
        </w:rPr>
        <w:t>956.490,11</w:t>
      </w:r>
      <w:r>
        <w:rPr>
          <w:rFonts w:hAnsi="Times New Roman" w:ascii="Times New Roman"/>
          <w:color w:val="000000"/>
        </w:rPr>
        <w:t xml:space="preserve"> </w:t>
      </w:r>
      <w:r w:rsidRPr="002D4198">
        <w:rPr>
          <w:rFonts w:hAnsi="Times New Roman" w:ascii="Times New Roman"/>
        </w:rPr>
        <w:t>kn</w:t>
      </w:r>
      <w:r w:rsidR="006D6FD3">
        <w:rPr>
          <w:rFonts w:hAnsi="Times New Roman" w:ascii="Times New Roman"/>
        </w:rPr>
        <w:t xml:space="preserve"> </w:t>
      </w:r>
      <w:r w:rsidR="006D6FD3" w:rsidRPr="007C4093">
        <w:rPr>
          <w:rFonts w:hAnsi="Times New Roman" w:ascii="Times New Roman"/>
        </w:rPr>
        <w:t xml:space="preserve">uz obrazloženje da  </w:t>
      </w:r>
      <w:r w:rsidR="006D6FD3" w:rsidRPr="007C4093">
        <w:rPr>
          <w:rFonts w:hAnsi="Times New Roman" w:ascii="Times New Roman"/>
          <w:color w:val="000000"/>
        </w:rPr>
        <w:t xml:space="preserve">presuda ovog suda pod posl. br. 11 P-973/2010-27 od 16. prosinca 2011. nije pravomoćna, </w:t>
      </w:r>
      <w:r w:rsidR="006D6FD3">
        <w:rPr>
          <w:rFonts w:hAnsi="Times New Roman" w:ascii="Times New Roman"/>
          <w:color w:val="000000"/>
        </w:rPr>
        <w:t xml:space="preserve">stoga </w:t>
      </w:r>
      <w:r w:rsidR="001F6AD8">
        <w:rPr>
          <w:rFonts w:hAnsi="Times New Roman" w:ascii="Times New Roman"/>
          <w:color w:val="000000"/>
        </w:rPr>
        <w:t xml:space="preserve">da </w:t>
      </w:r>
      <w:r w:rsidR="006D6FD3">
        <w:rPr>
          <w:rFonts w:hAnsi="Times New Roman" w:ascii="Times New Roman"/>
          <w:color w:val="000000"/>
        </w:rPr>
        <w:t xml:space="preserve">osporava </w:t>
      </w:r>
      <w:r w:rsidR="001F6AD8">
        <w:rPr>
          <w:rFonts w:hAnsi="Times New Roman" w:ascii="Times New Roman"/>
          <w:color w:val="000000"/>
        </w:rPr>
        <w:t xml:space="preserve">osnov i visinu </w:t>
      </w:r>
      <w:r w:rsidR="006D6FD3">
        <w:rPr>
          <w:rFonts w:hAnsi="Times New Roman" w:ascii="Times New Roman"/>
          <w:color w:val="000000"/>
        </w:rPr>
        <w:t>tražbin</w:t>
      </w:r>
      <w:r w:rsidR="001F6AD8">
        <w:rPr>
          <w:rFonts w:hAnsi="Times New Roman" w:ascii="Times New Roman"/>
          <w:color w:val="000000"/>
        </w:rPr>
        <w:t>e</w:t>
      </w:r>
      <w:r w:rsidR="006D6FD3">
        <w:rPr>
          <w:rFonts w:hAnsi="Times New Roman" w:ascii="Times New Roman"/>
          <w:color w:val="000000"/>
        </w:rPr>
        <w:t xml:space="preserve"> do </w:t>
      </w:r>
      <w:r w:rsidR="001F6AD8">
        <w:rPr>
          <w:rFonts w:hAnsi="Times New Roman" w:ascii="Times New Roman"/>
          <w:color w:val="000000"/>
        </w:rPr>
        <w:t xml:space="preserve"> pravomoćnosti </w:t>
      </w:r>
      <w:r w:rsidR="006D6FD3">
        <w:rPr>
          <w:rFonts w:hAnsi="Times New Roman" w:ascii="Times New Roman"/>
          <w:color w:val="000000"/>
        </w:rPr>
        <w:t xml:space="preserve">parničnog postupka, dok je </w:t>
      </w:r>
      <w:r w:rsidR="006D6FD3" w:rsidRPr="007C4093">
        <w:rPr>
          <w:rFonts w:hAnsi="Times New Roman" w:ascii="Times New Roman"/>
        </w:rPr>
        <w:t xml:space="preserve">trošak </w:t>
      </w:r>
      <w:r w:rsidR="006D6FD3">
        <w:rPr>
          <w:rFonts w:hAnsi="Times New Roman" w:ascii="Times New Roman"/>
        </w:rPr>
        <w:t xml:space="preserve">prijave tražbine </w:t>
      </w:r>
      <w:r w:rsidR="006D6FD3" w:rsidRPr="007C4093">
        <w:rPr>
          <w:rFonts w:hAnsi="Times New Roman" w:ascii="Times New Roman"/>
        </w:rPr>
        <w:t>tražbin</w:t>
      </w:r>
      <w:r w:rsidR="006D6FD3">
        <w:rPr>
          <w:rFonts w:hAnsi="Times New Roman" w:ascii="Times New Roman"/>
        </w:rPr>
        <w:t>a</w:t>
      </w:r>
      <w:r w:rsidR="006D6FD3" w:rsidRPr="007C4093">
        <w:rPr>
          <w:rFonts w:hAnsi="Times New Roman" w:ascii="Times New Roman"/>
        </w:rPr>
        <w:t xml:space="preserve"> </w:t>
      </w:r>
      <w:r w:rsidR="001F6AD8">
        <w:rPr>
          <w:rFonts w:hAnsi="Times New Roman" w:ascii="Times New Roman"/>
        </w:rPr>
        <w:t xml:space="preserve">osporila jer se radi o tražbini </w:t>
      </w:r>
      <w:r w:rsidR="006D6FD3" w:rsidRPr="007C4093">
        <w:rPr>
          <w:rFonts w:hAnsi="Times New Roman" w:ascii="Times New Roman"/>
        </w:rPr>
        <w:t>nižeg isplatnog reda.</w:t>
      </w:r>
    </w:p>
    <w:p w:rsidRDefault="002D4198" w:rsidP="002D4198" w:rsidR="002D4198" w:rsidRPr="002D4198">
      <w:pPr>
        <w:ind w:firstLine="708"/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  <w:lang w:val="de-DE"/>
        </w:rPr>
        <w:t xml:space="preserve">Valjalo  je  stoga  vjerovnika  temeljem  članka  177. </w:t>
      </w:r>
      <w:r w:rsidRPr="002D4198">
        <w:rPr>
          <w:rFonts w:hAnsi="Times New Roman" w:ascii="Times New Roman"/>
        </w:rPr>
        <w:t>stavak 3.,</w:t>
      </w:r>
      <w:r w:rsidR="001F6AD8">
        <w:rPr>
          <w:rFonts w:hAnsi="Times New Roman" w:ascii="Times New Roman"/>
        </w:rPr>
        <w:t xml:space="preserve"> </w:t>
      </w:r>
      <w:r w:rsidRPr="002D4198">
        <w:rPr>
          <w:rFonts w:hAnsi="Times New Roman" w:ascii="Times New Roman"/>
        </w:rPr>
        <w:t xml:space="preserve"> članka 178. stavk</w:t>
      </w:r>
      <w:r w:rsidR="001F6AD8">
        <w:rPr>
          <w:rFonts w:hAnsi="Times New Roman" w:ascii="Times New Roman"/>
        </w:rPr>
        <w:t>a</w:t>
      </w:r>
      <w:r w:rsidRPr="002D4198">
        <w:rPr>
          <w:rFonts w:hAnsi="Times New Roman" w:ascii="Times New Roman"/>
        </w:rPr>
        <w:t xml:space="preserve"> 1.</w:t>
      </w:r>
      <w:r w:rsidR="001F6AD8">
        <w:rPr>
          <w:rFonts w:hAnsi="Times New Roman" w:ascii="Times New Roman"/>
        </w:rPr>
        <w:t xml:space="preserve">, stavka 3. </w:t>
      </w:r>
      <w:r w:rsidRPr="002D4198">
        <w:rPr>
          <w:rFonts w:hAnsi="Times New Roman" w:ascii="Times New Roman"/>
        </w:rPr>
        <w:t xml:space="preserve"> i stavka 6.  SZ uputiti na parnicu radi utvrđivanja osporene tražbine.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</w:p>
    <w:p w:rsidRDefault="006C7010" w:rsidP="00DA2128" w:rsidR="002D4198" w:rsidRPr="002D4198">
      <w:pPr>
        <w:jc w:val="both"/>
        <w:rPr>
          <w:rFonts w:hAnsi="Times New Roman" w:ascii="Times New Roman"/>
          <w:lang w:val="de-DE"/>
        </w:rPr>
      </w:pPr>
      <w:r>
        <w:rPr>
          <w:rFonts w:hAnsi="Times New Roman" w:ascii="Times New Roman"/>
        </w:rPr>
        <w:t>2</w:t>
      </w:r>
      <w:r w:rsidRPr="002D4198">
        <w:rPr>
          <w:rFonts w:hAnsi="Times New Roman" w:ascii="Times New Roman"/>
        </w:rPr>
        <w:t>.</w:t>
      </w:r>
      <w:r w:rsidRPr="002D4198">
        <w:rPr>
          <w:rFonts w:hAnsi="Times New Roman" w:ascii="Times New Roman"/>
        </w:rPr>
        <w:tab/>
        <w:t xml:space="preserve">Stečajni upravitelj je osporio tražbinu drugog višeg isplatnog rada vjerovnika  </w:t>
      </w:r>
      <w:r w:rsidRPr="000C331C">
        <w:rPr>
          <w:rFonts w:hAnsi="Times New Roman" w:ascii="Times New Roman"/>
          <w:color w:val="000000"/>
        </w:rPr>
        <w:t xml:space="preserve">INDEL ZAŠTITA d.o.o.  Rijeka, Janeza Trdine 7/IV  OIB 99947716440  </w:t>
      </w:r>
      <w:r>
        <w:rPr>
          <w:rFonts w:hAnsi="Times New Roman" w:ascii="Times New Roman"/>
          <w:color w:val="000000"/>
        </w:rPr>
        <w:t>( 5 )</w:t>
      </w:r>
      <w:r w:rsidRPr="002D4198">
        <w:rPr>
          <w:rFonts w:hAnsi="Times New Roman" w:ascii="Times New Roman"/>
        </w:rPr>
        <w:t xml:space="preserve"> u iznosu do </w:t>
      </w:r>
      <w:r>
        <w:rPr>
          <w:rFonts w:eastAsia="MS Mincho" w:hAnsi="Times New Roman" w:ascii="Times New Roman"/>
        </w:rPr>
        <w:t>5</w:t>
      </w:r>
      <w:r w:rsidRPr="002D4198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kn, </w:t>
      </w:r>
      <w:r w:rsidR="001F6AD8">
        <w:rPr>
          <w:rFonts w:hAnsi="Times New Roman" w:ascii="Times New Roman"/>
        </w:rPr>
        <w:t>navodeći da se  osporeni iznos odnosi na p</w:t>
      </w:r>
      <w:r>
        <w:rPr>
          <w:rFonts w:hAnsi="Times New Roman" w:ascii="Times New Roman"/>
        </w:rPr>
        <w:t>ristojb</w:t>
      </w:r>
      <w:r w:rsidR="001F6AD8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1F6AD8">
        <w:rPr>
          <w:rFonts w:hAnsi="Times New Roman" w:ascii="Times New Roman"/>
        </w:rPr>
        <w:t xml:space="preserve">prijave tražbine, </w:t>
      </w:r>
      <w:r w:rsidR="00BD1D9D">
        <w:rPr>
          <w:rFonts w:hAnsi="Times New Roman" w:ascii="Times New Roman"/>
        </w:rPr>
        <w:t xml:space="preserve">te da se radi </w:t>
      </w:r>
      <w:r>
        <w:rPr>
          <w:rFonts w:hAnsi="Times New Roman" w:ascii="Times New Roman"/>
          <w:color w:val="000000"/>
        </w:rPr>
        <w:t>o tražbini nižeg reda.</w:t>
      </w:r>
      <w:r w:rsidRPr="002D4198">
        <w:rPr>
          <w:rFonts w:hAnsi="Times New Roman" w:ascii="Times New Roman"/>
        </w:rPr>
        <w:t xml:space="preserve">   </w:t>
      </w:r>
    </w:p>
    <w:p w:rsidRDefault="002D4198" w:rsidP="002D4198" w:rsidR="002D4198" w:rsidRPr="002D4198">
      <w:pPr>
        <w:ind w:firstLine="708"/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  <w:lang w:val="de-DE"/>
        </w:rPr>
        <w:t xml:space="preserve">Valjalo  je  stoga  vjerovnika  temeljem  članka  177. </w:t>
      </w:r>
      <w:r w:rsidRPr="002D4198">
        <w:rPr>
          <w:rFonts w:hAnsi="Times New Roman" w:ascii="Times New Roman"/>
        </w:rPr>
        <w:t>stavak 3., članka 178. stavak 1.  i stavka 6.  SZ uputiti na parnicu radi utvrđivanja osporene tražbine.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</w:p>
    <w:p w:rsidRDefault="006C7010" w:rsidP="006C7010" w:rsidR="006C7010" w:rsidRPr="002D419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2D4198">
        <w:rPr>
          <w:rFonts w:hAnsi="Times New Roman" w:ascii="Times New Roman"/>
        </w:rPr>
        <w:t>3.</w:t>
      </w:r>
      <w:r w:rsidRPr="002D4198">
        <w:rPr>
          <w:rFonts w:hAnsi="Times New Roman" w:ascii="Times New Roman"/>
        </w:rPr>
        <w:tab/>
        <w:t xml:space="preserve">Stečajni upravitelj je osporio tražbinu drugog višeg isplatnog rada vjerovnika  </w:t>
      </w:r>
      <w:r w:rsidRPr="000C331C">
        <w:rPr>
          <w:rFonts w:hAnsi="Times New Roman" w:ascii="Times New Roman"/>
          <w:color w:val="000000"/>
        </w:rPr>
        <w:t>HRVATSKO DRUŠTVO SKLADATELJA, Zagreb,</w:t>
      </w:r>
      <w:r w:rsidRPr="00CC6D5C">
        <w:rPr>
          <w:rFonts w:hAnsi="Times New Roman" w:ascii="Times New Roman"/>
          <w:bCs/>
          <w:color w:val="000000"/>
        </w:rPr>
        <w:t xml:space="preserve"> B</w:t>
      </w:r>
      <w:r w:rsidRPr="000C331C">
        <w:rPr>
          <w:rFonts w:hAnsi="Times New Roman" w:ascii="Times New Roman"/>
          <w:color w:val="000000"/>
        </w:rPr>
        <w:t>erislavićeva 9</w:t>
      </w:r>
      <w:r w:rsidRPr="00CC6D5C">
        <w:rPr>
          <w:rFonts w:hAnsi="Times New Roman" w:ascii="Times New Roman"/>
          <w:bCs/>
          <w:color w:val="000000"/>
        </w:rPr>
        <w:t xml:space="preserve"> </w:t>
      </w:r>
      <w:r w:rsidRPr="000C331C">
        <w:rPr>
          <w:rFonts w:hAnsi="Times New Roman" w:ascii="Times New Roman"/>
          <w:color w:val="000000"/>
        </w:rPr>
        <w:t xml:space="preserve">OIB 56668956985  </w:t>
      </w:r>
      <w:r>
        <w:rPr>
          <w:rFonts w:hAnsi="Times New Roman" w:ascii="Times New Roman"/>
          <w:color w:val="000000"/>
        </w:rPr>
        <w:t xml:space="preserve">(14) u iznosu od </w:t>
      </w:r>
      <w:r w:rsidRPr="000C331C">
        <w:rPr>
          <w:rFonts w:hAnsi="Times New Roman" w:ascii="Times New Roman"/>
          <w:color w:val="000000"/>
        </w:rPr>
        <w:t>124.324,12</w:t>
      </w:r>
      <w:r>
        <w:rPr>
          <w:rFonts w:hAnsi="Times New Roman" w:ascii="Times New Roman"/>
          <w:color w:val="000000"/>
        </w:rPr>
        <w:t xml:space="preserve"> kn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color w:val="000000"/>
        </w:rPr>
        <w:t>uz obrazloženje da osp</w:t>
      </w:r>
      <w:r w:rsidR="00BD1D9D">
        <w:rPr>
          <w:rFonts w:hAnsi="Times New Roman" w:ascii="Times New Roman"/>
          <w:color w:val="000000"/>
        </w:rPr>
        <w:t xml:space="preserve">orava osnov i visinu tražbine, time da je  </w:t>
      </w:r>
      <w:r>
        <w:rPr>
          <w:rFonts w:hAnsi="Times New Roman" w:ascii="Times New Roman"/>
          <w:color w:val="000000"/>
        </w:rPr>
        <w:t xml:space="preserve"> parničn</w:t>
      </w:r>
      <w:r w:rsidR="00BD1D9D">
        <w:rPr>
          <w:rFonts w:hAnsi="Times New Roman" w:ascii="Times New Roman"/>
          <w:color w:val="000000"/>
        </w:rPr>
        <w:t>i</w:t>
      </w:r>
      <w:r>
        <w:rPr>
          <w:rFonts w:hAnsi="Times New Roman" w:ascii="Times New Roman"/>
          <w:color w:val="000000"/>
        </w:rPr>
        <w:t xml:space="preserve"> postup</w:t>
      </w:r>
      <w:r w:rsidR="00BD1D9D">
        <w:rPr>
          <w:rFonts w:hAnsi="Times New Roman" w:ascii="Times New Roman"/>
          <w:color w:val="000000"/>
        </w:rPr>
        <w:t xml:space="preserve">ak </w:t>
      </w:r>
      <w:r w:rsidR="006D6FD3">
        <w:rPr>
          <w:rFonts w:hAnsi="Times New Roman" w:ascii="Times New Roman"/>
          <w:color w:val="000000"/>
        </w:rPr>
        <w:t>u tijeku</w:t>
      </w:r>
      <w:r>
        <w:rPr>
          <w:rFonts w:hAnsi="Times New Roman" w:ascii="Times New Roman"/>
          <w:color w:val="000000"/>
        </w:rPr>
        <w:t>.</w:t>
      </w:r>
      <w:r w:rsidRPr="002D4198">
        <w:rPr>
          <w:rFonts w:hAnsi="Times New Roman" w:ascii="Times New Roman"/>
        </w:rPr>
        <w:t xml:space="preserve">   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</w:p>
    <w:p w:rsidRDefault="002D4198" w:rsidP="002D4198" w:rsidR="002D4198" w:rsidRPr="002D4198">
      <w:pPr>
        <w:ind w:firstLine="708"/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  <w:lang w:val="de-DE"/>
        </w:rPr>
        <w:t xml:space="preserve">Valjalo  je  stoga  vjerovnika  temeljem  članka  177. </w:t>
      </w:r>
      <w:r w:rsidRPr="002D4198">
        <w:rPr>
          <w:rFonts w:hAnsi="Times New Roman" w:ascii="Times New Roman"/>
        </w:rPr>
        <w:t>stavak 3., članka 178. stavak 1.  i stavka 6.  SZ uputiti na parnicu radi utvrđivanja osporene tražbine.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</w:p>
    <w:p w:rsidRDefault="006C7010" w:rsidP="006C7010" w:rsidR="006C7010" w:rsidRPr="002D419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4</w:t>
      </w:r>
      <w:r w:rsidRPr="002D4198">
        <w:rPr>
          <w:rFonts w:hAnsi="Times New Roman" w:ascii="Times New Roman"/>
        </w:rPr>
        <w:t>.</w:t>
      </w:r>
      <w:r w:rsidRPr="002D4198">
        <w:rPr>
          <w:rFonts w:hAnsi="Times New Roman" w:ascii="Times New Roman"/>
        </w:rPr>
        <w:tab/>
        <w:t xml:space="preserve">Stečajni upravitelj je osporio tražbinu drugog višeg isplatnog rada vjerovnika  </w:t>
      </w:r>
      <w:r w:rsidRPr="000C331C">
        <w:rPr>
          <w:rFonts w:hAnsi="Times New Roman" w:ascii="Times New Roman"/>
          <w:color w:val="000000"/>
        </w:rPr>
        <w:t>TIA PARTNER</w:t>
      </w:r>
      <w:r>
        <w:rPr>
          <w:rFonts w:hAnsi="Times New Roman" w:ascii="Times New Roman"/>
          <w:color w:val="000000"/>
        </w:rPr>
        <w:t xml:space="preserve"> </w:t>
      </w:r>
      <w:r w:rsidRPr="000C331C">
        <w:rPr>
          <w:rFonts w:hAnsi="Times New Roman" w:ascii="Times New Roman"/>
          <w:color w:val="000000"/>
        </w:rPr>
        <w:t xml:space="preserve">d.o.o. </w:t>
      </w:r>
      <w:r>
        <w:rPr>
          <w:rFonts w:hAnsi="Times New Roman" w:ascii="Times New Roman"/>
          <w:color w:val="000000"/>
        </w:rPr>
        <w:t>K</w:t>
      </w:r>
      <w:r w:rsidRPr="000C331C">
        <w:rPr>
          <w:rFonts w:hAnsi="Times New Roman" w:ascii="Times New Roman"/>
          <w:color w:val="000000"/>
        </w:rPr>
        <w:t>ukuljanovo, Kukuljanovo 409  OIB44931076499</w:t>
      </w:r>
      <w:r>
        <w:rPr>
          <w:rFonts w:hAnsi="Times New Roman" w:ascii="Times New Roman"/>
          <w:color w:val="000000"/>
        </w:rPr>
        <w:t xml:space="preserve"> ( 43 )</w:t>
      </w:r>
      <w:r w:rsidRPr="002D4198">
        <w:rPr>
          <w:rFonts w:hAnsi="Times New Roman" w:ascii="Times New Roman"/>
        </w:rPr>
        <w:t xml:space="preserve"> u iznosu do </w:t>
      </w:r>
      <w:r w:rsidRPr="000C331C">
        <w:rPr>
          <w:rFonts w:hAnsi="Times New Roman" w:ascii="Times New Roman"/>
          <w:color w:val="000000"/>
        </w:rPr>
        <w:t>19.473,45</w:t>
      </w:r>
      <w:r>
        <w:rPr>
          <w:rFonts w:hAnsi="Times New Roman" w:ascii="Times New Roman"/>
          <w:color w:val="000000"/>
        </w:rPr>
        <w:t xml:space="preserve"> kn  uz obrazloženje da</w:t>
      </w:r>
      <w:r w:rsidR="006D6FD3">
        <w:rPr>
          <w:rFonts w:hAnsi="Times New Roman" w:ascii="Times New Roman"/>
          <w:color w:val="000000"/>
        </w:rPr>
        <w:t xml:space="preserve"> osporava osnov i visinu tražbine, </w:t>
      </w:r>
      <w:r w:rsidR="00BD1D9D">
        <w:rPr>
          <w:rFonts w:hAnsi="Times New Roman" w:ascii="Times New Roman"/>
          <w:color w:val="000000"/>
        </w:rPr>
        <w:t xml:space="preserve">dok je </w:t>
      </w:r>
      <w:r>
        <w:rPr>
          <w:rFonts w:hAnsi="Times New Roman" w:ascii="Times New Roman"/>
          <w:color w:val="000000"/>
        </w:rPr>
        <w:t>priznao tražbinu</w:t>
      </w:r>
      <w:r w:rsidR="00BD1D9D">
        <w:rPr>
          <w:rFonts w:hAnsi="Times New Roman" w:ascii="Times New Roman"/>
          <w:color w:val="000000"/>
        </w:rPr>
        <w:t xml:space="preserve"> </w:t>
      </w:r>
      <w:r>
        <w:rPr>
          <w:rFonts w:hAnsi="Times New Roman" w:ascii="Times New Roman"/>
          <w:color w:val="000000"/>
        </w:rPr>
        <w:t xml:space="preserve"> </w:t>
      </w:r>
      <w:r w:rsidR="00BD1D9D" w:rsidRPr="002D4198">
        <w:rPr>
          <w:rFonts w:hAnsi="Times New Roman" w:ascii="Times New Roman"/>
        </w:rPr>
        <w:t>drugog višeg isplatnog rada</w:t>
      </w:r>
      <w:r w:rsidR="00BD1D9D">
        <w:rPr>
          <w:rFonts w:hAnsi="Times New Roman" w:ascii="Times New Roman"/>
          <w:color w:val="000000"/>
        </w:rPr>
        <w:t xml:space="preserve"> </w:t>
      </w:r>
      <w:r>
        <w:rPr>
          <w:rFonts w:hAnsi="Times New Roman" w:ascii="Times New Roman"/>
          <w:color w:val="000000"/>
        </w:rPr>
        <w:t xml:space="preserve">tog vjerovnika u iznosu </w:t>
      </w:r>
      <w:r w:rsidRPr="002D4198">
        <w:rPr>
          <w:rFonts w:hAnsi="Times New Roman" w:ascii="Times New Roman"/>
          <w:color w:val="000000"/>
        </w:rPr>
        <w:t>24.587,83 kn</w:t>
      </w:r>
      <w:r w:rsidRPr="002D4198">
        <w:rPr>
          <w:rFonts w:hAnsi="Times New Roman" w:ascii="Times New Roman"/>
        </w:rPr>
        <w:t xml:space="preserve">.   </w:t>
      </w:r>
    </w:p>
    <w:p w:rsidRDefault="002D4198" w:rsidP="002D4198" w:rsidR="002D4198" w:rsidRPr="002D4198">
      <w:pPr>
        <w:ind w:firstLine="708"/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  <w:lang w:val="de-DE"/>
        </w:rPr>
        <w:t xml:space="preserve">Valjalo  je  stoga  vjerovnika  temeljem  članka  177. </w:t>
      </w:r>
      <w:r w:rsidRPr="002D4198">
        <w:rPr>
          <w:rFonts w:hAnsi="Times New Roman" w:ascii="Times New Roman"/>
        </w:rPr>
        <w:t>stavak 3., članka 178. stavak 1.  i stavka 6.  SZ uputiti na parnicu radi utvrđivanja osporene tražbine.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</w:p>
    <w:p w:rsidRDefault="006C7010" w:rsidP="002D4198" w:rsidR="002D4198" w:rsidRPr="002D419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BD1D9D" w:rsidP="002D4198" w:rsidR="002D4198" w:rsidRPr="002D419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2D4198" w:rsidRPr="002D4198">
        <w:rPr>
          <w:rFonts w:hAnsi="Times New Roman" w:ascii="Times New Roman"/>
        </w:rPr>
        <w:t xml:space="preserve">Rijeci, </w:t>
      </w:r>
      <w:r w:rsidR="006C7010" w:rsidRPr="000941DC">
        <w:rPr>
          <w:rFonts w:eastAsia="MS Mincho" w:hAnsi="Times New Roman" w:ascii="Times New Roman"/>
        </w:rPr>
        <w:t>1</w:t>
      </w:r>
      <w:r w:rsidR="006C7010">
        <w:rPr>
          <w:rFonts w:eastAsia="MS Mincho" w:hAnsi="Times New Roman" w:ascii="Times New Roman"/>
        </w:rPr>
        <w:t>8</w:t>
      </w:r>
      <w:r w:rsidR="006C7010" w:rsidRPr="000941DC">
        <w:rPr>
          <w:rFonts w:eastAsia="MS Mincho" w:hAnsi="Times New Roman" w:ascii="Times New Roman"/>
        </w:rPr>
        <w:t>. studenog 2015</w:t>
      </w:r>
      <w:r w:rsidR="002D4198" w:rsidRPr="002D4198">
        <w:rPr>
          <w:rFonts w:hAnsi="Times New Roman" w:ascii="Times New Roman"/>
        </w:rPr>
        <w:t>.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</w:p>
    <w:p w:rsidRDefault="002D4198" w:rsidP="002D4198" w:rsidR="002D4198" w:rsidRPr="002D4198">
      <w:pPr>
        <w:jc w:val="right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                             Stečajni sudac  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</w:p>
    <w:p w:rsidRDefault="002D4198" w:rsidP="002D4198" w:rsidR="002D4198" w:rsidRPr="002D4198">
      <w:pPr>
        <w:jc w:val="right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Liljana Ugrin    </w:t>
      </w:r>
    </w:p>
    <w:p w:rsidRDefault="002D4198" w:rsidP="002D4198" w:rsidR="002D4198" w:rsidRPr="002D4198">
      <w:pPr>
        <w:jc w:val="both"/>
        <w:rPr>
          <w:rFonts w:eastAsia="MS Mincho" w:hAnsi="Times New Roman" w:ascii="Times New Roman"/>
        </w:rPr>
      </w:pPr>
    </w:p>
    <w:p w:rsidRDefault="002D4198" w:rsidP="002D4198" w:rsidR="002D4198" w:rsidRPr="002D4198">
      <w:pPr>
        <w:jc w:val="both"/>
        <w:rPr>
          <w:rFonts w:eastAsia="MS Mincho" w:hAnsi="Times New Roman" w:ascii="Times New Roman"/>
          <w:lang w:val="de-DE"/>
        </w:rPr>
      </w:pPr>
    </w:p>
    <w:p w:rsidRDefault="002D4198" w:rsidP="002D4198" w:rsidR="002D4198" w:rsidRPr="002D4198">
      <w:pPr>
        <w:jc w:val="both"/>
        <w:rPr>
          <w:rFonts w:eastAsia="MS Mincho" w:hAnsi="Times New Roman" w:ascii="Times New Roman"/>
          <w:lang w:val="de-DE"/>
        </w:rPr>
      </w:pPr>
    </w:p>
    <w:p w:rsidRDefault="002D4198" w:rsidP="002D4198" w:rsidR="002D4198" w:rsidRPr="002D4198">
      <w:pPr>
        <w:jc w:val="both"/>
        <w:rPr>
          <w:rFonts w:eastAsia="MS Mincho" w:hAnsi="Times New Roman" w:ascii="Times New Roman"/>
          <w:lang w:val="de-DE"/>
        </w:rPr>
      </w:pPr>
    </w:p>
    <w:p w:rsidRDefault="002D4198" w:rsidP="002D4198" w:rsidR="002D4198" w:rsidRPr="002D4198">
      <w:pPr>
        <w:jc w:val="both"/>
        <w:rPr>
          <w:rFonts w:eastAsia="MS Mincho" w:hAnsi="Times New Roman" w:ascii="Times New Roman"/>
          <w:lang w:val="de-DE"/>
        </w:rPr>
      </w:pPr>
      <w:r w:rsidRPr="002D4198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  <w:lang w:val="de-DE"/>
        </w:rPr>
        <w:t xml:space="preserve">          Protiv  ovog  rješenja  pravo  na  žalbu  ima  stečajni   upravitelj  i svaki vjerovnik u dijelu koji se  tiče  njegove  prijavljene tražbine i tražbine koju je osporio  (članak 177.  </w:t>
      </w:r>
      <w:r w:rsidRPr="002D4198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2D4198" w:rsidP="002D4198" w:rsidR="002D4198" w:rsidRPr="002D4198">
      <w:pPr>
        <w:jc w:val="both"/>
        <w:rPr>
          <w:rFonts w:hAnsi="Times New Roman" w:ascii="Times New Roman"/>
        </w:rPr>
      </w:pPr>
      <w:r w:rsidRPr="002D4198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2D4198" w:rsidP="002D4198" w:rsidR="002D4198" w:rsidRPr="00BD1D9D">
      <w:pPr>
        <w:jc w:val="both"/>
        <w:rPr>
          <w:rFonts w:hAnsi="Times New Roman" w:ascii="Times New Roman"/>
        </w:rPr>
      </w:pPr>
    </w:p>
    <w:p w:rsidRDefault="00ED18AE" w:rsidP="00BD1D9D" w:rsidR="00ED18AE" w:rsidRPr="00BD1D9D">
      <w:pPr>
        <w:jc w:val="both"/>
        <w:rPr>
          <w:rFonts w:hAnsi="Times New Roman" w:ascii="Times New Roman"/>
        </w:rPr>
      </w:pPr>
    </w:p>
    <w:p w:rsidRDefault="00BD1D9D" w:rsidP="00BD1D9D" w:rsidR="00BD1D9D" w:rsidRPr="00BD1D9D">
      <w:pPr>
        <w:jc w:val="both"/>
        <w:rPr>
          <w:rFonts w:hAnsi="Times New Roman" w:ascii="Times New Roman"/>
        </w:rPr>
      </w:pPr>
    </w:p>
    <w:p w:rsidRDefault="00BD1D9D" w:rsidP="00BD1D9D" w:rsidR="00BD1D9D" w:rsidRPr="00BD1D9D">
      <w:pPr>
        <w:jc w:val="both"/>
        <w:rPr>
          <w:rFonts w:hAnsi="Times New Roman" w:ascii="Times New Roman"/>
        </w:rPr>
      </w:pPr>
      <w:r w:rsidRPr="00BD1D9D">
        <w:rPr>
          <w:rFonts w:hAnsi="Times New Roman" w:ascii="Times New Roman"/>
        </w:rPr>
        <w:t>DNA</w:t>
      </w:r>
    </w:p>
    <w:p w:rsidRDefault="00BD1D9D" w:rsidP="00BD1D9D" w:rsidR="00BD1D9D" w:rsidRPr="00BD1D9D">
      <w:pPr>
        <w:jc w:val="both"/>
        <w:rPr>
          <w:rFonts w:hAnsi="Times New Roman" w:ascii="Times New Roman"/>
        </w:rPr>
      </w:pPr>
    </w:p>
    <w:p w:rsidRDefault="00BD1D9D" w:rsidP="00BD1D9D" w:rsidR="00BD1D9D" w:rsidRPr="00BD1D9D">
      <w:pPr>
        <w:jc w:val="both"/>
        <w:rPr>
          <w:rFonts w:hAnsi="Times New Roman" w:ascii="Times New Roman"/>
        </w:rPr>
      </w:pPr>
      <w:r w:rsidRPr="00BD1D9D">
        <w:rPr>
          <w:rFonts w:hAnsi="Times New Roman" w:ascii="Times New Roman"/>
        </w:rPr>
        <w:t xml:space="preserve">rješenje dostaviti stečajnom upravitelju </w:t>
      </w:r>
    </w:p>
    <w:p w:rsidRDefault="00BD1D9D" w:rsidP="00BD1D9D" w:rsidR="00BD1D9D" w:rsidRPr="00BD1D9D">
      <w:pPr>
        <w:jc w:val="both"/>
        <w:rPr>
          <w:rFonts w:hAnsi="Times New Roman" w:ascii="Times New Roman"/>
        </w:rPr>
      </w:pPr>
    </w:p>
    <w:p w:rsidRDefault="00BD1D9D" w:rsidP="00BD1D9D" w:rsidR="00BD1D9D" w:rsidRPr="00BD1D9D">
      <w:pPr>
        <w:jc w:val="both"/>
        <w:rPr>
          <w:rFonts w:hAnsi="Times New Roman" w:ascii="Times New Roman"/>
        </w:rPr>
      </w:pPr>
      <w:r w:rsidRPr="00BD1D9D">
        <w:rPr>
          <w:rFonts w:hAnsi="Times New Roman" w:ascii="Times New Roman"/>
        </w:rPr>
        <w:t>rješenje objaviti na mrežnoj stranici e- oglasne ploče suda</w:t>
      </w:r>
    </w:p>
    <w:p w:rsidRDefault="00BD1D9D" w:rsidP="00BD1D9D" w:rsidR="00BD1D9D" w:rsidRPr="00BD1D9D">
      <w:pPr>
        <w:jc w:val="both"/>
        <w:rPr>
          <w:rFonts w:hAnsi="Times New Roman" w:ascii="Times New Roman"/>
        </w:rPr>
      </w:pPr>
    </w:p>
    <w:p w:rsidRDefault="00BD1D9D" w:rsidP="00BD1D9D" w:rsidR="00BD1D9D" w:rsidRPr="00BD1D9D">
      <w:pPr>
        <w:jc w:val="both"/>
        <w:rPr>
          <w:rFonts w:hAnsi="Times New Roman" w:ascii="Times New Roman"/>
        </w:rPr>
      </w:pPr>
      <w:r w:rsidRPr="00BD1D9D">
        <w:rPr>
          <w:rFonts w:hAnsi="Times New Roman" w:ascii="Times New Roman"/>
        </w:rPr>
        <w:t xml:space="preserve">U Rijeci, </w:t>
      </w:r>
      <w:r w:rsidR="00DA2128">
        <w:rPr>
          <w:rFonts w:hAnsi="Times New Roman" w:ascii="Times New Roman"/>
        </w:rPr>
        <w:t>20</w:t>
      </w:r>
      <w:r w:rsidRPr="00BD1D9D">
        <w:rPr>
          <w:rFonts w:eastAsia="MS Mincho" w:hAnsi="Times New Roman" w:ascii="Times New Roman"/>
        </w:rPr>
        <w:t>. studenog 2015</w:t>
      </w:r>
    </w:p>
    <w:sectPr w:rsidR="00BD1D9D" w:rsidRPr="00BD1D9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68A" w:rsidP="00A3255B" w:rsidR="0070268A">
      <w:r>
        <w:separator/>
      </w:r>
    </w:p>
  </w:endnote>
  <w:endnote w:id="0" w:type="continuationSeparator">
    <w:p w:rsidRDefault="0070268A" w:rsidP="00A3255B" w:rsidR="00702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DA" w:rsidP="001C6976" w:rsidR="00F038E8" w:rsidRPr="001B68F2">
    <w:pPr>
      <w:pStyle w:val="Podnoje"/>
      <w:jc w:val="center"/>
      <w:rPr>
        <w:rFonts w:hAnsi="Times New Roman" w:ascii="Times New Roman"/>
      </w:rPr>
    </w:pPr>
    <w:r w:rsidRPr="001B68F2">
      <w:rPr>
        <w:rStyle w:val="Brojstranice"/>
        <w:rFonts w:hAnsi="Times New Roman" w:ascii="Times New Roman"/>
      </w:rPr>
      <w:fldChar w:fldCharType="begin"/>
    </w:r>
    <w:r w:rsidRPr="001B68F2">
      <w:rPr>
        <w:rStyle w:val="Brojstranice"/>
        <w:rFonts w:hAnsi="Times New Roman" w:ascii="Times New Roman"/>
      </w:rPr>
      <w:instrText xml:space="preserve"> PAGE </w:instrText>
    </w:r>
    <w:r w:rsidRPr="001B68F2">
      <w:rPr>
        <w:rStyle w:val="Brojstranice"/>
        <w:rFonts w:hAnsi="Times New Roman" w:ascii="Times New Roman"/>
      </w:rPr>
      <w:fldChar w:fldCharType="separate"/>
    </w:r>
    <w:r w:rsidR="00F06EEB">
      <w:rPr>
        <w:rStyle w:val="Brojstranice"/>
        <w:rFonts w:hAnsi="Times New Roman" w:ascii="Times New Roman"/>
        <w:noProof/>
      </w:rPr>
      <w:t>1</w:t>
    </w:r>
    <w:r w:rsidRPr="001B68F2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68A" w:rsidP="00A3255B" w:rsidR="0070268A">
      <w:r>
        <w:separator/>
      </w:r>
    </w:p>
  </w:footnote>
  <w:footnote w:id="0" w:type="continuationSeparator">
    <w:p w:rsidRDefault="0070268A" w:rsidP="00A3255B" w:rsidR="007026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DA" w:rsidP="00806B83" w:rsidR="00806B83" w:rsidRPr="00806B83">
    <w:pPr>
      <w:jc w:val="right"/>
      <w:rPr>
        <w:rFonts w:hAnsi="Times New Roman" w:ascii="Times New Roman"/>
      </w:rPr>
    </w:pPr>
    <w:r w:rsidRPr="00B352C3">
      <w:rPr>
        <w:rFonts w:hAnsi="Times New Roman" w:ascii="Times New Roman"/>
      </w:rPr>
      <w:tab/>
    </w:r>
    <w:r w:rsidRPr="00806B83">
      <w:rPr>
        <w:rFonts w:hAnsi="Times New Roman" w:ascii="Times New Roman"/>
      </w:rPr>
      <w:tab/>
      <w:t>Posl. br. 7 St-</w:t>
    </w:r>
    <w:r w:rsidR="001F6AD8">
      <w:rPr>
        <w:rFonts w:hAnsi="Times New Roman" w:ascii="Times New Roman"/>
      </w:rPr>
      <w:t>78/15-</w:t>
    </w:r>
    <w:r w:rsidR="00DA2128">
      <w:rPr>
        <w:rFonts w:hAnsi="Times New Roman" w:ascii="Times New Roman"/>
      </w:rPr>
      <w:t>21</w:t>
    </w:r>
  </w:p>
  <w:p w:rsidRDefault="0070268A" w:rsidP="00806B83" w:rsidR="00F038E8" w:rsidRPr="00347CB7">
    <w:pPr>
      <w:tabs>
        <w:tab w:pos="6300" w:val="left"/>
        <w:tab w:pos="9072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ADC"/>
    <w:multiLevelType w:val="hybridMultilevel"/>
    <w:tmpl w:val="316A3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529EC"/>
    <w:multiLevelType w:val="hybridMultilevel"/>
    <w:tmpl w:val="DFA42EB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2061"/>
    <w:rsid w:val="000941DC"/>
    <w:rsid w:val="000A35AC"/>
    <w:rsid w:val="000A3BD2"/>
    <w:rsid w:val="00130EC7"/>
    <w:rsid w:val="001D43E8"/>
    <w:rsid w:val="001F6AD8"/>
    <w:rsid w:val="002D4198"/>
    <w:rsid w:val="00352061"/>
    <w:rsid w:val="003C7D2A"/>
    <w:rsid w:val="004334D2"/>
    <w:rsid w:val="0055509E"/>
    <w:rsid w:val="0064638F"/>
    <w:rsid w:val="006C7010"/>
    <w:rsid w:val="006D6FD3"/>
    <w:rsid w:val="0070268A"/>
    <w:rsid w:val="008532BA"/>
    <w:rsid w:val="008C3FC5"/>
    <w:rsid w:val="008E0BC6"/>
    <w:rsid w:val="00917605"/>
    <w:rsid w:val="009C3C89"/>
    <w:rsid w:val="009D2B9A"/>
    <w:rsid w:val="00A3255B"/>
    <w:rsid w:val="00A81032"/>
    <w:rsid w:val="00AA14DA"/>
    <w:rsid w:val="00BA7FB2"/>
    <w:rsid w:val="00BD1D9D"/>
    <w:rsid w:val="00D416CF"/>
    <w:rsid w:val="00DA2128"/>
    <w:rsid w:val="00E93DC0"/>
    <w:rsid w:val="00ED18AE"/>
    <w:rsid w:val="00EE76F9"/>
    <w:rsid w:val="00F0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255B"/>
    <w:pPr>
      <w:jc w:val="left"/>
    </w:pPr>
    <w:rPr>
      <w:rFonts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25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3255B"/>
    <w:rPr>
      <w:rFonts w:eastAsia="Times New Roman" w:hAnsi="Arial" w:ascii="Arial"/>
      <w:szCs w:val="24"/>
      <w:lang w:eastAsia="hr-HR"/>
    </w:rPr>
  </w:style>
  <w:style w:styleId="Podnoje" w:type="paragraph">
    <w:name w:val="footer"/>
    <w:basedOn w:val="Normal"/>
    <w:link w:val="PodnojeChar"/>
    <w:rsid w:val="00A325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3255B"/>
    <w:rPr>
      <w:rFonts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rsid w:val="00A3255B"/>
  </w:style>
  <w:style w:styleId="Odlomakpopisa" w:type="paragraph">
    <w:name w:val="List Paragraph"/>
    <w:basedOn w:val="Normal"/>
    <w:uiPriority w:val="34"/>
    <w:qFormat/>
    <w:rsid w:val="00A3255B"/>
    <w:pPr>
      <w:spacing w:lineRule="auto" w:line="276" w:after="200"/>
      <w:ind w:left="720"/>
      <w:contextualSpacing/>
      <w:jc w:val="both"/>
    </w:pPr>
    <w:rPr>
      <w:rFonts w:eastAsia="Calibri" w:hAnsi="Times New Roman" w:ascii="Times New Roman"/>
      <w:szCs w:val="22"/>
      <w:lang w:eastAsia="en-US"/>
    </w:rPr>
  </w:style>
  <w:style w:styleId="Obinitekst" w:type="paragraph">
    <w:name w:val="Plain Text"/>
    <w:basedOn w:val="Normal"/>
    <w:link w:val="ObinitekstChar"/>
    <w:rsid w:val="00A3255B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A3255B"/>
    <w:rPr>
      <w:rFonts w:cs="Courier New" w:eastAsia="Times New Roman" w:hAnsi="Courier New" w:ascii="Courier New"/>
      <w:sz w:val="20"/>
      <w:szCs w:val="20"/>
      <w:lang w:eastAsia="hr-HR"/>
    </w:rPr>
  </w:style>
  <w:style w:styleId="Bezproreda" w:type="paragraph">
    <w:name w:val="No Spacing"/>
    <w:uiPriority w:val="1"/>
    <w:qFormat/>
    <w:rsid w:val="00A3255B"/>
    <w:pPr>
      <w:jc w:val="left"/>
    </w:pPr>
    <w:rPr>
      <w:rFonts w:eastAsia="Calibri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1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12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E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6EE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EEB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EE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EE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255B"/>
    <w:pPr>
      <w:jc w:val="left"/>
    </w:pPr>
    <w:rPr>
      <w:rFonts w:ascii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25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3255B"/>
    <w:rPr>
      <w:rFonts w:ascii="Arial" w:eastAsia="Times New Roman" w:hAnsi="Arial"/>
      <w:szCs w:val="24"/>
      <w:lang w:eastAsia="hr-HR"/>
    </w:rPr>
  </w:style>
  <w:style w:styleId="Podnoje" w:type="paragraph">
    <w:name w:val="footer"/>
    <w:basedOn w:val="Normal"/>
    <w:link w:val="PodnojeChar"/>
    <w:rsid w:val="00A325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3255B"/>
    <w:rPr>
      <w:rFonts w:ascii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rsid w:val="00A3255B"/>
  </w:style>
  <w:style w:styleId="Odlomakpopisa" w:type="paragraph">
    <w:name w:val="List Paragraph"/>
    <w:basedOn w:val="Normal"/>
    <w:uiPriority w:val="34"/>
    <w:qFormat/>
    <w:rsid w:val="00A3255B"/>
    <w:pPr>
      <w:spacing w:after="200" w:line="276" w:lineRule="auto"/>
      <w:ind w:left="720"/>
      <w:contextualSpacing/>
      <w:jc w:val="both"/>
    </w:pPr>
    <w:rPr>
      <w:rFonts w:ascii="Times New Roman" w:eastAsia="Calibri" w:hAnsi="Times New Roman"/>
      <w:szCs w:val="22"/>
      <w:lang w:eastAsia="en-US"/>
    </w:rPr>
  </w:style>
  <w:style w:styleId="Obinitekst" w:type="paragraph">
    <w:name w:val="Plain Text"/>
    <w:basedOn w:val="Normal"/>
    <w:link w:val="ObinitekstChar"/>
    <w:rsid w:val="00A3255B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A3255B"/>
    <w:rPr>
      <w:rFonts w:ascii="Courier New" w:cs="Courier New" w:eastAsia="Times New Roman" w:hAnsi="Courier New"/>
      <w:sz w:val="20"/>
      <w:szCs w:val="20"/>
      <w:lang w:eastAsia="hr-HR"/>
    </w:rPr>
  </w:style>
  <w:style w:styleId="Bezproreda" w:type="paragraph">
    <w:name w:val="No Spacing"/>
    <w:uiPriority w:val="1"/>
    <w:qFormat/>
    <w:rsid w:val="00A3255B"/>
    <w:pPr>
      <w:jc w:val="left"/>
    </w:pPr>
    <w:rPr>
      <w:rFonts w:ascii="Calibri" w:eastAsia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1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12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E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6EE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EEB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EE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EE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</izvorni_sadrzaj>
    <derivirana_varijabla naziv="DomainObject.Predmet.OstaliListFormated_1">
      <item>Ombretta Belić-Ilijašić</item>
    </derivirana_varijabla>
  </DomainObject.Predmet.OstaliListFormated>
  <DomainObject.Predmet.OstaliListFormatedOIB>
    <izvorni_sadrzaj>
      <item>Ombretta Belić-Ilijašić, OIB 00873493442</item>
    </izvorni_sadrzaj>
    <derivirana_varijabla naziv="DomainObject.Predmet.OstaliListFormatedOIB_1">
      <item>Ombretta Belić-Ilijašić, OIB 00873493442</item>
    </derivirana_varijabla>
  </DomainObject.Predmet.OstaliListFormatedOIB>
  <DomainObject.Predmet.OstaliListFormatedWithAdress>
    <izvorni_sadrzaj>
      <item>Ombretta Belić-Ilijašić, Jadranska 2, 52221 Rabac</item>
    </izvorni_sadrzaj>
    <derivirana_varijabla naziv="DomainObject.Predmet.OstaliListFormatedWithAdress_1">
      <item>Ombretta Belić-Ilijašić, Jadranska 2, 52221 Rabac</item>
    </derivirana_varijabla>
  </DomainObject.Predmet.OstaliListFormatedWithAdress>
  <DomainObject.Predmet.OstaliListFormatedWithAdressOIB>
    <izvorni_sadrzaj>
      <item>Ombretta Belić-Ilijašić, OIB 00873493442, Jadranska 2, 52221 Rabac</item>
    </izvorni_sadrzaj>
    <derivirana_varijabla naziv="DomainObject.Predmet.OstaliListFormatedWithAdressOIB_1">
      <item>Ombretta Belić-Ilijašić, OIB 00873493442, Jadranska 2, 52221 Rabac</item>
    </derivirana_varijabla>
  </DomainObject.Predmet.OstaliListFormatedWithAdressOIB>
  <DomainObject.Predmet.OstaliListNazivFormated>
    <izvorni_sadrzaj>
      <item>Ombretta Belić-Ilijašić</item>
    </izvorni_sadrzaj>
    <derivirana_varijabla naziv="DomainObject.Predmet.OstaliListNazivFormated_1">
      <item>Ombretta Belić-Ilijašić</item>
    </derivirana_varijabla>
  </DomainObject.Predmet.OstaliListNazivFormated>
  <DomainObject.Predmet.OstaliListNazivFormatedOIB>
    <izvorni_sadrzaj>
      <item>Ombretta Belić-Ilijašić, OIB 00873493442</item>
    </izvorni_sadrzaj>
    <derivirana_varijabla naziv="DomainObject.Predmet.OstaliListNazivFormatedOIB_1">
      <item>Ombretta Belić-Ilijašić, OIB 00873493442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</izvorni_sadrzaj>
    <derivirana_varijabla naziv="DomainObject.Predmet.SudioniciListNaziv_1">
      <item>SNJEŽANA KLAIĆ  Novi Vinodolski</item>
      <item>HOTEL JADRAN - BAKAR d.o.o.  Bakar</item>
      <item>Ombretta Belić-Ilijašić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</izvorni_sadrzaj>
    <derivirana_varijabla naziv="DomainObject.Predmet.SudioniciListNazivOIB_1">
      <item>, OIB 76512964631</item>
      <item>, OIB 44931076499</item>
      <item>, OIB 00873493442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1683</properties:Words>
  <properties:Characters>8700</properties:Characters>
  <properties:Lines>344</properties:Lines>
  <properties:Paragraphs>209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2015-11-20T13:15:00Z</dcterms:created>
  <dc:creator>Tanja Fidel</dc:creator>
  <cp:lastModifiedBy>Tanja Fidel</cp:lastModifiedBy>
  <dcterms:modified xmlns:xsi="http://www.w3.org/2001/XMLSchema-instance" xsi:type="dcterms:W3CDTF">2015-11-20T13:20:00Z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