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AF5C0D">
                    <w:rPr>
                      <w:sz w:val="22"/>
                      <w:szCs w:val="22"/>
                    </w:rPr>
                    <w:t xml:space="preserve"> 18. St-338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c8f08fc" w14:paraId="c8f08fc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AF5C0D">
        <w:t>SKETOVIENDEMI jednostavno društvo s ograničenom odgovornošću za turizam, Velika Gorica, Šibenska ulica 5, MBS: 081048182, OIB: 37862515645,</w:t>
      </w:r>
      <w:r w:rsidR="00B54459">
        <w:t xml:space="preserve"> </w:t>
      </w:r>
      <w:r w:rsidR="005B7B60">
        <w:t xml:space="preserve">  dana 23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BC6FD0">
        <w:t>SKETOVIENDEMI jednostavno društvo s ograničenom odgovornošću za turizam, Velika Gorica, Šibenska ulica 5, MBS: 081048182, OIB: 37862515645</w:t>
      </w:r>
      <w:r w:rsidR="005B7B60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2F3C3A" w:rsidR="002F3C3A" w:rsidRPr="005B7B60">
      <w:pPr>
        <w:pStyle w:val="Odlomakpopisa"/>
        <w:numPr>
          <w:ilvl w:val="0"/>
          <w:numId w:val="2"/>
        </w:numPr>
        <w:tabs>
          <w:tab w:pos="6195" w:val="left"/>
        </w:tabs>
        <w:jc w:val="both"/>
        <w:rPr>
          <w:bCs/>
        </w:rPr>
      </w:pPr>
      <w:r>
        <w:t xml:space="preserve">Za stečajnog upravitelja imenuje se </w:t>
      </w:r>
      <w:r w:rsidR="005B7B60" w:rsidRPr="00B03FBD">
        <w:t>Damir Cincar, Osijek, Sv. Ane 15b, OIB 60464850994</w:t>
      </w:r>
      <w:r w:rsidR="005B7B60">
        <w:t>.</w:t>
      </w:r>
    </w:p>
    <w:p w:rsidRDefault="005B7B60" w:rsidP="005B7B60" w:rsidR="005B7B60" w:rsidRPr="005B7B60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BC6FD0">
        <w:t>SKETOVIENDEMI jednostavno društvo s ograničenom odgovornošću za turizam, Velika Gorica, Šibenska ulica 5, MBS: 081048182, OIB: 37862515645</w:t>
      </w:r>
      <w:r w:rsidR="00142131">
        <w:t>.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C6FD0">
        <w:rPr>
          <w:bCs/>
        </w:rPr>
        <w:t>18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BC6FD0">
        <w:rPr>
          <w:bCs/>
        </w:rPr>
        <w:t>siječnja</w:t>
      </w:r>
      <w:r w:rsidR="00C61B40">
        <w:rPr>
          <w:bCs/>
        </w:rPr>
        <w:t xml:space="preserve"> 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BC6FD0">
        <w:rPr>
          <w:bCs/>
        </w:rPr>
        <w:t xml:space="preserve">18-01/04, </w:t>
      </w:r>
      <w:proofErr w:type="spellStart"/>
      <w:r w:rsidR="00BC6FD0">
        <w:rPr>
          <w:bCs/>
        </w:rPr>
        <w:t>Ur.broj</w:t>
      </w:r>
      <w:proofErr w:type="spellEnd"/>
      <w:r w:rsidR="00BC6FD0">
        <w:rPr>
          <w:bCs/>
        </w:rPr>
        <w:t>: 04-06-18</w:t>
      </w:r>
      <w:r w:rsidR="005B7B60">
        <w:rPr>
          <w:bCs/>
        </w:rPr>
        <w:t>-</w:t>
      </w:r>
      <w:r w:rsidR="00BC6FD0">
        <w:rPr>
          <w:bCs/>
        </w:rPr>
        <w:t>237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BC6FD0">
        <w:rPr>
          <w:bCs/>
        </w:rPr>
        <w:t>16. siječnja 2018</w:t>
      </w:r>
      <w:r w:rsidR="00C61B40">
        <w:rPr>
          <w:bCs/>
        </w:rPr>
        <w:t>.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BC6FD0">
        <w:t>SKETOVIENDEMI jednostavno društvo s ograničenom odgovornošću za turizam, Velika Gorica, Šibenska ulica 5, MBS: 081048182, OIB: 37862515645</w:t>
      </w:r>
      <w:r w:rsidR="00C61B40">
        <w:t>.</w:t>
      </w:r>
    </w:p>
    <w:p w:rsidRDefault="002F3C3A" w:rsidP="00B54459" w:rsidR="002F3C3A" w:rsidRPr="00B54459">
      <w:pPr>
        <w:pStyle w:val="Tijeloteksta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BC6FD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St-338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BC6FD0">
        <w:t>8</w:t>
      </w:r>
      <w:r w:rsidR="00057E16">
        <w:t xml:space="preserve">. </w:t>
      </w:r>
      <w:r w:rsidR="005B7B60">
        <w:t>svibnja 2018</w:t>
      </w:r>
      <w:r>
        <w:t>. objavio je Oglas na mrežnoj stranici e-oglasna ploča sud</w:t>
      </w:r>
      <w:r w:rsidR="00BC6FD0">
        <w:t>ova pod poslovnim brojem St-338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D367A1" w:rsidP="00661740" w:rsidR="002F3C3A">
      <w:pPr>
        <w:pStyle w:val="Tijeloteksta"/>
        <w:ind w:left="360"/>
        <w:jc w:val="center"/>
      </w:pPr>
      <w:r>
        <w:t>U Osijeku, 23</w:t>
      </w:r>
      <w:r w:rsidR="002F3C3A">
        <w:t xml:space="preserve">. </w:t>
      </w:r>
      <w:r>
        <w:t>srp</w:t>
      </w:r>
      <w:r w:rsidR="00142131">
        <w:t>nja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367A1" w:rsidP="007C6056" w:rsidR="004777DC">
      <w:pPr>
        <w:pStyle w:val="Tijeloteksta"/>
        <w:numPr>
          <w:ilvl w:val="0"/>
          <w:numId w:val="1"/>
        </w:numPr>
        <w:jc w:val="left"/>
      </w:pPr>
      <w:r>
        <w:t>kal. 25.08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22FC"/>
    <w:rsid w:val="00074309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D7DC0"/>
    <w:rsid w:val="001E315F"/>
    <w:rsid w:val="001F3355"/>
    <w:rsid w:val="002655F0"/>
    <w:rsid w:val="00274EC6"/>
    <w:rsid w:val="002F3C3A"/>
    <w:rsid w:val="00364EB7"/>
    <w:rsid w:val="003908EC"/>
    <w:rsid w:val="00396E9E"/>
    <w:rsid w:val="003E4468"/>
    <w:rsid w:val="004049C3"/>
    <w:rsid w:val="00463C3F"/>
    <w:rsid w:val="004B1FDF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C13E72"/>
    <w:rsid w:val="00C3258D"/>
    <w:rsid w:val="00C61B40"/>
    <w:rsid w:val="00C82963"/>
    <w:rsid w:val="00CA7F62"/>
    <w:rsid w:val="00D05108"/>
    <w:rsid w:val="00D367A1"/>
    <w:rsid w:val="00D61325"/>
    <w:rsid w:val="00D71279"/>
    <w:rsid w:val="00D74B0A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SKETOVIENDEMI jednostavno društvo s ograničenom odgovornošću za turizam</izvorni_sadrzaj>
    <derivirana_varijabla naziv="DomainObject.Predmet.ProtustrankaFormated_1">  SKETOVIENDEMI jednostavno društvo s ograničenom odgovornošću za turizam</derivirana_varijabla>
  </DomainObject.Predmet.ProtustrankaFormated>
  <DomainObject.Predmet.ProtustrankaFormatedOIB>
    <izvorni_sadrzaj>  SKETOVIENDEMI jednostavno društvo s ograničenom odgovornošću za turizam, OIB 37862515645</izvorni_sadrzaj>
    <derivirana_varijabla naziv="DomainObject.Predmet.ProtustrankaFormatedOIB_1">  SKETOVIENDEMI jednostavno društvo s ograničenom odgovornošću za turizam, OIB 37862515645</derivirana_varijabla>
  </DomainObject.Predmet.ProtustrankaFormatedOIB>
  <DomainObject.Predmet.ProtustrankaFormatedWithAdress>
    <izvorni_sadrzaj> SKETOVIENDEMI jednostavno društvo s ograničenom odgovornošću za turizam, Šibenska ulica 5, 10410 Velika Gorica</izvorni_sadrzaj>
    <derivirana_varijabla naziv="DomainObject.Predmet.ProtustrankaFormatedWithAdress_1"> SKETOVIENDEMI jednostavno društvo s ograničenom odgovornošću za turizam, Šibenska ulica 5, 10410 Velika Gorica</derivirana_varijabla>
  </DomainObject.Predmet.ProtustrankaFormatedWithAdress>
  <DomainObject.Predmet.ProtustrankaFormatedWithAdressOIB>
    <izvorni_sadrzaj> SKETOVIENDEMI jednostavno društvo s ograničenom odgovornošću za turizam, OIB 37862515645, Šibenska ulica 5, 10410 Velika Gorica</izvorni_sadrzaj>
    <derivirana_varijabla naziv="DomainObject.Predmet.ProtustrankaFormatedWithAdressOIB_1"> SKETOVIENDEMI jednostavno društvo s ograničenom odgovornošću za turizam, OIB 37862515645, Šibenska ulica 5, 10410 Velika Gorica</derivirana_varijabla>
  </DomainObject.Predmet.ProtustrankaFormatedWithAdressOIB>
  <DomainObject.Predmet.ProtustrankaWithAdress>
    <izvorni_sadrzaj>SKETOVIENDEMI jednostavno društvo s ograničenom odgovornošću za turizam Šibenska ulica 5, 10410 Velika Gorica</izvorni_sadrzaj>
    <derivirana_varijabla naziv="DomainObject.Predmet.ProtustrankaWithAdress_1">SKETOVIENDEMI jednostavno društvo s ograničenom odgovornošću za turizam Šibenska ulica 5, 10410 Velika Gorica</derivirana_varijabla>
  </DomainObject.Predmet.ProtustrankaWithAdress>
  <DomainObject.Predmet.ProtustrankaWithAdressOIB>
    <izvorni_sadrzaj>SKETOVIENDEMI jednostavno društvo s ograničenom odgovornošću za turizam, OIB 37862515645, Šibenska ulica 5, 10410 Velika Gorica</izvorni_sadrzaj>
    <derivirana_varijabla naziv="DomainObject.Predmet.ProtustrankaWithAdressOIB_1">SKETOVIENDEMI jednostavno društvo s ograničenom odgovornošću za turizam, OIB 37862515645, Šibenska ulica 5, 10410 Velika Gorica</derivirana_varijabla>
  </DomainObject.Predmet.ProtustrankaWithAdressOIB>
  <DomainObject.Predmet.ProtustrankaNazivFormated>
    <izvorni_sadrzaj>SKETOVIENDEMI jednostavno društvo s ograničenom odgovornošću za turizam</izvorni_sadrzaj>
    <derivirana_varijabla naziv="DomainObject.Predmet.ProtustrankaNazivFormated_1">SKETOVIENDEMI jednostavno društvo s ograničenom odgovornošću za turizam</derivirana_varijabla>
  </DomainObject.Predmet.ProtustrankaNazivFormated>
  <DomainObject.Predmet.ProtustrankaNazivFormatedOIB>
    <izvorni_sadrzaj>SKETOVIENDEMI jednostavno društvo s ograničenom odgovornošću za turizam, OIB 37862515645</izvorni_sadrzaj>
    <derivirana_varijabla naziv="DomainObject.Predmet.ProtustrankaNazivFormatedOIB_1">SKETOVIENDEMI jednostavno društvo s ograničenom odgovornošću za turizam, OIB 37862515645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SKETOVIENDEMI jednostavno društvo s ograničenom odgovornošću za turizam</item>
    </izvorni_sadrzaj>
    <derivirana_varijabla naziv="DomainObject.Predmet.ProtuStrankaListFormated_1">
      <item>SKETOVIENDEMI jednostavno društvo s ograničenom odgovornošću za turizam</item>
    </derivirana_varijabla>
  </DomainObject.Predmet.ProtuStrankaListFormated>
  <DomainObject.Predmet.ProtuStrankaListFormatedOIB>
    <izvorni_sadrzaj>
      <item>SKETOVIENDEMI jednostavno društvo s ograničenom odgovornošću za turizam, OIB 37862515645</item>
    </izvorni_sadrzaj>
    <derivirana_varijabla naziv="DomainObject.Predmet.ProtuStrankaListFormatedOIB_1">
      <item>SKETOVIENDEMI jednostavno društvo s ograničenom odgovornošću za turizam, OIB 37862515645</item>
    </derivirana_varijabla>
  </DomainObject.Predmet.ProtuStrankaListFormatedOIB>
  <DomainObject.Predmet.ProtuStrankaListFormatedWithAdress>
    <izvorni_sadrzaj>
      <item>SKETOVIENDEMI jednostavno društvo s ograničenom odgovornošću za turizam, Šibenska ulica 5, 10410 Velika Gorica</item>
    </izvorni_sadrzaj>
    <derivirana_varijabla naziv="DomainObject.Predmet.ProtuStrankaListFormatedWithAdress_1">
      <item>SKETOVIENDEMI jednostavno društvo s ograničenom odgovornošću za turizam, Šibenska ulica 5, 10410 Velika Gorica</item>
    </derivirana_varijabla>
  </DomainObject.Predmet.ProtuStrankaListFormatedWithAdress>
  <DomainObject.Predmet.ProtuStrankaListFormatedWithAdressOIB>
    <izvorni_sadrzaj>
      <item>SKETOVIENDEMI jednostavno društvo s ograničenom odgovornošću za turizam, OIB 37862515645, Šibenska ulica 5, 10410 Velika Gorica</item>
    </izvorni_sadrzaj>
    <derivirana_varijabla naziv="DomainObject.Predmet.ProtuStrankaListFormatedWithAdressOIB_1">
      <item>SKETOVIENDEMI jednostavno društvo s ograničenom odgovornošću za turizam, OIB 37862515645, Šibenska ulica 5, 10410 Velika Gorica</item>
    </derivirana_varijabla>
  </DomainObject.Predmet.ProtuStrankaListFormatedWithAdressOIB>
  <DomainObject.Predmet.ProtuStrankaListNazivFormated>
    <izvorni_sadrzaj>
      <item>SKETOVIENDEMI jednostavno društvo s ograničenom odgovornošću za turizam</item>
    </izvorni_sadrzaj>
    <derivirana_varijabla naziv="DomainObject.Predmet.ProtuStrankaListNazivFormated_1">
      <item>SKETOVIENDEMI jednostavno društvo s ograničenom odgovornošću za turizam</item>
    </derivirana_varijabla>
  </DomainObject.Predmet.ProtuStrankaListNazivFormated>
  <DomainObject.Predmet.ProtuStrankaListNazivFormatedOIB>
    <izvorni_sadrzaj>
      <item>SKETOVIENDEMI jednostavno društvo s ograničenom odgovornošću za turizam, OIB 37862515645</item>
    </izvorni_sadrzaj>
    <derivirana_varijabla naziv="DomainObject.Predmet.ProtuStrankaListNazivFormatedOIB_1">
      <item>SKETOVIENDEMI jednostavno društvo s ograničenom odgovornošću za turizam, OIB 37862515645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SKETOVIENDEMI jednostavno društvo s ograničenom odgovornošću za turizam</izvorni_sadrzaj>
    <derivirana_varijabla naziv="DomainObject.Predmet.ProtustrankaIDrugi_1">SKETOVIENDEMI jednostavno društvo s ograničenom odgovornošću za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SKETOVIENDEMI jednostavno društvo s ograničenom odgovornošću za turizam, OIB 37862515645, Šibenska ulica 5, 10410 Velika Gorica</izvorni_sadrzaj>
    <derivirana_varijabla naziv="DomainObject.Predmet.ProtustrankaIDrugiAdressOIB_1">SKETOVIENDEMI jednostavno društvo s ograničenom odgovornošću za turizam, OIB 37862515645, Šibenska ulica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SKETOVIENDEMI jednostavno društvo s ograničenom odgovornošću za turizam</item>
      <item>FINA Regionalni centar Zagreb</item>
    </izvorni_sadrzaj>
    <derivirana_varijabla naziv="DomainObject.Predmet.SudioniciListNaziv_1">
      <item>SKETOVIENDEMI jednostavno društvo s ograničenom odgovornošću za turizam</item>
      <item>FINA Regionalni centar Zagreb</item>
    </derivirana_varijabla>
  </DomainObject.Predmet.SudioniciListNaziv>
  <DomainObject.Predmet.SudioniciListAdressOIB>
    <izvorni_sadrzaj>
      <item>SKETOVIENDEMI jednostavno društvo s ograničenom odgovornošću za turizam, OIB 37862515645, Šibenska ulica 5,10410 Velika Gorica</item>
      <item>FINA Regionalni centar Zagreb, OIB 85821130368, Trg svibanjskih žrtava 1995. br. 1,10000 Zagreb</item>
    </izvorni_sadrzaj>
    <derivirana_varijabla naziv="DomainObject.Predmet.SudioniciListAdressOIB_1">
      <item>SKETOVIENDEMI jednostavno društvo s ograničenom odgovornošću za turizam, OIB 37862515645, Šibenska ulica 5,10410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37862515645</item>
      <item>, OIB 85821130368</item>
    </izvorni_sadrzaj>
    <derivirana_varijabla naziv="DomainObject.Predmet.SudioniciListNazivOIB_1">
      <item>, OIB 37862515645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0CCCD-7A90-4077-8595-145D4AF6D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3331</properties:Characters>
  <properties:Lines>99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2018-07-23T11:30:00Z</dcterms:created>
  <dc:creator>Snježana Andrijanić</dc:creator>
  <cp:lastModifiedBy>Gordana Harc</cp:lastModifiedBy>
  <cp:lastPrinted>2018-07-23T11:33:00Z</cp:lastPrinted>
  <dcterms:modified xmlns:xsi="http://www.w3.org/2001/XMLSchema-instance" xsi:type="dcterms:W3CDTF">2018-07-23T11:34:00Z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St-338-18-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