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1f79" w14:paraId="e6e1f79" w:rsidRDefault="008E5F71" w:rsidP="00910611" w:rsidR="008E5F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F71" w:rsidP="00910611" w:rsidR="008E5F71">
      <w:r>
        <w:rPr>
          <w:rFonts w:eastAsia="MS Mincho"/>
        </w:rPr>
        <w:t>REPUBLIKA HRVATSKA</w:t>
      </w:r>
    </w:p>
    <w:p w:rsidRDefault="008E5F71" w:rsidP="00910611" w:rsidR="008E5F71">
      <w:r>
        <w:rPr>
          <w:rFonts w:eastAsia="MS Mincho"/>
        </w:rPr>
        <w:t>TRGOVAČKI SUD U RIJECI</w:t>
      </w:r>
    </w:p>
    <w:p w:rsidRDefault="008E5F71" w:rsidR="008E5F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F71" w:rsidP="00910611" w:rsidR="008E5F7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51E3B">
        <w:t>1190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51E3B">
        <w:rPr>
          <w:b/>
          <w:bCs/>
        </w:rPr>
        <w:t xml:space="preserve">LUI LAMBERT </w:t>
      </w:r>
      <w:r w:rsidR="00951E3B" w:rsidRPr="00951E3B">
        <w:rPr>
          <w:b/>
          <w:bCs/>
        </w:rPr>
        <w:t>društv</w:t>
      </w:r>
      <w:r w:rsidR="00951E3B">
        <w:rPr>
          <w:b/>
          <w:bCs/>
        </w:rPr>
        <w:t>o s ograničenom odgovornošću za izdavačku i tiskarsku djelatnost, Rijeka, Ivana Žorža 9, OIB 61200303747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951E3B">
        <w:rPr>
          <w:b/>
        </w:rPr>
        <w:t>243.406,00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51E3B">
      <w:t>1190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E5F71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F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F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F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F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F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F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 LAMBERT d.o.o.</izvorni_sadrzaj>
    <derivirana_varijabla naziv="DomainObject.Predmet.ProtustrankaFormated_1">  LUI LAMBERT d.o.o.</derivirana_varijabla>
  </DomainObject.Predmet.ProtustrankaFormated>
  <DomainObject.Predmet.ProtustrankaFormatedOIB>
    <izvorni_sadrzaj>  LUI LAMBERT d.o.o., OIB 61200303747</izvorni_sadrzaj>
    <derivirana_varijabla naziv="DomainObject.Predmet.ProtustrankaFormatedOIB_1">  LUI LAMBERT d.o.o., OIB 61200303747</derivirana_varijabla>
  </DomainObject.Predmet.ProtustrankaFormatedOIB>
  <DomainObject.Predmet.ProtustrankaFormatedWithAdress>
    <izvorni_sadrzaj> LUI LAMBERT d.o.o., Ivana Žorža 9, 51000 Rijeka</izvorni_sadrzaj>
    <derivirana_varijabla naziv="DomainObject.Predmet.ProtustrankaFormatedWithAdress_1"> LUI LAMBERT d.o.o., Ivana Žorža 9, 51000 Rijeka</derivirana_varijabla>
  </DomainObject.Predmet.ProtustrankaFormatedWithAdress>
  <DomainObject.Predmet.ProtustrankaFormatedWithAdressOIB>
    <izvorni_sadrzaj> LUI LAMBERT d.o.o., OIB 61200303747, Ivana Žorža 9, 51000 Rijeka</izvorni_sadrzaj>
    <derivirana_varijabla naziv="DomainObject.Predmet.ProtustrankaFormatedWithAdressOIB_1"> LUI LAMBERT d.o.o., OIB 61200303747, Ivana Žorža 9, 51000 Rijeka</derivirana_varijabla>
  </DomainObject.Predmet.ProtustrankaFormatedWithAdressOIB>
  <DomainObject.Predmet.ProtustrankaWithAdress>
    <izvorni_sadrzaj>LUI LAMBERT d.o.o. Ivana Žorža 9, 51000 Rijeka</izvorni_sadrzaj>
    <derivirana_varijabla naziv="DomainObject.Predmet.ProtustrankaWithAdress_1">LUI LAMBERT d.o.o. Ivana Žorža 9, 51000 Rijeka</derivirana_varijabla>
  </DomainObject.Predmet.ProtustrankaWithAdress>
  <DomainObject.Predmet.ProtustrankaWithAdressOIB>
    <izvorni_sadrzaj>LUI LAMBERT d.o.o., OIB 61200303747, Ivana Žorža 9, 51000 Rijeka</izvorni_sadrzaj>
    <derivirana_varijabla naziv="DomainObject.Predmet.ProtustrankaWithAdressOIB_1">LUI LAMBERT d.o.o., OIB 61200303747, Ivana Žorža 9, 51000 Rijeka</derivirana_varijabla>
  </DomainObject.Predmet.ProtustrankaWithAdressOIB>
  <DomainObject.Predmet.ProtustrankaNazivFormated>
    <izvorni_sadrzaj>LUI LAMBERT d.o.o.</izvorni_sadrzaj>
    <derivirana_varijabla naziv="DomainObject.Predmet.ProtustrankaNazivFormated_1">LUI LAMBERT d.o.o.</derivirana_varijabla>
  </DomainObject.Predmet.ProtustrankaNazivFormated>
  <DomainObject.Predmet.ProtustrankaNazivFormatedOIB>
    <izvorni_sadrzaj>LUI LAMBERT d.o.o., OIB 61200303747</izvorni_sadrzaj>
    <derivirana_varijabla naziv="DomainObject.Predmet.ProtustrankaNazivFormatedOIB_1">LUI LAMBERT d.o.o., OIB 61200303747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LUI LAMBERT d.o.o.</item>
    </izvorni_sadrzaj>
    <derivirana_varijabla naziv="DomainObject.Predmet.ProtuStrankaListFormated_1">
      <item>LUI LAMBERT d.o.o.</item>
    </derivirana_varijabla>
  </DomainObject.Predmet.ProtuStrankaListFormated>
  <DomainObject.Predmet.ProtuStrankaListFormatedOIB>
    <izvorni_sadrzaj>
      <item>LUI LAMBERT d.o.o., OIB 61200303747</item>
    </izvorni_sadrzaj>
    <derivirana_varijabla naziv="DomainObject.Predmet.ProtuStrankaListFormatedOIB_1">
      <item>LUI LAMBERT d.o.o., OIB 61200303747</item>
    </derivirana_varijabla>
  </DomainObject.Predmet.ProtuStrankaListFormatedOIB>
  <DomainObject.Predmet.ProtuStrankaListFormatedWithAdress>
    <izvorni_sadrzaj>
      <item>LUI LAMBERT d.o.o., Ivana Žorža 9, 51000 Rijeka</item>
    </izvorni_sadrzaj>
    <derivirana_varijabla naziv="DomainObject.Predmet.ProtuStrankaListFormatedWithAdress_1">
      <item>LUI LAMBERT d.o.o., Ivana Žorža 9, 51000 Rijeka</item>
    </derivirana_varijabla>
  </DomainObject.Predmet.ProtuStrankaListFormatedWithAdress>
  <DomainObject.Predmet.ProtuStrankaListFormatedWithAdressOIB>
    <izvorni_sadrzaj>
      <item>LUI LAMBERT d.o.o., OIB 61200303747, Ivana Žorža 9, 51000 Rijeka</item>
    </izvorni_sadrzaj>
    <derivirana_varijabla naziv="DomainObject.Predmet.ProtuStrankaListFormatedWithAdressOIB_1">
      <item>LUI LAMBERT d.o.o., OIB 61200303747, Ivana Žorža 9, 51000 Rijeka</item>
    </derivirana_varijabla>
  </DomainObject.Predmet.ProtuStrankaListFormatedWithAdressOIB>
  <DomainObject.Predmet.ProtuStrankaListNazivFormated>
    <izvorni_sadrzaj>
      <item>LUI LAMBERT d.o.o.</item>
    </izvorni_sadrzaj>
    <derivirana_varijabla naziv="DomainObject.Predmet.ProtuStrankaListNazivFormated_1">
      <item>LUI LAMBERT d.o.o.</item>
    </derivirana_varijabla>
  </DomainObject.Predmet.ProtuStrankaListNazivFormated>
  <DomainObject.Predmet.ProtuStrankaListNazivFormatedOIB>
    <izvorni_sadrzaj>
      <item>LUI LAMBERT d.o.o., OIB 61200303747</item>
    </izvorni_sadrzaj>
    <derivirana_varijabla naziv="DomainObject.Predmet.ProtuStrankaListNazivFormatedOIB_1">
      <item>LUI LAMBERT d.o.o., OIB 61200303747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LUI LAMBERT d.o.o.</izvorni_sadrzaj>
    <derivirana_varijabla naziv="DomainObject.Predmet.ProtustrankaIDrugi_1">LUI LAMBERT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LUI LAMBERT d.o.o., OIB 61200303747, Ivana Žorža 9, 51000 Rijeka</izvorni_sadrzaj>
    <derivirana_varijabla naziv="DomainObject.Predmet.ProtustrankaIDrugiAdressOIB_1">LUI LAMBERT d.o.o., OIB 61200303747, Ivana Žorža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LUI LAMBERT d.o.o.</item>
    </izvorni_sadrzaj>
    <derivirana_varijabla naziv="DomainObject.Predmet.SudioniciListNaziv_1">
      <item>FINA Rijeka</item>
      <item>LUI LAMBERT d.o.o.</item>
    </derivirana_varijabla>
  </DomainObject.Predmet.SudioniciListNaziv>
  <DomainObject.Predmet.SudioniciListAdressOIB>
    <izvorni_sadrzaj>
      <item>FINA Rijeka, OIB 85821130368, Frana Kurelca 8,51000 Rijeka</item>
      <item>LUI LAMBERT d.o.o., OIB 61200303747, Ivana Žorža 9,51000 Rijeka</item>
    </izvorni_sadrzaj>
    <derivirana_varijabla naziv="DomainObject.Predmet.SudioniciListAdressOIB_1">
      <item>FINA Rijeka, OIB 85821130368, Frana Kurelca 8,51000 Rijeka</item>
      <item>LUI LAMBERT d.o.o., OIB 61200303747, Ivana Žorža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61200303747</item>
    </izvorni_sadrzaj>
    <derivirana_varijabla naziv="DomainObject.Predmet.SudioniciListNazivOIB_1">
      <item>, OIB 85821130368</item>
      <item>, OIB 61200303747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C0CE8-C7ED-4AF2-AE1D-82A6144EF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57</properties:Lines>
  <properties:Paragraphs>22</properties:Paragraphs>
  <properties:TotalTime>615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2016-03-04T14:18:00Z</cp:lastPrinted>
  <dcterms:modified xmlns:xsi="http://www.w3.org/2001/XMLSchema-instance" xsi:type="dcterms:W3CDTF">2016-03-04T14:19:00Z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