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efba" w14:paraId="b6befba" w:rsidRDefault="00F30454" w:rsidP="00910611" w:rsidR="00F3045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0454" w:rsidP="00910611" w:rsidR="00F30454">
      <w:r>
        <w:rPr>
          <w:rFonts w:eastAsia="MS Mincho"/>
        </w:rPr>
        <w:t xml:space="preserve">   REPUBLIKA HRVATSKA</w:t>
      </w:r>
    </w:p>
    <w:p w:rsidRDefault="00F30454" w:rsidP="00910611" w:rsidR="00F30454">
      <w:r>
        <w:rPr>
          <w:rFonts w:eastAsia="MS Mincho"/>
        </w:rPr>
        <w:t>TRGOVAČKI SUD U RIJECI</w:t>
      </w:r>
    </w:p>
    <w:p w:rsidRDefault="00F30454" w:rsidR="00F3045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82EB2" w:rsidP="00182EB2" w:rsidR="00182EB2" w:rsidRPr="00182EB2">
      <w:pPr>
        <w:jc w:val="center"/>
        <w:rPr>
          <w:b/>
        </w:rPr>
      </w:pPr>
      <w:r>
        <w:rPr>
          <w:b/>
        </w:rPr>
        <w:t>U   I M E   R E P U B L I K E   H R V A T S K E</w:t>
      </w:r>
    </w:p>
    <w:p w:rsidRDefault="00E754EC" w:rsidP="00E754EC" w:rsidR="00E754EC" w:rsidRPr="00182EB2">
      <w:pPr>
        <w:jc w:val="both"/>
      </w:pPr>
    </w:p>
    <w:p w:rsidRDefault="00E754EC" w:rsidP="00E754EC" w:rsidR="00E754EC" w:rsidRPr="00182EB2">
      <w:pPr>
        <w:jc w:val="center"/>
        <w:rPr>
          <w:b/>
        </w:rPr>
      </w:pPr>
      <w:r w:rsidRPr="00182EB2">
        <w:rPr>
          <w:b/>
        </w:rPr>
        <w:t>R J E Š E N J E</w:t>
      </w:r>
    </w:p>
    <w:p w:rsidRDefault="00724C2C" w:rsidP="00E754EC" w:rsidR="00724C2C" w:rsidRPr="00182EB2">
      <w:pPr>
        <w:jc w:val="center"/>
      </w:pPr>
    </w:p>
    <w:p w:rsidRDefault="003B594A" w:rsidP="003B594A" w:rsidR="003B594A" w:rsidRPr="003B594A">
      <w:pPr>
        <w:jc w:val="both"/>
      </w:pPr>
      <w:r>
        <w:tab/>
      </w:r>
      <w:r w:rsidRPr="003B594A">
        <w:t xml:space="preserve">Trgovački sud u Rijeci, OIB 88785964957, po sucu pojedincu Danieli Korlević, odlučujući o prijedlogu vjerovnika Saše Lerga, Viškovo, Marinići 104, OIB 39271298857, za otvaranje stečajnog postupka nad dužnikom trgovačkim društvom </w:t>
      </w:r>
      <w:r w:rsidRPr="003B594A">
        <w:rPr>
          <w:b/>
        </w:rPr>
        <w:t>LARGE jednostavno društvo s ograničenom odgovornošću za proizvodnju i usluge, Rijeka, Lužine 1-4, OIB 93972421594</w:t>
      </w:r>
      <w:r w:rsidRPr="003B594A">
        <w:t xml:space="preserve">, dana </w:t>
      </w:r>
      <w:r w:rsidR="008C204E">
        <w:t>28</w:t>
      </w:r>
      <w:r>
        <w:t>. studenoga</w:t>
      </w:r>
      <w:r w:rsidRPr="003B594A">
        <w:t xml:space="preserve"> 2017. godine</w:t>
      </w:r>
    </w:p>
    <w:p w:rsidRDefault="002B6CF5" w:rsidP="00052CF3" w:rsidR="002B6CF5" w:rsidRPr="002B6CF5"/>
    <w:p w:rsidRDefault="00E754EC" w:rsidP="00E754EC" w:rsidR="00E754EC" w:rsidRPr="008C204E">
      <w:pPr>
        <w:jc w:val="center"/>
      </w:pPr>
      <w:r w:rsidRPr="008C204E">
        <w:t>r i j e š i o</w:t>
      </w:r>
      <w:r w:rsidR="00136E8A" w:rsidRPr="008C204E">
        <w:t xml:space="preserve"> </w:t>
      </w:r>
      <w:r w:rsidRPr="008C204E">
        <w:t xml:space="preserve"> </w:t>
      </w:r>
      <w:r w:rsidR="008519B7" w:rsidRPr="008C204E">
        <w:t xml:space="preserve"> </w:t>
      </w:r>
      <w:r w:rsidRPr="008C204E">
        <w:t xml:space="preserve"> j e</w:t>
      </w:r>
    </w:p>
    <w:p w:rsidRDefault="00E754EC" w:rsidP="00E754EC" w:rsidR="00E754EC" w:rsidRPr="00182EB2">
      <w:pPr>
        <w:jc w:val="both"/>
      </w:pPr>
    </w:p>
    <w:p w:rsidRDefault="00C001AF" w:rsidP="00C001AF" w:rsidR="00182EB2" w:rsidRPr="00C001AF">
      <w:pPr>
        <w:jc w:val="both"/>
        <w:rPr>
          <w:b/>
        </w:rPr>
      </w:pPr>
      <w:r>
        <w:tab/>
      </w:r>
      <w:r w:rsidR="00E754EC" w:rsidRPr="00182EB2">
        <w:t xml:space="preserve">Odbacuje se prijedlog </w:t>
      </w:r>
      <w:r w:rsidR="00182EB2" w:rsidRPr="00182EB2">
        <w:t xml:space="preserve">za otvaranje stečajnog postupka nad dužnikom </w:t>
      </w:r>
      <w:r w:rsidR="003B594A" w:rsidRPr="003B594A">
        <w:rPr>
          <w:b/>
        </w:rPr>
        <w:t>LARGE jednostavno društvo s ograničenom odgovornošću za proizvodnju i usluge, Rijeka, Lužine 1-4, OIB 93972421594</w:t>
      </w:r>
      <w:r w:rsidR="00052CF3" w:rsidRPr="00C001AF">
        <w:rPr>
          <w:b/>
        </w:rPr>
        <w:t>.</w:t>
      </w:r>
    </w:p>
    <w:p w:rsidRDefault="0036255A" w:rsidP="0036255A" w:rsidR="0036255A">
      <w:pPr>
        <w:pStyle w:val="Odlomakpopisa"/>
      </w:pPr>
    </w:p>
    <w:p w:rsidRDefault="00E754EC" w:rsidP="00E754EC" w:rsidR="00E754EC" w:rsidRPr="008C204E">
      <w:pPr>
        <w:jc w:val="center"/>
      </w:pPr>
      <w:r w:rsidRPr="008C204E">
        <w:t>Obrazloženje</w:t>
      </w:r>
    </w:p>
    <w:p w:rsidRDefault="00E754EC" w:rsidP="00CC7DF2" w:rsidR="00182EB2">
      <w:pPr>
        <w:jc w:val="both"/>
      </w:pPr>
      <w:r w:rsidRPr="00182EB2">
        <w:tab/>
      </w:r>
    </w:p>
    <w:p w:rsidRDefault="00052CF3" w:rsidP="00052CF3" w:rsidR="003B594A">
      <w:pPr>
        <w:jc w:val="both"/>
      </w:pPr>
      <w:r>
        <w:tab/>
      </w:r>
      <w:r w:rsidR="003B594A">
        <w:t>Predlagatelj je 13. ožujka 2017.</w:t>
      </w:r>
      <w:r>
        <w:t xml:space="preserve"> godine </w:t>
      </w:r>
      <w:r w:rsidR="003B594A">
        <w:t xml:space="preserve">podnio prijedlog za otvaranje stečajnog </w:t>
      </w:r>
      <w:r>
        <w:t xml:space="preserve">postupka nad dužnikom </w:t>
      </w:r>
      <w:r w:rsidR="003B594A" w:rsidRPr="003B594A">
        <w:t xml:space="preserve">LARGE jednostavno društvo s ograničenom odgovornošću za proizvodnju i usluge, Rijeka, Lužine 1-4, OIB 93972421594 </w:t>
      </w:r>
      <w:r>
        <w:t>(dalje: dužnik</w:t>
      </w:r>
      <w:r w:rsidRPr="003B594A">
        <w:t>)</w:t>
      </w:r>
      <w:r w:rsidR="003B594A">
        <w:t>.</w:t>
      </w:r>
    </w:p>
    <w:p w:rsidRDefault="003B594A" w:rsidP="00052CF3" w:rsidR="003B594A">
      <w:pPr>
        <w:jc w:val="both"/>
      </w:pPr>
      <w:r>
        <w:tab/>
        <w:t xml:space="preserve">U prijedlogu je naveo da ima tražbinu prema dužniku u iznosu 7.488,00 kn s osnove neisplaćene neto plaće. Naveo je da kod dužnika postoji stečajni razlog budući dužnik nije isplatio plaću ni doprinose na i iz plaće tri  mjeseca za redom u ukupnom iznosu 10.969,92 kn, a račun mu je u blokadi od strane Republike Hrvatske, Ministarstva financija, Porezne uprave. Uz prijedlog, predlagatelj je priložio izvod Erste banke d.d. Rijeka o prometa po računu. </w:t>
      </w:r>
    </w:p>
    <w:p w:rsidRDefault="003B594A" w:rsidP="00052CF3" w:rsidR="003B594A">
      <w:pPr>
        <w:jc w:val="both"/>
      </w:pPr>
      <w:r>
        <w:tab/>
        <w:t xml:space="preserve">Zaključkom od 05. listopada 2017. godine sud je pozvao predlagatelja u roku osam dana od dana dostave učiniti vjerojatnim postojanje stečajnog razloga iz čl.6. st.2. alineja 2 Stečajnog zakona </w:t>
      </w:r>
      <w:r w:rsidRPr="003B594A">
        <w:t>(Narodne novine br. 71/15, dalje: SZ-a) i to prilaganjem obračuna neisplaćene plaće, te uz obračun priložiti potvrdu Ministarstva financija – Porezne uprave kojom se potvrđuje da je dostavljeni obračun o neisplati plaće sastavljen u skladu s propisima (čl.6. st.5. SZ-a).</w:t>
      </w:r>
    </w:p>
    <w:p w:rsidRDefault="008C204E" w:rsidP="00052CF3" w:rsidR="003B594A">
      <w:pPr>
        <w:jc w:val="both"/>
      </w:pPr>
      <w:r>
        <w:tab/>
        <w:t>Zaključak suda od 05. listopada 2017. godine objavljen je na mrežnoj stranici e-Oglasnoj ploči sudova dana 05. listopada 2017. godine i posebno dostavljen predlagatelju koji ga je primio 18. listopada 2017. godine, ali po istome nije postupio.</w:t>
      </w:r>
    </w:p>
    <w:p w:rsidRDefault="008C204E" w:rsidP="00052CF3" w:rsidR="0073155B">
      <w:pPr>
        <w:jc w:val="both"/>
      </w:pPr>
      <w:r>
        <w:tab/>
      </w:r>
      <w:r w:rsidR="0073155B">
        <w:t xml:space="preserve">Prema odredbi čl.109. st.1. SZ-a prijedlog za otvaranje stečajnog postupka ovlašten je podnijeti vjerovnik ili dužnik, ako zakonom nije drugačije određeno. </w:t>
      </w:r>
    </w:p>
    <w:p w:rsidRDefault="0073155B" w:rsidP="00052CF3" w:rsidR="0073155B">
      <w:pPr>
        <w:jc w:val="both"/>
      </w:pPr>
      <w:r>
        <w:tab/>
        <w:t xml:space="preserve">Prema stavku </w:t>
      </w:r>
      <w:r w:rsidR="003C142D">
        <w:t xml:space="preserve">2. </w:t>
      </w:r>
      <w:r>
        <w:t xml:space="preserve">istog članka vjerovnik je ovlašten podnijeti prijedlog za otvaranje stečajnog postupka, ako učini vjerojatnim postojanje svoje tražbine i stečajnog razloga. </w:t>
      </w:r>
    </w:p>
    <w:p w:rsidRDefault="00D73FD8" w:rsidP="00E754EC" w:rsidR="008C204E">
      <w:pPr>
        <w:ind w:firstLine="708"/>
        <w:jc w:val="both"/>
      </w:pPr>
      <w:r>
        <w:t xml:space="preserve">Obzirom da predlagatelj </w:t>
      </w:r>
      <w:r w:rsidR="008C204E">
        <w:t>nije dostavio obračun neisplaćene plaće, te uz obračun priložio potvrdu Ministarstva financija – Porezne uprave kojom se potvrđuje da je dostavljeni obračun o neisp</w:t>
      </w:r>
      <w:r w:rsidR="00573CCC">
        <w:t xml:space="preserve">lati plaće u skladu s propisima, </w:t>
      </w:r>
      <w:r w:rsidR="008C204E">
        <w:t xml:space="preserve">nije učinio vjerojatnim postojanje stečajnog razloga iz čl.6. st.2. alineja 2 SZ-a. </w:t>
      </w:r>
    </w:p>
    <w:p w:rsidRDefault="0073155B" w:rsidP="0073155B" w:rsidR="00CA662A">
      <w:pPr>
        <w:ind w:firstLine="708"/>
        <w:jc w:val="both"/>
      </w:pPr>
      <w:r>
        <w:lastRenderedPageBreak/>
        <w:t>Valjalo je stoga, temeljem čl.109. st.2. SZ-a u vezi s čl.</w:t>
      </w:r>
      <w:r w:rsidR="00D73FD8">
        <w:t>358. st.</w:t>
      </w:r>
      <w:r w:rsidR="008C204E">
        <w:t>1</w:t>
      </w:r>
      <w:r w:rsidR="00D73FD8">
        <w:t xml:space="preserve">. Zakona o parničnom postupku </w:t>
      </w:r>
      <w:r w:rsidR="00D73FD8" w:rsidRPr="00ED5721">
        <w:t>(N</w:t>
      </w:r>
      <w:r>
        <w:t xml:space="preserve">arodne novine broj </w:t>
      </w:r>
      <w:r w:rsidR="00D73FD8" w:rsidRPr="00ED5721">
        <w:t>34/91, 53/91, 91/92, 112/99, 117/03, 84/08, 123/08, 57/11, 148/11</w:t>
      </w:r>
      <w:r w:rsidR="00D202AE">
        <w:t xml:space="preserve">, </w:t>
      </w:r>
      <w:r w:rsidR="00D73FD8" w:rsidRPr="00ED5721">
        <w:t>25/13</w:t>
      </w:r>
      <w:r w:rsidR="00D202AE" w:rsidRPr="00D202AE">
        <w:rPr>
          <w:bCs/>
        </w:rPr>
        <w:t xml:space="preserve"> </w:t>
      </w:r>
      <w:r w:rsidR="00D202AE">
        <w:rPr>
          <w:bCs/>
        </w:rPr>
        <w:t>i 89/14</w:t>
      </w:r>
      <w:r w:rsidR="00D73FD8" w:rsidRPr="00ED5721">
        <w:t>)</w:t>
      </w:r>
      <w:r w:rsidR="00D73FD8">
        <w:t xml:space="preserve"> </w:t>
      </w:r>
      <w:r>
        <w:t xml:space="preserve">prijedlog za otvaranje stečajnog postupka </w:t>
      </w:r>
      <w:r w:rsidR="00D73FD8">
        <w:t>odbaciti</w:t>
      </w:r>
      <w:r>
        <w:t>,</w:t>
      </w:r>
      <w:r w:rsidR="00D73FD8">
        <w:t xml:space="preserve"> budući ga je podnijela osoba koja nije ovlaštena na njegovo podnošenje. </w:t>
      </w:r>
    </w:p>
    <w:p w:rsidRDefault="00D202AE" w:rsidP="00E754EC" w:rsidR="00D202AE">
      <w:pPr>
        <w:jc w:val="center"/>
      </w:pPr>
    </w:p>
    <w:p w:rsidRDefault="00E754EC" w:rsidP="00E754EC" w:rsidR="00E754EC">
      <w:pPr>
        <w:jc w:val="center"/>
      </w:pPr>
      <w:r w:rsidRPr="00182EB2">
        <w:t>U Rijeci,</w:t>
      </w:r>
      <w:r w:rsidR="00CA662A">
        <w:t xml:space="preserve"> </w:t>
      </w:r>
      <w:r w:rsidR="008C204E">
        <w:t>28</w:t>
      </w:r>
      <w:r w:rsidR="003B594A">
        <w:t>. studenoga</w:t>
      </w:r>
      <w:r w:rsidR="001078AC">
        <w:t xml:space="preserve"> 2017</w:t>
      </w:r>
      <w:r w:rsidR="00AA08E2" w:rsidRPr="00182EB2">
        <w:t>. godine</w:t>
      </w:r>
    </w:p>
    <w:p w:rsidRDefault="00E754EC" w:rsidP="00F30454" w:rsidR="0073155B" w:rsidRPr="00D25582">
      <w:pPr>
        <w:ind w:firstLine="708" w:left="1416"/>
        <w:jc w:val="right"/>
        <w:rPr>
          <w:sz w:val="32"/>
        </w:rPr>
      </w:pP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  <w:t xml:space="preserve">             </w:t>
      </w:r>
      <w:r w:rsidRPr="00182EB2">
        <w:rPr>
          <w:b/>
        </w:rPr>
        <w:tab/>
      </w:r>
      <w:r w:rsidR="002D11BC">
        <w:rPr>
          <w:b/>
        </w:rPr>
        <w:t xml:space="preserve"> </w:t>
      </w:r>
      <w:r w:rsidR="002B6CF5">
        <w:rPr>
          <w:b/>
        </w:rPr>
        <w:t xml:space="preserve">   </w:t>
      </w:r>
      <w:r w:rsidR="003C142D">
        <w:rPr>
          <w:b/>
        </w:rPr>
        <w:tab/>
      </w:r>
      <w:r w:rsidR="003C142D">
        <w:rPr>
          <w:b/>
        </w:rPr>
        <w:tab/>
        <w:t xml:space="preserve">  </w:t>
      </w:r>
      <w:r w:rsidR="009F07A4">
        <w:rPr>
          <w:b/>
        </w:rPr>
        <w:tab/>
      </w:r>
      <w:r w:rsidR="009F07A4">
        <w:rPr>
          <w:b/>
        </w:rPr>
        <w:tab/>
      </w:r>
      <w:r w:rsidR="009F07A4">
        <w:rPr>
          <w:b/>
        </w:rPr>
        <w:tab/>
      </w:r>
      <w:r w:rsidR="009F07A4">
        <w:rPr>
          <w:b/>
        </w:rPr>
        <w:tab/>
      </w:r>
      <w:r w:rsidR="009F07A4">
        <w:rPr>
          <w:b/>
        </w:rPr>
        <w:tab/>
      </w:r>
      <w:r w:rsidR="009F07A4">
        <w:rPr>
          <w:b/>
        </w:rPr>
        <w:tab/>
      </w:r>
      <w:r w:rsidR="009F07A4">
        <w:rPr>
          <w:b/>
        </w:rPr>
        <w:tab/>
      </w:r>
      <w:r w:rsidR="009F07A4">
        <w:rPr>
          <w:b/>
        </w:rPr>
        <w:tab/>
      </w:r>
      <w:r w:rsidR="0073155B">
        <w:t>S</w:t>
      </w:r>
      <w:r w:rsidRPr="00182EB2">
        <w:t>udac</w:t>
      </w:r>
      <w:r w:rsidRPr="00182EB2">
        <w:tab/>
      </w:r>
      <w:r w:rsidRPr="00182EB2">
        <w:tab/>
      </w:r>
      <w:r w:rsidRPr="00182EB2">
        <w:tab/>
      </w:r>
      <w:r w:rsidRPr="00182EB2">
        <w:tab/>
      </w:r>
      <w:r w:rsidRPr="00182EB2">
        <w:tab/>
      </w:r>
      <w:r w:rsidRPr="00182EB2">
        <w:tab/>
      </w:r>
      <w:r w:rsidRPr="00182EB2">
        <w:tab/>
        <w:t xml:space="preserve">          </w:t>
      </w:r>
      <w:r w:rsidR="009F07A4">
        <w:tab/>
      </w:r>
      <w:r w:rsidRPr="00182EB2">
        <w:t>Daniela Korlević</w:t>
      </w:r>
      <w:r w:rsidR="009F07A4">
        <w:t xml:space="preserve"> </w:t>
      </w:r>
      <w:r w:rsidR="006C04E6">
        <w:t xml:space="preserve"> </w:t>
      </w:r>
    </w:p>
    <w:p w:rsidRDefault="00AC7104" w:rsidP="00AC7104" w:rsidR="00AC7104">
      <w:pPr>
        <w:jc w:val="right"/>
        <w:rPr>
          <w:b/>
        </w:rPr>
      </w:pPr>
    </w:p>
    <w:p w:rsidRDefault="00E754EC" w:rsidP="001B1DB4" w:rsidR="001B1DB4" w:rsidRPr="00182EB2">
      <w:pPr>
        <w:rPr>
          <w:b/>
        </w:rPr>
      </w:pPr>
      <w:r w:rsidRPr="00182EB2">
        <w:rPr>
          <w:b/>
        </w:rPr>
        <w:t>UPUTA O PRAVNOM LIJEKU:</w:t>
      </w:r>
    </w:p>
    <w:p w:rsidRDefault="00E754EC" w:rsidP="00D73FD8" w:rsidR="00E754EC" w:rsidRPr="00182EB2">
      <w:pPr>
        <w:jc w:val="both"/>
        <w:rPr>
          <w:b/>
        </w:rPr>
      </w:pPr>
      <w:r w:rsidRPr="00182EB2">
        <w:t>Protiv rješenja nezadovoljna stranka može podnijeti žalbu</w:t>
      </w:r>
      <w:r w:rsidR="001078AC">
        <w:t>.</w:t>
      </w:r>
      <w:r w:rsidRPr="00182EB2">
        <w:t xml:space="preserve"> </w:t>
      </w:r>
      <w:r w:rsidR="001078AC" w:rsidRPr="000A7232">
        <w:t xml:space="preserve">Žalba se </w:t>
      </w:r>
      <w:r w:rsidR="001078AC">
        <w:t xml:space="preserve">izjavljuje u dva primjerka u roku od osam dana od dostave prvostupanjskog rješenja. Dostava se smatra obavljenom </w:t>
      </w:r>
      <w:r w:rsidR="001078AC" w:rsidRPr="000A7232">
        <w:t>istekom osmoga dana od dana objave pismena na mrežnoj stranici e-Oglasna ploča</w:t>
      </w:r>
      <w:r w:rsidR="001078AC">
        <w:t xml:space="preserve"> sudova, </w:t>
      </w:r>
      <w:r w:rsidR="001078AC" w:rsidRPr="000A7232">
        <w:t xml:space="preserve">a o žalbi odlučuje Visoki trgovački sud Republike Hrvatske. </w:t>
      </w:r>
    </w:p>
    <w:p w:rsidRDefault="002B6CF5" w:rsidP="00E754EC" w:rsidR="002B6CF5">
      <w:pPr>
        <w:jc w:val="both"/>
      </w:pPr>
    </w:p>
    <w:p w:rsidRDefault="00D202AE" w:rsidP="00E754EC" w:rsidR="00D202AE">
      <w:pPr>
        <w:jc w:val="both"/>
      </w:pPr>
    </w:p>
    <w:p w:rsidRDefault="00D202AE" w:rsidP="00E754EC" w:rsidR="00D202AE" w:rsidRPr="00182EB2">
      <w:pPr>
        <w:jc w:val="both"/>
      </w:pPr>
    </w:p>
    <w:p w:rsidRDefault="00E754EC" w:rsidP="00E754EC" w:rsidR="00E754EC" w:rsidRPr="00052CF3">
      <w:pPr>
        <w:jc w:val="both"/>
        <w:rPr>
          <w:b/>
          <w:sz w:val="20"/>
          <w:szCs w:val="20"/>
        </w:rPr>
      </w:pPr>
      <w:r w:rsidRPr="00052CF3">
        <w:rPr>
          <w:b/>
          <w:sz w:val="20"/>
          <w:szCs w:val="20"/>
        </w:rPr>
        <w:t>DNA</w:t>
      </w:r>
      <w:r w:rsidR="00AA08E2" w:rsidRPr="00052CF3">
        <w:rPr>
          <w:b/>
          <w:sz w:val="20"/>
          <w:szCs w:val="20"/>
        </w:rPr>
        <w:t>:</w:t>
      </w:r>
    </w:p>
    <w:p w:rsidRDefault="00AA08E2" w:rsidP="00E754EC" w:rsidR="00AA08E2">
      <w:pPr>
        <w:rPr>
          <w:sz w:val="20"/>
          <w:szCs w:val="20"/>
        </w:rPr>
      </w:pPr>
      <w:r w:rsidRPr="002B6CF5">
        <w:rPr>
          <w:sz w:val="20"/>
          <w:szCs w:val="20"/>
        </w:rPr>
        <w:t>-</w:t>
      </w:r>
      <w:r w:rsidR="00D73FD8">
        <w:rPr>
          <w:sz w:val="20"/>
          <w:szCs w:val="20"/>
        </w:rPr>
        <w:t xml:space="preserve"> </w:t>
      </w:r>
      <w:r w:rsidRPr="002B6CF5">
        <w:rPr>
          <w:sz w:val="20"/>
          <w:szCs w:val="20"/>
        </w:rPr>
        <w:t>predlagatelj</w:t>
      </w:r>
      <w:r w:rsidR="001078AC">
        <w:rPr>
          <w:sz w:val="20"/>
          <w:szCs w:val="20"/>
        </w:rPr>
        <w:t xml:space="preserve"> </w:t>
      </w:r>
      <w:r w:rsidR="002D11BC" w:rsidRPr="002B6CF5">
        <w:rPr>
          <w:sz w:val="20"/>
          <w:szCs w:val="20"/>
        </w:rPr>
        <w:t xml:space="preserve"> </w:t>
      </w:r>
      <w:r w:rsidR="00D202AE">
        <w:rPr>
          <w:sz w:val="20"/>
          <w:szCs w:val="20"/>
        </w:rPr>
        <w:t xml:space="preserve"> </w:t>
      </w:r>
    </w:p>
    <w:p w:rsidRDefault="007F09BF" w:rsidP="00E754EC" w:rsidR="007F09BF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D202AE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  <w:r w:rsidR="00D202AE">
        <w:rPr>
          <w:sz w:val="20"/>
          <w:szCs w:val="20"/>
        </w:rPr>
        <w:t xml:space="preserve"> sudova</w:t>
      </w:r>
    </w:p>
    <w:p w:rsidRDefault="00AA08E2" w:rsidP="00E754EC" w:rsidR="00AA08E2" w:rsidRPr="002B6CF5">
      <w:pPr>
        <w:rPr>
          <w:sz w:val="20"/>
          <w:szCs w:val="20"/>
        </w:rPr>
      </w:pPr>
    </w:p>
    <w:p w:rsidRDefault="00E754EC" w:rsidP="00E754EC" w:rsidR="00AA08E2" w:rsidRPr="002B6CF5">
      <w:pPr>
        <w:rPr>
          <w:sz w:val="20"/>
          <w:szCs w:val="20"/>
        </w:rPr>
      </w:pPr>
      <w:r w:rsidRPr="002B6CF5">
        <w:rPr>
          <w:sz w:val="20"/>
          <w:szCs w:val="20"/>
        </w:rPr>
        <w:t>U Rijeci,</w:t>
      </w:r>
      <w:r w:rsidR="002D11BC" w:rsidRPr="002B6CF5">
        <w:rPr>
          <w:sz w:val="20"/>
          <w:szCs w:val="20"/>
        </w:rPr>
        <w:t xml:space="preserve"> </w:t>
      </w:r>
      <w:r w:rsidR="00D202AE">
        <w:rPr>
          <w:sz w:val="20"/>
          <w:szCs w:val="20"/>
        </w:rPr>
        <w:t>28.11</w:t>
      </w:r>
      <w:r w:rsidR="001078AC">
        <w:rPr>
          <w:sz w:val="20"/>
          <w:szCs w:val="20"/>
        </w:rPr>
        <w:t>.2017</w:t>
      </w:r>
      <w:r w:rsidR="00CA662A" w:rsidRPr="002B6CF5">
        <w:rPr>
          <w:sz w:val="20"/>
          <w:szCs w:val="20"/>
        </w:rPr>
        <w:t>.</w:t>
      </w:r>
      <w:r w:rsidR="00052CF3">
        <w:rPr>
          <w:sz w:val="20"/>
          <w:szCs w:val="20"/>
        </w:rPr>
        <w:t xml:space="preserve"> </w:t>
      </w:r>
      <w:r w:rsidR="00CA662A" w:rsidRPr="002B6CF5">
        <w:rPr>
          <w:sz w:val="20"/>
          <w:szCs w:val="20"/>
        </w:rPr>
        <w:t>g.</w:t>
      </w:r>
    </w:p>
    <w:p w:rsidRDefault="00CA662A" w:rsidP="00E754EC" w:rsidR="00CA662A" w:rsidRPr="002B6CF5">
      <w:pPr>
        <w:rPr>
          <w:sz w:val="20"/>
          <w:szCs w:val="20"/>
        </w:rPr>
      </w:pPr>
    </w:p>
    <w:p w:rsidRDefault="0073155B" w:rsidP="00E754EC" w:rsidR="00E754EC" w:rsidRPr="002B6CF5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E754EC" w:rsidRPr="002B6CF5">
        <w:rPr>
          <w:sz w:val="20"/>
          <w:szCs w:val="20"/>
        </w:rPr>
        <w:t>udac</w:t>
      </w:r>
    </w:p>
    <w:p w:rsidRDefault="00E754EC" w:rsidR="00A50178" w:rsidRPr="002B6CF5">
      <w:pPr>
        <w:rPr>
          <w:sz w:val="20"/>
          <w:szCs w:val="20"/>
        </w:rPr>
      </w:pPr>
      <w:r w:rsidRPr="002B6CF5">
        <w:rPr>
          <w:sz w:val="20"/>
          <w:szCs w:val="20"/>
        </w:rPr>
        <w:t>Daniela Korlević</w:t>
      </w:r>
    </w:p>
    <w:sectPr w:rsidR="00A50178" w:rsidRPr="002B6CF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801" w:rsidR="00772801">
      <w:r>
        <w:separator/>
      </w:r>
    </w:p>
  </w:endnote>
  <w:endnote w:id="0" w:type="continuationSeparator">
    <w:p w:rsidRDefault="00772801" w:rsidR="00772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589" w:rsidR="0032258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2589" w:rsidR="0032258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589" w:rsidR="0032258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045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22589" w:rsidR="0032258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801" w:rsidR="00772801">
      <w:r>
        <w:separator/>
      </w:r>
    </w:p>
  </w:footnote>
  <w:footnote w:id="0" w:type="continuationSeparator">
    <w:p w:rsidRDefault="00772801" w:rsidR="007728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589" w:rsidP="00A25755" w:rsidR="00322589" w:rsidRPr="0012569E">
    <w:pPr>
      <w:ind w:firstLine="708" w:left="4956"/>
      <w:jc w:val="right"/>
    </w:pPr>
    <w:r w:rsidRPr="003E5B19">
      <w:rPr>
        <w:rFonts w:cs="Arial" w:hAnsi="Arial" w:ascii="Arial"/>
      </w:rPr>
      <w:tab/>
    </w:r>
    <w:r w:rsidRPr="0012569E">
      <w:t>Posl. br. 15 St-</w:t>
    </w:r>
    <w:r w:rsidR="003B594A">
      <w:t>179/17-5</w:t>
    </w:r>
  </w:p>
  <w:p w:rsidRDefault="00322589" w:rsidR="003225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385DC1"/>
    <w:multiLevelType w:val="hybridMultilevel"/>
    <w:tmpl w:val="E2A09F8A"/>
    <w:lvl w:tplc="0C80D6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54EC"/>
    <w:rsid w:val="00025D04"/>
    <w:rsid w:val="00052CF3"/>
    <w:rsid w:val="000F79FA"/>
    <w:rsid w:val="001078AC"/>
    <w:rsid w:val="0012569E"/>
    <w:rsid w:val="00136E8A"/>
    <w:rsid w:val="00182EB2"/>
    <w:rsid w:val="001B1DB4"/>
    <w:rsid w:val="001F744B"/>
    <w:rsid w:val="00277B5D"/>
    <w:rsid w:val="002B3FF3"/>
    <w:rsid w:val="002B6CF5"/>
    <w:rsid w:val="002C4AA5"/>
    <w:rsid w:val="002D11BC"/>
    <w:rsid w:val="00305E50"/>
    <w:rsid w:val="00322589"/>
    <w:rsid w:val="0036255A"/>
    <w:rsid w:val="003B594A"/>
    <w:rsid w:val="003B662D"/>
    <w:rsid w:val="003C142D"/>
    <w:rsid w:val="00497ED8"/>
    <w:rsid w:val="00573CCC"/>
    <w:rsid w:val="005A29EB"/>
    <w:rsid w:val="005C30E5"/>
    <w:rsid w:val="005E7F82"/>
    <w:rsid w:val="006228CA"/>
    <w:rsid w:val="0064704D"/>
    <w:rsid w:val="006C04E6"/>
    <w:rsid w:val="00705321"/>
    <w:rsid w:val="00724C2C"/>
    <w:rsid w:val="00727E64"/>
    <w:rsid w:val="00731157"/>
    <w:rsid w:val="0073155B"/>
    <w:rsid w:val="00772801"/>
    <w:rsid w:val="007F09BF"/>
    <w:rsid w:val="008519B7"/>
    <w:rsid w:val="008C204E"/>
    <w:rsid w:val="008F5956"/>
    <w:rsid w:val="0090218B"/>
    <w:rsid w:val="009062B6"/>
    <w:rsid w:val="009463F4"/>
    <w:rsid w:val="00973E23"/>
    <w:rsid w:val="009B6014"/>
    <w:rsid w:val="009C2CFB"/>
    <w:rsid w:val="009F07A4"/>
    <w:rsid w:val="00A24D4A"/>
    <w:rsid w:val="00A25755"/>
    <w:rsid w:val="00A50178"/>
    <w:rsid w:val="00A902D1"/>
    <w:rsid w:val="00AA08E2"/>
    <w:rsid w:val="00AC7104"/>
    <w:rsid w:val="00BC4731"/>
    <w:rsid w:val="00C001AF"/>
    <w:rsid w:val="00C424EB"/>
    <w:rsid w:val="00C85D12"/>
    <w:rsid w:val="00CA1CC3"/>
    <w:rsid w:val="00CA2BA8"/>
    <w:rsid w:val="00CA662A"/>
    <w:rsid w:val="00CC7DF2"/>
    <w:rsid w:val="00CE00AB"/>
    <w:rsid w:val="00CE7092"/>
    <w:rsid w:val="00D13B65"/>
    <w:rsid w:val="00D202AE"/>
    <w:rsid w:val="00D25582"/>
    <w:rsid w:val="00D5043D"/>
    <w:rsid w:val="00D55B35"/>
    <w:rsid w:val="00D67D02"/>
    <w:rsid w:val="00D73FD8"/>
    <w:rsid w:val="00DE7A11"/>
    <w:rsid w:val="00E57B0B"/>
    <w:rsid w:val="00E754EC"/>
    <w:rsid w:val="00EB16BC"/>
    <w:rsid w:val="00ED2485"/>
    <w:rsid w:val="00EF0824"/>
    <w:rsid w:val="00F01BE9"/>
    <w:rsid w:val="00F30454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532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754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754EC"/>
  </w:style>
  <w:style w:styleId="Zaglavlje" w:type="paragraph">
    <w:name w:val="header"/>
    <w:basedOn w:val="Normal"/>
    <w:rsid w:val="00E754EC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625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04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4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4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4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4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304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3045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532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754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754EC"/>
  </w:style>
  <w:style w:styleId="Zaglavlje" w:type="paragraph">
    <w:name w:val="header"/>
    <w:basedOn w:val="Normal"/>
    <w:rsid w:val="00E754EC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625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04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4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4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4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4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304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3045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6087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St-179/2017</izvorni_sadrzaj>
    <derivirana_varijabla naziv="DomainObject.Predmet.OznakaBroj_1">St-179/2017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LARGE j.d.o.o.</izvorni_sadrzaj>
    <derivirana_varijabla naziv="DomainObject.Predmet.ProtustrankaFormated_1">  LARGE j.d.o.o.</derivirana_varijabla>
  </DomainObject.Predmet.ProtustrankaFormated>
  <DomainObject.Predmet.ProtustrankaFormatedOIB>
    <izvorni_sadrzaj>  LARGE j.d.o.o., OIB 93972421594</izvorni_sadrzaj>
    <derivirana_varijabla naziv="DomainObject.Predmet.ProtustrankaFormatedOIB_1">  LARGE j.d.o.o., OIB 93972421594</derivirana_varijabla>
  </DomainObject.Predmet.ProtustrankaFormatedOIB>
  <DomainObject.Predmet.ProtustrankaFormatedWithAdress>
    <izvorni_sadrzaj> LARGE j.d.o.o., Lužine 1-4, 51000 Rijeka</izvorni_sadrzaj>
    <derivirana_varijabla naziv="DomainObject.Predmet.ProtustrankaFormatedWithAdress_1"> LARGE j.d.o.o., Lužine 1-4, 51000 Rijeka</derivirana_varijabla>
  </DomainObject.Predmet.ProtustrankaFormatedWithAdress>
  <DomainObject.Predmet.ProtustrankaFormatedWithAdressOIB>
    <izvorni_sadrzaj> LARGE j.d.o.o., OIB 93972421594, Lužine 1-4, 51000 Rijeka</izvorni_sadrzaj>
    <derivirana_varijabla naziv="DomainObject.Predmet.ProtustrankaFormatedWithAdressOIB_1"> LARGE j.d.o.o., OIB 93972421594, Lužine 1-4, 51000 Rijeka</derivirana_varijabla>
  </DomainObject.Predmet.ProtustrankaFormatedWithAdressOIB>
  <DomainObject.Predmet.ProtustrankaWithAdress>
    <izvorni_sadrzaj>LARGE j.d.o.o. Lužine 1-4, 51000 Rijeka</izvorni_sadrzaj>
    <derivirana_varijabla naziv="DomainObject.Predmet.ProtustrankaWithAdress_1">LARGE j.d.o.o. Lužine 1-4, 51000 Rijeka</derivirana_varijabla>
  </DomainObject.Predmet.ProtustrankaWithAdress>
  <DomainObject.Predmet.ProtustrankaWithAdressOIB>
    <izvorni_sadrzaj>LARGE j.d.o.o., OIB 93972421594, Lužine 1-4, 51000 Rijeka</izvorni_sadrzaj>
    <derivirana_varijabla naziv="DomainObject.Predmet.ProtustrankaWithAdressOIB_1">LARGE j.d.o.o., OIB 93972421594, Lužine 1-4, 51000 Rijeka</derivirana_varijabla>
  </DomainObject.Predmet.ProtustrankaWithAdressOIB>
  <DomainObject.Predmet.ProtustrankaNazivFormated>
    <izvorni_sadrzaj>LARGE j.d.o.o.</izvorni_sadrzaj>
    <derivirana_varijabla naziv="DomainObject.Predmet.ProtustrankaNazivFormated_1">LARGE j.d.o.o.</derivirana_varijabla>
  </DomainObject.Predmet.ProtustrankaNazivFormated>
  <DomainObject.Predmet.ProtustrankaNazivFormatedOIB>
    <izvorni_sadrzaj>LARGE j.d.o.o., OIB 93972421594</izvorni_sadrzaj>
    <derivirana_varijabla naziv="DomainObject.Predmet.ProtustrankaNazivFormatedOIB_1">LARGE j.d.o.o., OIB 93972421594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SAŠA LERGA</izvorni_sadrzaj>
    <derivirana_varijabla naziv="DomainObject.Predmet.StrankaFormated_1">  SAŠA LERGA</derivirana_varijabla>
  </DomainObject.Predmet.StrankaFormated>
  <DomainObject.Predmet.StrankaFormatedOIB>
    <izvorni_sadrzaj>  SAŠA LERGA, OIB 39271298857</izvorni_sadrzaj>
    <derivirana_varijabla naziv="DomainObject.Predmet.StrankaFormatedOIB_1">  SAŠA LERGA, OIB 39271298857</derivirana_varijabla>
  </DomainObject.Predmet.StrankaFormatedOIB>
  <DomainObject.Predmet.StrankaFormatedWithAdress>
    <izvorni_sadrzaj> SAŠA LERGA, Marinići 104, 51216 Viškovo</izvorni_sadrzaj>
    <derivirana_varijabla naziv="DomainObject.Predmet.StrankaFormatedWithAdress_1"> SAŠA LERGA, Marinići 104, 51216 Viškovo</derivirana_varijabla>
  </DomainObject.Predmet.StrankaFormatedWithAdress>
  <DomainObject.Predmet.StrankaFormatedWithAdressOIB>
    <izvorni_sadrzaj> SAŠA LERGA, OIB 39271298857, Marinići 104, 51216 Viškovo</izvorni_sadrzaj>
    <derivirana_varijabla naziv="DomainObject.Predmet.StrankaFormatedWithAdressOIB_1"> SAŠA LERGA, OIB 39271298857, Marinići 104, 51216 Viškovo</derivirana_varijabla>
  </DomainObject.Predmet.StrankaFormatedWithAdressOIB>
  <DomainObject.Predmet.StrankaWithAdress>
    <izvorni_sadrzaj>SAŠA LERGA Marinići 104,51216 Viškovo</izvorni_sadrzaj>
    <derivirana_varijabla naziv="DomainObject.Predmet.StrankaWithAdress_1">SAŠA LERGA Marinići 104,51216 Viškovo</derivirana_varijabla>
  </DomainObject.Predmet.StrankaWithAdress>
  <DomainObject.Predmet.StrankaWithAdressOIB>
    <izvorni_sadrzaj>SAŠA LERGA, OIB 39271298857, Marinići 104,51216 Viškovo</izvorni_sadrzaj>
    <derivirana_varijabla naziv="DomainObject.Predmet.StrankaWithAdressOIB_1">SAŠA LERGA, OIB 39271298857, Marinići 104,51216 Viškovo</derivirana_varijabla>
  </DomainObject.Predmet.StrankaWithAdressOIB>
  <DomainObject.Predmet.StrankaNazivFormated>
    <izvorni_sadrzaj>SAŠA LERGA</izvorni_sadrzaj>
    <derivirana_varijabla naziv="DomainObject.Predmet.StrankaNazivFormated_1">SAŠA LERGA</derivirana_varijabla>
  </DomainObject.Predmet.StrankaNazivFormated>
  <DomainObject.Predmet.StrankaNazivFormatedOIB>
    <izvorni_sadrzaj>SAŠA LERGA, OIB 39271298857</izvorni_sadrzaj>
    <derivirana_varijabla naziv="DomainObject.Predmet.StrankaNazivFormatedOIB_1">SAŠA LERGA, OIB 39271298857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SAŠA LERGA</item>
    </izvorni_sadrzaj>
    <derivirana_varijabla naziv="DomainObject.Predmet.StrankaListFormated_1">
      <item>SAŠA LERGA</item>
    </derivirana_varijabla>
  </DomainObject.Predmet.StrankaListFormated>
  <DomainObject.Predmet.StrankaListFormatedOIB>
    <izvorni_sadrzaj>
      <item>SAŠA LERGA, OIB 39271298857</item>
    </izvorni_sadrzaj>
    <derivirana_varijabla naziv="DomainObject.Predmet.StrankaListFormatedOIB_1">
      <item>SAŠA LERGA, OIB 39271298857</item>
    </derivirana_varijabla>
  </DomainObject.Predmet.StrankaListFormatedOIB>
  <DomainObject.Predmet.StrankaListFormatedWithAdress>
    <izvorni_sadrzaj>
      <item>SAŠA LERGA, Marinići 104, 51216 Viškovo</item>
    </izvorni_sadrzaj>
    <derivirana_varijabla naziv="DomainObject.Predmet.StrankaListFormatedWithAdress_1">
      <item>SAŠA LERGA, Marinići 104, 51216 Viškovo</item>
    </derivirana_varijabla>
  </DomainObject.Predmet.StrankaListFormatedWithAdress>
  <DomainObject.Predmet.StrankaListFormatedWithAdressOIB>
    <izvorni_sadrzaj>
      <item>SAŠA LERGA, OIB 39271298857, Marinići 104, 51216 Viškovo</item>
    </izvorni_sadrzaj>
    <derivirana_varijabla naziv="DomainObject.Predmet.StrankaListFormatedWithAdressOIB_1">
      <item>SAŠA LERGA, OIB 39271298857, Marinići 104, 51216 Viškovo</item>
    </derivirana_varijabla>
  </DomainObject.Predmet.StrankaListFormatedWithAdressOIB>
  <DomainObject.Predmet.StrankaListNazivFormated>
    <izvorni_sadrzaj>
      <item>SAŠA LERGA</item>
    </izvorni_sadrzaj>
    <derivirana_varijabla naziv="DomainObject.Predmet.StrankaListNazivFormated_1">
      <item>SAŠA LERGA</item>
    </derivirana_varijabla>
  </DomainObject.Predmet.StrankaListNazivFormated>
  <DomainObject.Predmet.StrankaListNazivFormatedOIB>
    <izvorni_sadrzaj>
      <item>SAŠA LERGA, OIB 39271298857</item>
    </izvorni_sadrzaj>
    <derivirana_varijabla naziv="DomainObject.Predmet.StrankaListNazivFormatedOIB_1">
      <item>SAŠA LERGA, OIB 39271298857</item>
    </derivirana_varijabla>
  </DomainObject.Predmet.StrankaListNazivFormatedOIB>
  <DomainObject.Predmet.ProtuStrankaListFormated>
    <izvorni_sadrzaj>
      <item>LARGE j.d.o.o.</item>
    </izvorni_sadrzaj>
    <derivirana_varijabla naziv="DomainObject.Predmet.ProtuStrankaListFormated_1">
      <item>LARGE j.d.o.o.</item>
    </derivirana_varijabla>
  </DomainObject.Predmet.ProtuStrankaListFormated>
  <DomainObject.Predmet.ProtuStrankaListFormatedOIB>
    <izvorni_sadrzaj>
      <item>LARGE j.d.o.o., OIB 93972421594</item>
    </izvorni_sadrzaj>
    <derivirana_varijabla naziv="DomainObject.Predmet.ProtuStrankaListFormatedOIB_1">
      <item>LARGE j.d.o.o., OIB 93972421594</item>
    </derivirana_varijabla>
  </DomainObject.Predmet.ProtuStrankaListFormatedOIB>
  <DomainObject.Predmet.ProtuStrankaListFormatedWithAdress>
    <izvorni_sadrzaj>
      <item>LARGE j.d.o.o., Lužine 1-4, 51000 Rijeka</item>
    </izvorni_sadrzaj>
    <derivirana_varijabla naziv="DomainObject.Predmet.ProtuStrankaListFormatedWithAdress_1">
      <item>LARGE j.d.o.o., Lužine 1-4, 51000 Rijeka</item>
    </derivirana_varijabla>
  </DomainObject.Predmet.ProtuStrankaListFormatedWithAdress>
  <DomainObject.Predmet.ProtuStrankaListFormatedWithAdressOIB>
    <izvorni_sadrzaj>
      <item>LARGE j.d.o.o., OIB 93972421594, Lužine 1-4, 51000 Rijeka</item>
    </izvorni_sadrzaj>
    <derivirana_varijabla naziv="DomainObject.Predmet.ProtuStrankaListFormatedWithAdressOIB_1">
      <item>LARGE j.d.o.o., OIB 93972421594, Lužine 1-4, 51000 Rijeka</item>
    </derivirana_varijabla>
  </DomainObject.Predmet.ProtuStrankaListFormatedWithAdressOIB>
  <DomainObject.Predmet.ProtuStrankaListNazivFormated>
    <izvorni_sadrzaj>
      <item>LARGE j.d.o.o.</item>
    </izvorni_sadrzaj>
    <derivirana_varijabla naziv="DomainObject.Predmet.ProtuStrankaListNazivFormated_1">
      <item>LARGE j.d.o.o.</item>
    </derivirana_varijabla>
  </DomainObject.Predmet.ProtuStrankaListNazivFormated>
  <DomainObject.Predmet.ProtuStrankaListNazivFormatedOIB>
    <izvorni_sadrzaj>
      <item>LARGE j.d.o.o., OIB 93972421594</item>
    </izvorni_sadrzaj>
    <derivirana_varijabla naziv="DomainObject.Predmet.ProtuStrankaListNazivFormatedOIB_1">
      <item>LARGE j.d.o.o., OIB 93972421594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SAŠA LERGA</izvorni_sadrzaj>
    <derivirana_varijabla naziv="DomainObject.Predmet.StrankaIDrugi_1">SAŠA LERGA</derivirana_varijabla>
  </DomainObject.Predmet.StrankaIDrugi>
  <DomainObject.Predmet.ProtustrankaIDrugi>
    <izvorni_sadrzaj>LARGE j.d.o.o.</izvorni_sadrzaj>
    <derivirana_varijabla naziv="DomainObject.Predmet.ProtustrankaIDrugi_1">LARGE j.d.o.o.</derivirana_varijabla>
  </DomainObject.Predmet.ProtustrankaIDrugi>
  <DomainObject.Predmet.StrankaIDrugiAdressOIB>
    <izvorni_sadrzaj>SAŠA LERGA, OIB 39271298857, Marinići 104, 51216 Viškovo</izvorni_sadrzaj>
    <derivirana_varijabla naziv="DomainObject.Predmet.StrankaIDrugiAdressOIB_1">SAŠA LERGA, OIB 39271298857, Marinići 104, 51216 Viškovo</derivirana_varijabla>
  </DomainObject.Predmet.StrankaIDrugiAdressOIB>
  <DomainObject.Predmet.ProtustrankaIDrugiAdressOIB>
    <izvorni_sadrzaj>LARGE j.d.o.o., OIB 93972421594, Lužine 1-4, 51000 Rijeka</izvorni_sadrzaj>
    <derivirana_varijabla naziv="DomainObject.Predmet.ProtustrankaIDrugiAdressOIB_1">LARGE j.d.o.o., OIB 93972421594, Lužine 1-4,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SAŠA LERGA</item>
      <item>LARGE j.d.o.o.</item>
    </izvorni_sadrzaj>
    <derivirana_varijabla naziv="DomainObject.Predmet.SudioniciListNaziv_1">
      <item>SAŠA LERGA</item>
      <item>LARGE j.d.o.o.</item>
    </derivirana_varijabla>
  </DomainObject.Predmet.SudioniciListNaziv>
  <DomainObject.Predmet.SudioniciListAdressOIB>
    <izvorni_sadrzaj>
      <item>SAŠA LERGA, OIB 39271298857, Marinići 104,51216 Viškovo</item>
      <item>LARGE j.d.o.o., OIB 93972421594, Lužine 1-4,51000 Rijeka</item>
    </izvorni_sadrzaj>
    <derivirana_varijabla naziv="DomainObject.Predmet.SudioniciListAdressOIB_1">
      <item>SAŠA LERGA, OIB 39271298857, Marinići 104,51216 Viškovo</item>
      <item>LARGE j.d.o.o., OIB 93972421594, Lužine 1-4,51000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39271298857</item>
      <item>, OIB 93972421594</item>
    </izvorni_sadrzaj>
    <derivirana_varijabla naziv="DomainObject.Predmet.SudioniciListNazivOIB_1">
      <item>, OIB 39271298857</item>
      <item>, OIB 93972421594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544</properties:Words>
  <properties:Characters>3022</properties:Characters>
  <properties:Lines>74</properties:Lines>
  <properties:Paragraphs>27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2017-11-21T13:08:00Z</dcterms:created>
  <dc:creator>dcmelik</dc:creator>
  <cp:lastModifiedBy>Jasna Radulović</cp:lastModifiedBy>
  <cp:lastPrinted>2017-11-28T10:04:00Z</cp:lastPrinted>
  <dcterms:modified xmlns:xsi="http://www.w3.org/2001/XMLSchema-instance" xsi:type="dcterms:W3CDTF">2017-11-28T10:06:00Z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