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0b43" w14:paraId="6470b43" w:rsidRDefault="00AB4602" w:rsidP="007D13EB" w:rsidR="007D13EB" w:rsidRPr="007D13EB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</w:r>
      <w:r w:rsidR="007D13EB" w:rsidRPr="007D13EB">
        <w:rPr>
          <w:rFonts w:cs="Times New Roman"/>
        </w:rPr>
        <w:tab/>
        <w:t>1 St-4867/16</w:t>
      </w:r>
    </w:p>
    <w:p w:rsidRDefault="007D13EB" w:rsidP="007D13EB" w:rsidR="007D13EB" w:rsidRPr="007D13EB">
      <w:pPr>
        <w:spacing w:after="0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b/>
          <w:sz w:val="28"/>
          <w:szCs w:val="28"/>
          <w:lang w:eastAsia="hr-HR"/>
        </w:rPr>
        <w:t xml:space="preserve">  </w:t>
      </w:r>
      <w:r w:rsidRPr="007D13EB">
        <w:rPr>
          <w:rFonts w:cs="Times New Roman" w:eastAsia="Times New Roman"/>
          <w:lang w:eastAsia="hr-HR"/>
        </w:rPr>
        <w:t>REPUBLIKA HRVATSKA</w:t>
      </w:r>
    </w:p>
    <w:p w:rsidRDefault="007D13EB" w:rsidP="007D13EB" w:rsidR="007D13EB" w:rsidRPr="007D13EB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7D13EB">
        <w:rPr>
          <w:rFonts w:cs="Times New Roman" w:eastAsia="Times New Roman"/>
          <w:lang w:eastAsia="hr-HR"/>
        </w:rPr>
        <w:t>TRGOVAČKI SUD U ZAGREBU</w:t>
      </w:r>
    </w:p>
    <w:p w:rsidRDefault="007D13EB" w:rsidP="007D13EB" w:rsidR="007D13EB" w:rsidRPr="007D13EB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               Stalna služba u Karlovcu </w:t>
      </w: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7D13EB">
        <w:rPr>
          <w:rFonts w:cs="Times New Roman" w:eastAsia="Times New Roman"/>
          <w:lang w:eastAsia="hr-HR"/>
        </w:rPr>
        <w:t>Karlovac, Trg hrvatskih branitelja 1/II</w:t>
      </w:r>
    </w:p>
    <w:p w:rsidRDefault="007D13EB" w:rsidP="007D13EB" w:rsidR="007D13EB" w:rsidRPr="007D13E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ab/>
      </w:r>
    </w:p>
    <w:p w:rsidRDefault="007D13EB" w:rsidP="007D13EB" w:rsidR="007D13EB" w:rsidRPr="007D13E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>R E P U B L I K A   H R VA T S K A</w:t>
      </w:r>
    </w:p>
    <w:p w:rsidRDefault="007D13EB" w:rsidP="007D13EB" w:rsidR="007D13EB" w:rsidRPr="007D13E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jc w:val="center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>Z A K L J U Č A K</w:t>
      </w:r>
    </w:p>
    <w:p w:rsidRDefault="007D13EB" w:rsidP="007D13EB" w:rsidR="007D13EB" w:rsidRPr="007D13EB">
      <w:pPr>
        <w:spacing w:after="0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ab/>
        <w:t>TRGOVAČKI SUD U ZAGREBU, Stalna služba u Karlovcu</w:t>
      </w:r>
      <w:r w:rsidRPr="007D13EB">
        <w:rPr>
          <w:rFonts w:cs="Times New Roman" w:eastAsia="Times New Roman"/>
          <w:b/>
          <w:lang w:eastAsia="hr-HR"/>
        </w:rPr>
        <w:t>,</w:t>
      </w:r>
      <w:r w:rsidRPr="007D13E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SMOKING d.o.o. u stečaju, Zagreb, </w:t>
      </w:r>
      <w:proofErr w:type="spellStart"/>
      <w:r w:rsidRPr="007D13EB">
        <w:rPr>
          <w:rFonts w:cs="Times New Roman" w:eastAsia="Times New Roman"/>
          <w:lang w:eastAsia="hr-HR"/>
        </w:rPr>
        <w:t>Rabusova</w:t>
      </w:r>
      <w:proofErr w:type="spellEnd"/>
      <w:r w:rsidRPr="007D13EB">
        <w:rPr>
          <w:rFonts w:cs="Times New Roman" w:eastAsia="Times New Roman"/>
          <w:lang w:eastAsia="hr-HR"/>
        </w:rPr>
        <w:t xml:space="preserve"> 13, OIB: 78644180553, 19. veljače 2018.</w:t>
      </w: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 </w:t>
      </w: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jc w:val="center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>z a k l j u č i o    j e</w:t>
      </w:r>
    </w:p>
    <w:p w:rsidRDefault="007D13EB" w:rsidP="007D13EB" w:rsidR="007D13EB" w:rsidRPr="007D13EB">
      <w:pPr>
        <w:spacing w:after="0"/>
        <w:jc w:val="center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 </w:t>
      </w:r>
    </w:p>
    <w:p w:rsidRDefault="007D13EB" w:rsidP="007D13EB" w:rsidR="007D13EB" w:rsidRPr="007D13EB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ab/>
        <w:t xml:space="preserve">Zakazuje se ročište radi saslušanja treće osobe u čijem su posjedu predmeti stečajne mase za dan </w:t>
      </w:r>
    </w:p>
    <w:p w:rsidRDefault="007D13EB" w:rsidP="007D13EB" w:rsidR="007D13EB" w:rsidRPr="007D13EB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  <w:r w:rsidRPr="007D13EB">
        <w:rPr>
          <w:rFonts w:cs="Times New Roman" w:eastAsia="Times New Roman"/>
          <w:b/>
          <w:lang w:eastAsia="hr-HR"/>
        </w:rPr>
        <w:t>28. ožujka 2018. u 13,00 sati</w:t>
      </w:r>
    </w:p>
    <w:p w:rsidRDefault="007D13EB" w:rsidP="007D13EB" w:rsidR="007D13EB" w:rsidRPr="007D13EB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</w:p>
    <w:p w:rsidRDefault="007D13EB" w:rsidP="007D13EB" w:rsidR="007D13EB" w:rsidRPr="007D13EB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>u zgradi ovog suda u Karlovcu, Trg hrvatskih branitelja 1/II, soba broj 207, na koje se dostavom ovog zaključka pozivaju:</w:t>
      </w:r>
    </w:p>
    <w:p w:rsidRDefault="007D13EB" w:rsidP="007D13EB" w:rsidR="007D13EB" w:rsidRPr="007D13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treća osoba Mirko </w:t>
      </w:r>
      <w:proofErr w:type="spellStart"/>
      <w:r w:rsidRPr="007D13EB">
        <w:rPr>
          <w:rFonts w:cs="Times New Roman" w:eastAsia="Times New Roman"/>
          <w:lang w:eastAsia="hr-HR"/>
        </w:rPr>
        <w:t>Duspara</w:t>
      </w:r>
      <w:proofErr w:type="spellEnd"/>
      <w:r w:rsidRPr="007D13EB">
        <w:rPr>
          <w:rFonts w:cs="Times New Roman" w:eastAsia="Times New Roman"/>
          <w:lang w:eastAsia="hr-HR"/>
        </w:rPr>
        <w:t>, gradonačelnik Slavonskog Broda, na adresu Grad Slavonski Brod, Vukovarska 1,</w:t>
      </w:r>
    </w:p>
    <w:p w:rsidRDefault="007D13EB" w:rsidP="007D13EB" w:rsidR="007D13EB" w:rsidRPr="007D13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Pero Jelinić i Ivan </w:t>
      </w:r>
      <w:proofErr w:type="spellStart"/>
      <w:r w:rsidRPr="007D13EB">
        <w:rPr>
          <w:rFonts w:cs="Times New Roman" w:eastAsia="Times New Roman"/>
          <w:lang w:eastAsia="hr-HR"/>
        </w:rPr>
        <w:t>Jušćak</w:t>
      </w:r>
      <w:proofErr w:type="spellEnd"/>
      <w:r w:rsidRPr="007D13EB">
        <w:rPr>
          <w:rFonts w:cs="Times New Roman" w:eastAsia="Times New Roman"/>
          <w:lang w:eastAsia="hr-HR"/>
        </w:rPr>
        <w:t>, direktori komunalnog poduzeća Komunalac d.o.o., Slavonski Brod, Stjepana pl. Horvata 38,</w:t>
      </w:r>
    </w:p>
    <w:p w:rsidRDefault="007D13EB" w:rsidP="007D13EB" w:rsidR="007D13EB" w:rsidRPr="007D13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stečajni upravitelj Zdravko </w:t>
      </w:r>
      <w:proofErr w:type="spellStart"/>
      <w:r w:rsidRPr="007D13EB">
        <w:rPr>
          <w:rFonts w:cs="Times New Roman" w:eastAsia="Times New Roman"/>
          <w:lang w:eastAsia="hr-HR"/>
        </w:rPr>
        <w:t>Mitak</w:t>
      </w:r>
      <w:proofErr w:type="spellEnd"/>
      <w:r w:rsidRPr="007D13EB">
        <w:rPr>
          <w:rFonts w:cs="Times New Roman" w:eastAsia="Times New Roman"/>
          <w:lang w:eastAsia="hr-HR"/>
        </w:rPr>
        <w:t>.</w:t>
      </w: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ab/>
        <w:t xml:space="preserve">           </w:t>
      </w:r>
    </w:p>
    <w:p w:rsidRDefault="007D13EB" w:rsidP="007D13EB" w:rsidR="007D13EB" w:rsidRPr="007D13EB">
      <w:pPr>
        <w:spacing w:after="0"/>
        <w:jc w:val="center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>U Karlovcu, 19. veljače 2018.</w:t>
      </w: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        Stečajni sudac:</w:t>
      </w:r>
    </w:p>
    <w:p w:rsidRDefault="007D13EB" w:rsidP="007D13EB" w:rsidR="007D13EB">
      <w:pPr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 xml:space="preserve">                  </w:t>
      </w:r>
      <w:r w:rsidRPr="007D13EB">
        <w:rPr>
          <w:rFonts w:cs="Times New Roman" w:eastAsia="Times New Roman"/>
          <w:lang w:eastAsia="hr-HR"/>
        </w:rPr>
        <w:tab/>
      </w:r>
      <w:r w:rsidRPr="007D13EB">
        <w:rPr>
          <w:rFonts w:cs="Times New Roman" w:eastAsia="Times New Roman"/>
          <w:lang w:eastAsia="hr-HR"/>
        </w:rPr>
        <w:tab/>
      </w:r>
      <w:r w:rsidRPr="007D13EB">
        <w:rPr>
          <w:rFonts w:cs="Times New Roman" w:eastAsia="Times New Roman"/>
          <w:lang w:eastAsia="hr-HR"/>
        </w:rPr>
        <w:tab/>
      </w:r>
      <w:r w:rsidRPr="007D13EB">
        <w:rPr>
          <w:rFonts w:cs="Times New Roman" w:eastAsia="Times New Roman"/>
          <w:lang w:eastAsia="hr-HR"/>
        </w:rPr>
        <w:tab/>
      </w:r>
      <w:r w:rsidRPr="007D13EB">
        <w:rPr>
          <w:rFonts w:cs="Times New Roman" w:eastAsia="Times New Roman"/>
          <w:lang w:eastAsia="hr-HR"/>
        </w:rPr>
        <w:tab/>
      </w:r>
      <w:r w:rsidRPr="007D13EB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D13EB" w:rsidP="007D13EB" w:rsidR="007D1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Draženka Prpić</w:t>
      </w:r>
    </w:p>
    <w:p w:rsidRDefault="007D13EB" w:rsidP="007D13EB" w:rsidR="007D13EB" w:rsidRPr="007D13EB">
      <w:pPr>
        <w:tabs>
          <w:tab w:pos="628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>PRAVNA POUKA:</w:t>
      </w:r>
    </w:p>
    <w:p w:rsidRDefault="007D13EB" w:rsidP="007D13EB" w:rsidR="007D13EB" w:rsidRPr="007D13EB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>Protiv ovog zaključka nije dopuštena žalba (čl. 19. st. 7. SZ-a).</w:t>
      </w:r>
    </w:p>
    <w:p w:rsidRDefault="007D13EB" w:rsidP="007D13EB" w:rsidR="007D13EB" w:rsidRPr="007D13EB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D13EB">
        <w:rPr>
          <w:rFonts w:cs="Times New Roman" w:eastAsia="Times New Roman"/>
          <w:lang w:eastAsia="hr-HR"/>
        </w:rPr>
        <w:tab/>
      </w:r>
    </w:p>
    <w:p w:rsidRDefault="007D13EB" w:rsidP="007D13EB" w:rsidR="007D13EB" w:rsidRPr="007D13EB">
      <w:pPr>
        <w:spacing w:after="0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rPr>
          <w:rFonts w:cs="Times New Roman" w:eastAsia="Times New Roman"/>
          <w:lang w:eastAsia="hr-HR"/>
        </w:rPr>
      </w:pPr>
    </w:p>
    <w:p w:rsidRDefault="007D13EB" w:rsidP="007D13EB" w:rsidR="007D13EB" w:rsidRPr="007D13E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CD5389"/>
    <w:multiLevelType w:val="hybridMultilevel"/>
    <w:tmpl w:val="DB6C4F62"/>
    <w:lvl w:tplc="6C845E6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3E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841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St-4867/2016-96</izvorni_sadrzaj>
    <derivirana_varijabla naziv="DomainObject.Oznaka_1">St-4867/2016-96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29.1.2018.
IDE NA VTS, ORIGINAL U REFERADI</izvorni_sadrzaj>
    <derivirana_varijabla naziv="DomainObject.Predmet.Opis_1">PRESLIK DIJELA SPISA PREMA NAREDBI SUCA OD 29.1.2018.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veljače 2018.</izvorni_sadrzaj>
    <derivirana_varijabla naziv="DomainObject.Predmet.SpisIzvanSuda.DatumIzlazaSpisa_1">5.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d.o.o.; VJEROVNICI</izvorni_sadrzaj>
    <derivirana_varijabla naziv="DomainObject.Predmet.StrankaFormated_1">  SMOKING d.o.o.; VJEROVNICI</derivirana_varijabla>
  </DomainObject.Predmet.StrankaFormated>
  <DomainObject.Predmet.StrankaFormatedOIB>
    <izvorni_sadrzaj>  SMOKING d.o.o., OIB 78644180553; VJEROVNICI</izvorni_sadrzaj>
    <derivirana_varijabla naziv="DomainObject.Predmet.StrankaFormatedOIB_1">  SMOKING d.o.o., OIB 78644180553; VJEROVNICI</derivirana_varijabla>
  </DomainObject.Predmet.StrankaFormatedOIB>
  <DomainObject.Predmet.StrankaFormatedWithAdress>
    <izvorni_sadrzaj> SMOKING d.o.o., Rabusova 13, 10000 Zagreb; VJEROVNICI</izvorni_sadrzaj>
    <derivirana_varijabla naziv="DomainObject.Predmet.StrankaFormatedWithAdress_1"> SMOKING d.o.o., Rabusova 13, 10000 Zagreb; VJEROVNICI</derivirana_varijabla>
  </DomainObject.Predmet.StrankaFormatedWithAdress>
  <DomainObject.Predmet.StrankaFormatedWithAdressOIB>
    <izvorni_sadrzaj> SMOKING d.o.o., OIB 78644180553, Rabusova 13, 10000 Zagreb; VJEROVNICI</izvorni_sadrzaj>
    <derivirana_varijabla naziv="DomainObject.Predmet.StrankaFormatedWithAdressOIB_1"> SMOKING d.o.o., OIB 78644180553, Rabusova 13, 10000 Zagreb; VJEROVNICI</derivirana_varijabla>
  </DomainObject.Predmet.StrankaFormatedWithAdressOIB>
  <DomainObject.Predmet.StrankaWithAdress>
    <izvorni_sadrzaj>SMOKING d.o.o. Rabusova 13,10000 Zagreb,VJEROVNICI </izvorni_sadrzaj>
    <derivirana_varijabla naziv="DomainObject.Predmet.StrankaWithAdress_1">SMOKING d.o.o. Rabusova 13,10000 Zagreb,VJEROVNICI </derivirana_varijabla>
  </DomainObject.Predmet.StrankaWithAdress>
  <DomainObject.Predmet.StrankaWithAdressOIB>
    <izvorni_sadrzaj>SMOKING d.o.o., OIB 78644180553, Rabusova 13,10000 Zagreb,VJEROVNICI</izvorni_sadrzaj>
    <derivirana_varijabla naziv="DomainObject.Predmet.StrankaWithAdressOIB_1">SMOKING d.o.o., OIB 78644180553, Rabusova 13,10000 Zagreb,VJEROVNICI</derivirana_varijabla>
  </DomainObject.Predmet.StrankaWithAdressOIB>
  <DomainObject.Predmet.StrankaNazivFormated>
    <izvorni_sadrzaj>SMOKING d.o.o.,VJEROVNICI</izvorni_sadrzaj>
    <derivirana_varijabla naziv="DomainObject.Predmet.StrankaNazivFormated_1">SMOKING d.o.o.,VJEROVNICI</derivirana_varijabla>
  </DomainObject.Predmet.StrankaNazivFormated>
  <DomainObject.Predmet.StrankaNazivFormatedOIB>
    <izvorni_sadrzaj>SMOKING d.o.o., OIB 78644180553,VJEROVNICI</izvorni_sadrzaj>
    <derivirana_varijabla naziv="DomainObject.Predmet.StrankaNazivFormatedOIB_1">SMOKING d.o.o., OIB 78644180553,VJEROVNICI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SMOKING d.o.o.</item>
      <item>VJEROVNICI</item>
    </izvorni_sadrzaj>
    <derivirana_varijabla naziv="DomainObject.Predmet.StrankaListFormated_1">
      <item>SMOKING d.o.o.</item>
      <item>VJEROVNICI</item>
    </derivirana_varijabla>
  </DomainObject.Predmet.StrankaListFormated>
  <DomainObject.Predmet.StrankaListFormatedOIB>
    <izvorni_sadrzaj>
      <item>SMOKING d.o.o., OIB 78644180553</item>
      <item>VJEROVNICI</item>
    </izvorni_sadrzaj>
    <derivirana_varijabla naziv="DomainObject.Predmet.StrankaListFormatedOIB_1">
      <item>SMOKING d.o.o., OIB 78644180553</item>
      <item>VJEROVNICI</item>
    </derivirana_varijabla>
  </DomainObject.Predmet.StrankaListFormatedOIB>
  <DomainObject.Predmet.StrankaListFormatedWithAdress>
    <izvorni_sadrzaj>
      <item>SMOKING d.o.o., Rabusova 13, 10000 Zagreb</item>
      <item>VJEROVNICI</item>
    </izvorni_sadrzaj>
    <derivirana_varijabla naziv="DomainObject.Predmet.StrankaListFormatedWithAdress_1">
      <item>SMOKING d.o.o., Rabusova 13, 10000 Zagreb</item>
      <item>VJEROVNICI</item>
    </derivirana_varijabla>
  </DomainObject.Predmet.StrankaListFormatedWithAdress>
  <DomainObject.Predmet.StrankaListFormatedWithAdressOIB>
    <izvorni_sadrzaj>
      <item>SMOKING d.o.o., OIB 78644180553, Rabusova 13, 10000 Zagreb</item>
      <item>VJEROVNICI</item>
    </izvorni_sadrzaj>
    <derivirana_varijabla naziv="DomainObject.Predmet.StrankaListFormatedWithAdressOIB_1">
      <item>SMOKING d.o.o., OIB 78644180553, Rabusova 13, 10000 Zagreb</item>
      <item>VJEROVNICI</item>
    </derivirana_varijabla>
  </DomainObject.Predmet.StrankaListFormatedWithAdressOIB>
  <DomainObject.Predmet.StrankaListNazivFormated>
    <izvorni_sadrzaj>
      <item>SMOKING d.o.o.</item>
      <item>VJEROVNICI</item>
    </izvorni_sadrzaj>
    <derivirana_varijabla naziv="DomainObject.Predmet.StrankaListNazivFormated_1">
      <item>SMOKING d.o.o.</item>
      <item>VJEROVNICI</item>
    </derivirana_varijabla>
  </DomainObject.Predmet.StrankaListNazivFormated>
  <DomainObject.Predmet.StrankaListNazivFormatedOIB>
    <izvorni_sadrzaj>
      <item>SMOKING d.o.o., OIB 78644180553</item>
      <item>VJEROVNICI</item>
    </izvorni_sadrzaj>
    <derivirana_varijabla naziv="DomainObject.Predmet.StrankaListNazivFormatedOIB_1">
      <item>SMOKING d.o.o., OIB 78644180553</item>
      <item>VJEROVNICI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St-4867/2016-96</izvorni_sadrzaj>
    <derivirana_varijabla naziv="DomainObject.PoslovniBrojDokumenta_1">St-4867/2016-96</derivirana_varijabla>
  </DomainObject.PoslovniBrojDokumenta>
  <DomainObject.Predmet.StrankaIDrugi>
    <izvorni_sadrzaj>SMOKING d.o.o. i dr.</izvorni_sadrzaj>
    <derivirana_varijabla naziv="DomainObject.Predmet.StrankaIDrugi_1">SMOKING d.o.o. i dr.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 i dr.</izvorni_sadrzaj>
    <derivirana_varijabla naziv="DomainObject.Predmet.StrankaIDrugiAdressOIB_1">SMOKING d.o.o., OIB 78644180553, Rabusova 13, 10000 Zagreb i dr.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</izvorni_sadrzaj>
    <derivirana_varijabla naziv="DomainObject.Predmet.SudioniciListNaziv_1"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</derivirana_varijabla>
  </DomainObject.Predmet.SudioniciListNaziv>
  <DomainObject.Predmet.SudioniciListAdressOIB>
    <izvorni_sadrzaj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</izvorni_sadrzaj>
    <derivirana_varijabla naziv="DomainObject.Predmet.SudioniciListAdressOIB_1"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D9024-401D-4E94-988B-62FA9CC7F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194</properties:Words>
  <properties:Characters>940</properties:Characters>
  <properties:Lines>48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2018-02-19T07:56:00Z</cp:lastPrinted>
  <dcterms:modified xmlns:xsi="http://www.w3.org/2001/XMLSchema-instance" xsi:type="dcterms:W3CDTF">2018-02-19T07:56:00Z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St-4867/2016-96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