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e2f5" w14:paraId="acde2f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766D16">
        <w:rPr>
          <w:rFonts w:cs="Times New Roman" w:eastAsia="Times New Roman"/>
          <w:noProof/>
          <w:szCs w:val="20"/>
          <w:lang w:eastAsia="hr-HR"/>
        </w:rPr>
        <w:t xml:space="preserve">                5. St-478/2017-2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66D1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66D1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66D1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766D16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MARKO BOGOVIĆ j.d.o.o. za ugostiteljstvo i usluge, Zagreb, Trg kralja Petra Svačića 1, MBS: 080919046, OIB: 22804514990, 17. listopada</w:t>
      </w:r>
      <w:r w:rsidRPr="00766D16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66D16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6D16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MARKO BOGOVIĆ j.d.o.o. za ugostiteljstvo i usluge, Zagreb, Trg kralja Petra Svačića 1, MBS: 080919046, OIB: 22804514990.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6D16">
        <w:rPr>
          <w:rFonts w:cs="Times New Roman" w:eastAsia="Times New Roman"/>
          <w:szCs w:val="20"/>
          <w:lang w:eastAsia="hr-HR"/>
        </w:rPr>
        <w:t>II. Saziva se ročište</w:t>
      </w:r>
      <w:r w:rsidRPr="00766D16">
        <w:rPr>
          <w:rFonts w:cs="Times New Roman" w:eastAsia="Times New Roman"/>
          <w:b/>
          <w:szCs w:val="20"/>
          <w:lang w:eastAsia="hr-HR"/>
        </w:rPr>
        <w:t xml:space="preserve"> </w:t>
      </w:r>
      <w:r w:rsidRPr="00766D16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9. studenog 2017. u 9,50 sati u ovome sudu u Bjelovaru, Šetalište dr. </w:t>
      </w:r>
      <w:proofErr w:type="spellStart"/>
      <w:r w:rsidRPr="00766D1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766D1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66D1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766D1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66D16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66D16">
        <w:rPr>
          <w:rFonts w:cs="Times New Roman" w:eastAsia="Times New Roman"/>
          <w:szCs w:val="20"/>
          <w:lang w:eastAsia="hr-HR"/>
        </w:rPr>
        <w:t xml:space="preserve">- zakonski zastupnik dužnika Marko Bogović. 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6D16">
        <w:rPr>
          <w:rFonts w:cs="Times New Roman" w:eastAsia="Times New Roman"/>
          <w:szCs w:val="20"/>
          <w:lang w:eastAsia="hr-HR"/>
        </w:rPr>
        <w:t>III. Nalaže se zakonskom zastupniku dužnika Marku Bogoviću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66D16">
        <w:rPr>
          <w:rFonts w:cs="Times New Roman" w:eastAsia="Times New Roman"/>
          <w:szCs w:val="20"/>
          <w:lang w:eastAsia="hr-HR"/>
        </w:rPr>
        <w:t>Obrazloženje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6D16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13. svibnja 2016. Trgovačkom sudu u Zagrebu podnijela prijedlog za otvaranje stečajnog postupka nad dužnikom</w:t>
      </w:r>
      <w:r w:rsidRPr="00766D16">
        <w:rPr>
          <w:rFonts w:cs="Times New Roman" w:eastAsia="Times New Roman"/>
          <w:szCs w:val="20"/>
          <w:lang w:eastAsia="hr-HR"/>
        </w:rPr>
        <w:t xml:space="preserve"> MARKO BOGOVIĆ j.d.o.o. za ugostiteljstvo i usluge, Zagreb, Trg kralja Petra Svačića 1.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66D16">
        <w:rPr>
          <w:rFonts w:cs="Times New Roman" w:eastAsia="Times New Roman"/>
          <w:szCs w:val="20"/>
          <w:lang w:eastAsia="hr-HR"/>
        </w:rPr>
        <w:t xml:space="preserve"> U prijedlogu navodi da na dan 1. rujna 2015. dužnik u Očevidniku redoslijeda osnova za plaćanje ima evidentirane neizvršene osnove za plaćanje u neprekinutom razdoblju od 148 dana, u ukupnom iznosu od 2.240,18 kn, u koji iznos je uračunata kamata i naknada </w:t>
      </w:r>
      <w:r w:rsidRPr="00766D16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766D16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6D16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St-4309/2016 ustupljen je Trgovačkom sudu u Bjelovaru na daljnji postupak. 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6D16">
        <w:rPr>
          <w:rFonts w:cs="Times New Roman" w:eastAsia="Times New Roman"/>
          <w:szCs w:val="20"/>
          <w:lang w:eastAsia="hr-HR"/>
        </w:rPr>
        <w:t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148 dana, u ukupnom iznosu od</w:t>
      </w:r>
      <w:r>
        <w:rPr>
          <w:rFonts w:cs="Times New Roman" w:eastAsia="Times New Roman"/>
          <w:szCs w:val="20"/>
          <w:lang w:eastAsia="hr-HR"/>
        </w:rPr>
        <w:t xml:space="preserve"> </w:t>
      </w:r>
      <w:bookmarkStart w:name="_GoBack" w:id="0"/>
      <w:bookmarkEnd w:id="0"/>
      <w:r w:rsidRPr="00766D16">
        <w:rPr>
          <w:rFonts w:cs="Times New Roman" w:eastAsia="Times New Roman"/>
          <w:szCs w:val="20"/>
          <w:lang w:eastAsia="hr-HR"/>
        </w:rPr>
        <w:t>2.240,18 kn i 2 zaposlena.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6D16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6D16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6D16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66D16">
        <w:rPr>
          <w:rFonts w:cs="Times New Roman" w:eastAsia="Times New Roman"/>
          <w:szCs w:val="20"/>
          <w:lang w:eastAsia="hr-HR"/>
        </w:rPr>
        <w:t>U Bjelovaru, 17. listopada</w:t>
      </w:r>
      <w:r w:rsidRPr="00766D16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66D16">
        <w:rPr>
          <w:rFonts w:cs="Times New Roman" w:eastAsia="Times New Roman"/>
          <w:szCs w:val="20"/>
          <w:lang w:eastAsia="hr-HR"/>
        </w:rPr>
        <w:t>STEČAJNI SUDAC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66D1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6D16" w:rsidP="00766D16" w:rsidR="00766D16" w:rsidRPr="00766D1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766D16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766D16" w:rsidP="00766D16" w:rsidR="00766D16" w:rsidRPr="00766D1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766D16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766D16" w:rsidP="00766D16" w:rsidR="00766D16" w:rsidRPr="00766D1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766D16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66D16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66D16" w:rsidP="00766D16" w:rsidR="00766D16" w:rsidRPr="00766D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D16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6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St-478/2017-2</izvorni_sadrzaj>
    <derivirana_varijabla naziv="DomainObject.Oznaka_1">St-478/2017-2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St-478/2017</izvorni_sadrzaj>
    <derivirana_varijabla naziv="DomainObject.Predmet.OznakaBroj_1">St-478/2017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BOGOVIĆ j.d.o.o. za ugostiteljstvo i usluge</izvorni_sadrzaj>
    <derivirana_varijabla naziv="DomainObject.Predmet.ProtustrankaFormated_1">  MARKO BOGOVIĆ j.d.o.o. za ugostiteljstvo i usluge</derivirana_varijabla>
  </DomainObject.Predmet.ProtustrankaFormated>
  <DomainObject.Predmet.ProtustrankaFormatedOIB>
    <izvorni_sadrzaj>  MARKO BOGOVIĆ j.d.o.o. za ugostiteljstvo i usluge, OIB 22804514990</izvorni_sadrzaj>
    <derivirana_varijabla naziv="DomainObject.Predmet.ProtustrankaFormatedOIB_1">  MARKO BOGOVIĆ j.d.o.o. za ugostiteljstvo i usluge, OIB 22804514990</derivirana_varijabla>
  </DomainObject.Predmet.ProtustrankaFormatedOIB>
  <DomainObject.Predmet.ProtustrankaFormatedWithAdress>
    <izvorni_sadrzaj> MARKO BOGOVIĆ j.d.o.o. za ugostiteljstvo i usluge, Trg kralja Petra Svačića 1, 10000 Zagreb</izvorni_sadrzaj>
    <derivirana_varijabla naziv="DomainObject.Predmet.ProtustrankaFormatedWithAdress_1"> MARKO BOGOVIĆ j.d.o.o. za ugostiteljstvo i usluge, Trg kralja Petra Svačića 1, 10000 Zagreb</derivirana_varijabla>
  </DomainObject.Predmet.ProtustrankaFormatedWithAdress>
  <DomainObject.Predmet.ProtustrankaFormatedWithAdressOIB>
    <izvorni_sadrzaj> MARKO BOGOVIĆ j.d.o.o. za ugostiteljstvo i usluge, OIB 22804514990, Trg kralja Petra Svačića 1, 10000 Zagreb</izvorni_sadrzaj>
    <derivirana_varijabla naziv="DomainObject.Predmet.ProtustrankaFormatedWithAdressOIB_1"> MARKO BOGOVIĆ j.d.o.o. za ugostiteljstvo i usluge, OIB 22804514990, Trg kralja Petra Svačića 1, 10000 Zagreb</derivirana_varijabla>
  </DomainObject.Predmet.ProtustrankaFormatedWithAdressOIB>
  <DomainObject.Predmet.ProtustrankaWithAdress>
    <izvorni_sadrzaj>MARKO BOGOVIĆ j.d.o.o. za ugostiteljstvo i usluge Trg kralja Petra Svačića 1, 10000 Zagreb</izvorni_sadrzaj>
    <derivirana_varijabla naziv="DomainObject.Predmet.ProtustrankaWithAdress_1">MARKO BOGOVIĆ j.d.o.o. za ugostiteljstvo i usluge Trg kralja Petra Svačića 1, 10000 Zagreb</derivirana_varijabla>
  </DomainObject.Predmet.ProtustrankaWithAdress>
  <DomainObject.Predmet.ProtustrankaWithAdressOIB>
    <izvorni_sadrzaj>MARKO BOGOVIĆ j.d.o.o. za ugostiteljstvo i usluge, OIB 22804514990, Trg kralja Petra Svačića 1, 10000 Zagreb</izvorni_sadrzaj>
    <derivirana_varijabla naziv="DomainObject.Predmet.ProtustrankaWithAdressOIB_1">MARKO BOGOVIĆ j.d.o.o. za ugostiteljstvo i usluge, OIB 22804514990, Trg kralja Petra Svačića 1, 10000 Zagreb</derivirana_varijabla>
  </DomainObject.Predmet.ProtustrankaWithAdressOIB>
  <DomainObject.Predmet.ProtustrankaNazivFormated>
    <izvorni_sadrzaj>MARKO BOGOVIĆ j.d.o.o. za ugostiteljstvo i usluge</izvorni_sadrzaj>
    <derivirana_varijabla naziv="DomainObject.Predmet.ProtustrankaNazivFormated_1">MARKO BOGOVIĆ j.d.o.o. za ugostiteljstvo i usluge</derivirana_varijabla>
  </DomainObject.Predmet.ProtustrankaNazivFormated>
  <DomainObject.Predmet.ProtustrankaNazivFormatedOIB>
    <izvorni_sadrzaj>MARKO BOGOVIĆ j.d.o.o. za ugostiteljstvo i usluge, OIB 22804514990</izvorni_sadrzaj>
    <derivirana_varijabla naziv="DomainObject.Predmet.ProtustrankaNazivFormatedOIB_1">MARKO BOGOVIĆ j.d.o.o. za ugostiteljstvo i usluge, OIB 22804514990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BOGOVIĆ j.d.o.o. za ugostiteljstvo i usluge</item>
    </izvorni_sadrzaj>
    <derivirana_varijabla naziv="DomainObject.Predmet.ProtuStrankaListFormated_1">
      <item>MARKO BOGOVIĆ j.d.o.o. za ugostiteljstvo i usluge</item>
    </derivirana_varijabla>
  </DomainObject.Predmet.ProtuStrankaListFormated>
  <DomainObject.Predmet.ProtuStrankaListFormatedOIB>
    <izvorni_sadrzaj>
      <item>MARKO BOGOVIĆ j.d.o.o. za ugostiteljstvo i usluge, OIB 22804514990</item>
    </izvorni_sadrzaj>
    <derivirana_varijabla naziv="DomainObject.Predmet.ProtuStrankaListFormatedOIB_1">
      <item>MARKO BOGOVIĆ j.d.o.o. za ugostiteljstvo i usluge, OIB 22804514990</item>
    </derivirana_varijabla>
  </DomainObject.Predmet.ProtuStrankaListFormatedOIB>
  <DomainObject.Predmet.ProtuStrankaListFormatedWithAdress>
    <izvorni_sadrzaj>
      <item>MARKO BOGOVIĆ j.d.o.o. za ugostiteljstvo i usluge, Trg kralja Petra Svačića 1, 10000 Zagreb</item>
    </izvorni_sadrzaj>
    <derivirana_varijabla naziv="DomainObject.Predmet.ProtuStrankaListFormatedWithAdress_1">
      <item>MARKO BOGOVIĆ j.d.o.o. za ugostiteljstvo i usluge, Trg kralja Petra Svačića 1, 10000 Zagreb</item>
    </derivirana_varijabla>
  </DomainObject.Predmet.ProtuStrankaListFormatedWithAdress>
  <DomainObject.Predmet.ProtuStrankaListFormatedWithAdressOIB>
    <izvorni_sadrzaj>
      <item>MARKO BOGOVIĆ j.d.o.o. za ugostiteljstvo i usluge, OIB 22804514990, Trg kralja Petra Svačića 1, 10000 Zagreb</item>
    </izvorni_sadrzaj>
    <derivirana_varijabla naziv="DomainObject.Predmet.ProtuStrankaListFormatedWithAdressOIB_1">
      <item>MARKO BOGOVIĆ j.d.o.o. za ugostiteljstvo i usluge, OIB 22804514990, Trg kralja Petra Svačića 1, 10000 Zagreb</item>
    </derivirana_varijabla>
  </DomainObject.Predmet.ProtuStrankaListFormatedWithAdressOIB>
  <DomainObject.Predmet.ProtuStrankaListNazivFormated>
    <izvorni_sadrzaj>
      <item>MARKO BOGOVIĆ j.d.o.o. za ugostiteljstvo i usluge</item>
    </izvorni_sadrzaj>
    <derivirana_varijabla naziv="DomainObject.Predmet.ProtuStrankaListNazivFormated_1">
      <item>MARKO BOGOVIĆ j.d.o.o. za ugostiteljstvo i usluge</item>
    </derivirana_varijabla>
  </DomainObject.Predmet.ProtuStrankaListNazivFormated>
  <DomainObject.Predmet.ProtuStrankaListNazivFormatedOIB>
    <izvorni_sadrzaj>
      <item>MARKO BOGOVIĆ j.d.o.o. za ugostiteljstvo i usluge, OIB 22804514990</item>
    </izvorni_sadrzaj>
    <derivirana_varijabla naziv="DomainObject.Predmet.ProtuStrankaListNazivFormatedOIB_1">
      <item>MARKO BOGOVIĆ j.d.o.o. za ugostiteljstvo i usluge, OIB 22804514990</item>
    </derivirana_varijabla>
  </DomainObject.Predmet.ProtuStrankaListNazivFormatedOIB>
  <DomainObject.Predmet.OstaliListFormated>
    <izvorni_sadrzaj>
      <item>Marko Bogović</item>
    </izvorni_sadrzaj>
    <derivirana_varijabla naziv="DomainObject.Predmet.OstaliListFormated_1">
      <item>Marko Bogović</item>
    </derivirana_varijabla>
  </DomainObject.Predmet.OstaliListFormated>
  <DomainObject.Predmet.OstaliListFormatedOIB>
    <izvorni_sadrzaj>
      <item>Marko Bogović, OIB 06553278670</item>
    </izvorni_sadrzaj>
    <derivirana_varijabla naziv="DomainObject.Predmet.OstaliListFormatedOIB_1">
      <item>Marko Bogović, OIB 06553278670</item>
    </derivirana_varijabla>
  </DomainObject.Predmet.OstaliListFormatedOIB>
  <DomainObject.Predmet.OstaliListFormatedWithAdress>
    <izvorni_sadrzaj>
      <item>Marko Bogović, Trg Kralja Petra Svačića 1, 10000 Zagreb</item>
    </izvorni_sadrzaj>
    <derivirana_varijabla naziv="DomainObject.Predmet.OstaliListFormatedWithAdress_1">
      <item>Marko Bogović, Trg Kralja Petra Svačića 1, 10000 Zagreb</item>
    </derivirana_varijabla>
  </DomainObject.Predmet.OstaliListFormatedWithAdress>
  <DomainObject.Predmet.OstaliListFormatedWithAdressOIB>
    <izvorni_sadrzaj>
      <item>Marko Bogović, OIB 06553278670, Trg Kralja Petra Svačića 1, 10000 Zagreb</item>
    </izvorni_sadrzaj>
    <derivirana_varijabla naziv="DomainObject.Predmet.OstaliListFormatedWithAdressOIB_1">
      <item>Marko Bogović, OIB 06553278670, Trg Kralja Petra Svačića 1, 10000 Zagreb</item>
    </derivirana_varijabla>
  </DomainObject.Predmet.OstaliListFormatedWithAdressOIB>
  <DomainObject.Predmet.OstaliListNazivFormated>
    <izvorni_sadrzaj>
      <item>Marko Bogović</item>
    </izvorni_sadrzaj>
    <derivirana_varijabla naziv="DomainObject.Predmet.OstaliListNazivFormated_1">
      <item>Marko Bogović</item>
    </derivirana_varijabla>
  </DomainObject.Predmet.OstaliListNazivFormated>
  <DomainObject.Predmet.OstaliListNazivFormatedOIB>
    <izvorni_sadrzaj>
      <item>Marko Bogović, OIB 06553278670</item>
    </izvorni_sadrzaj>
    <derivirana_varijabla naziv="DomainObject.Predmet.OstaliListNazivFormatedOIB_1">
      <item>Marko Bogović, OIB 06553278670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St-478/2017-2</izvorni_sadrzaj>
    <derivirana_varijabla naziv="DomainObject.PoslovniBrojDokumenta_1">St-478/2017-2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BOGOVIĆ j.d.o.o. za ugostiteljstvo i usluge</izvorni_sadrzaj>
    <derivirana_varijabla naziv="DomainObject.Predmet.ProtustrankaIDrugi_1">MARKO BOGOVIĆ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 BOGOVIĆ j.d.o.o. za ugostiteljstvo i usluge, OIB 22804514990, Trg kralja Petra Svačića 1, 10000 Zagreb</izvorni_sadrzaj>
    <derivirana_varijabla naziv="DomainObject.Predmet.ProtustrankaIDrugiAdressOIB_1">MARKO BOGOVIĆ j.d.o.o. za ugostiteljstvo i usluge, OIB 22804514990, Trg kralja Petra Svačića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BOGOVIĆ j.d.o.o. za ugostiteljstvo i usluge</item>
      <item>FINA Regionalni centar Zagreb</item>
      <item>Marko Bogović</item>
    </izvorni_sadrzaj>
    <derivirana_varijabla naziv="DomainObject.Predmet.SudioniciListNaziv_1">
      <item>MARKO BOGOVIĆ j.d.o.o. za ugostiteljstvo i usluge</item>
      <item>FINA Regionalni centar Zagreb</item>
      <item>Marko Bogović</item>
    </derivirana_varijabla>
  </DomainObject.Predmet.SudioniciListNaziv>
  <DomainObject.Predmet.SudioniciListAdressOIB>
    <izvorni_sadrzaj>
      <item>MARKO BOGOVIĆ j.d.o.o. za ugostiteljstvo i usluge, OIB 22804514990, Trg kralja Petra Svačića 1,10000 Zagreb</item>
      <item>FINA Regionalni centar Zagreb, OIB 85821130368, Trg svibanjskih žrtava 1995. br. 1,10000 Zagreb</item>
      <item>Marko Bogović, OIB 06553278670, Trg Kralja Petra Svačića 1,10000 Zagreb</item>
    </izvorni_sadrzaj>
    <derivirana_varijabla naziv="DomainObject.Predmet.SudioniciListAdressOIB_1">
      <item>MARKO BOGOVIĆ j.d.o.o. za ugostiteljstvo i usluge, OIB 22804514990, Trg kralja Petra Svačića 1,10000 Zagreb</item>
      <item>FINA Regionalni centar Zagreb, OIB 85821130368, Trg svibanjskih žrtava 1995. br. 1,10000 Zagreb</item>
      <item>Marko Bogović, OIB 06553278670, Trg Kralja Petra Svačića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18412D-53F9-465E-A06E-2C5BF58127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3253</properties:Characters>
  <properties:Lines>91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2017-10-17T09:46:00Z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St-478/2017-2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