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788" w14:paraId="c4c6788" w:rsidRDefault="007167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167BE" w:rsidP="007167BE" w:rsidR="007167BE">
      <w:pPr>
        <w:spacing w:after="0"/>
        <w:jc w:val="both"/>
      </w:pPr>
      <w:r>
        <w:t xml:space="preserve">           Republika Hrvatska</w:t>
      </w:r>
    </w:p>
    <w:p w:rsidRDefault="007167BE" w:rsidP="007167BE" w:rsidR="007167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167BE" w:rsidP="007167BE" w:rsidR="007167BE" w:rsidRPr="007167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>Poslovni broj: 5. St-519/2017-7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167B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DIJAMANT M jednostavno društvo s ograničenom odgovornošću za trgovinu, usluge i djelatnost turističke agencije, </w:t>
      </w:r>
      <w:proofErr w:type="spellStart"/>
      <w:r w:rsidRPr="007167BE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7167BE">
        <w:rPr>
          <w:rFonts w:cs="Times New Roman" w:eastAsia="Times New Roman"/>
          <w:szCs w:val="20"/>
          <w:lang w:eastAsia="hr-HR"/>
        </w:rPr>
        <w:t>, Donja Jelenska 15, MBS: 080828464, OIB: 74808023879, 4. travnja 2018.</w:t>
      </w:r>
      <w:r w:rsidRPr="007167B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67BE">
        <w:rPr>
          <w:rFonts w:cs="Times New Roman" w:eastAsia="Calibri"/>
          <w:szCs w:val="20"/>
          <w:lang w:eastAsia="hr-HR"/>
        </w:rPr>
        <w:t>r i j e š i o  j e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DIJAMANT M jednostavno društvo s ograničenom odgovornošću za trgovinu, usluge i djelatnost turističke agencije, </w:t>
      </w:r>
      <w:proofErr w:type="spellStart"/>
      <w:r w:rsidRPr="007167BE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7167BE">
        <w:rPr>
          <w:rFonts w:cs="Times New Roman" w:eastAsia="Times New Roman"/>
          <w:szCs w:val="20"/>
          <w:lang w:eastAsia="hr-HR"/>
        </w:rPr>
        <w:t>, Donja Jelenska 15, MBS: 080828464, OIB: 74808023879,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7167BE">
        <w:rPr>
          <w:rFonts w:cs="Times New Roman" w:eastAsia="Times New Roman"/>
          <w:noProof/>
          <w:szCs w:val="20"/>
          <w:lang w:eastAsia="hr-HR"/>
        </w:rPr>
        <w:t xml:space="preserve"> model HR05 540-519-17.        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Obrazloženje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8. lipnja 2016. Trgovačkom sudu u Zagrebu podnijela prijedlog za otvaranje stečajnog postupka nad dužnikom</w:t>
      </w:r>
      <w:r w:rsidRPr="007167BE">
        <w:rPr>
          <w:rFonts w:cs="Times New Roman" w:eastAsia="Times New Roman"/>
          <w:szCs w:val="20"/>
          <w:lang w:eastAsia="hr-HR"/>
        </w:rPr>
        <w:t xml:space="preserve"> DIJAMANT M jednostavno društvo s ograničenom odgovornošću za trgovinu, usluge i djelatnost turističke agencije, </w:t>
      </w:r>
      <w:proofErr w:type="spellStart"/>
      <w:r w:rsidRPr="007167BE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7167BE">
        <w:rPr>
          <w:rFonts w:cs="Times New Roman" w:eastAsia="Times New Roman"/>
          <w:szCs w:val="20"/>
          <w:lang w:eastAsia="hr-HR"/>
        </w:rPr>
        <w:t xml:space="preserve">, Donja Jelenska 15, koji je zaprimljen pod brojem St-4840/2016 i temeljem rješenja predsjednika Visokog trgovačkog suda Republike Hrvatske poslovni broj Su-525/17-9 od 26. lipnja 2017. ustupljen ovom sudu na daljnji postupak.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7167BE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167BE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Danijel-Denis </w:t>
      </w:r>
      <w:proofErr w:type="spellStart"/>
      <w:r w:rsidRPr="007167BE">
        <w:rPr>
          <w:rFonts w:cs="Times New Roman" w:eastAsia="Times New Roman"/>
          <w:szCs w:val="20"/>
          <w:lang w:eastAsia="hr-HR"/>
        </w:rPr>
        <w:lastRenderedPageBreak/>
        <w:t>Idžan</w:t>
      </w:r>
      <w:proofErr w:type="spellEnd"/>
      <w:r w:rsidRPr="007167BE">
        <w:rPr>
          <w:rFonts w:cs="Times New Roman" w:eastAsia="Times New Roman"/>
          <w:szCs w:val="20"/>
          <w:lang w:eastAsia="hr-HR"/>
        </w:rPr>
        <w:t>, kojem je naloženo sastaviti i podnijeti sudu pisano izvješće o financijsko-gospodarskom stanju dužnika.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Calibri"/>
          <w:szCs w:val="20"/>
          <w:lang w:eastAsia="hr-HR"/>
        </w:rPr>
        <w:t>Z</w:t>
      </w:r>
      <w:r w:rsidRPr="007167BE">
        <w:rPr>
          <w:rFonts w:cs="Times New Roman" w:eastAsia="Times New Roman"/>
          <w:szCs w:val="20"/>
          <w:lang w:eastAsia="hr-HR"/>
        </w:rPr>
        <w:t xml:space="preserve">akonski zastupnik dužnika Danijel Denis </w:t>
      </w:r>
      <w:proofErr w:type="spellStart"/>
      <w:r w:rsidRPr="007167BE">
        <w:rPr>
          <w:rFonts w:cs="Times New Roman" w:eastAsia="Times New Roman"/>
          <w:szCs w:val="20"/>
          <w:lang w:eastAsia="hr-HR"/>
        </w:rPr>
        <w:t>Idžan</w:t>
      </w:r>
      <w:proofErr w:type="spellEnd"/>
      <w:r w:rsidRPr="007167BE">
        <w:rPr>
          <w:rFonts w:cs="Times New Roman" w:eastAsia="Times New Roman"/>
          <w:szCs w:val="20"/>
          <w:lang w:eastAsia="hr-HR"/>
        </w:rPr>
        <w:t xml:space="preserve"> nije došao na ročište 9. siječnja 2018. i nije podnio pisano izvješće o gospodarsko-financijskom stanju dužnika.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 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7167B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     Stečajna sutkinja 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167BE" w:rsidP="007167BE" w:rsidR="007167BE" w:rsidRPr="007167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167B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67B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167BE" w:rsidP="007167BE" w:rsidR="007167BE" w:rsidRPr="007167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167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284902"/>
      <w:docPartObj>
        <w:docPartGallery w:val="Page Numbers (Top of Page)"/>
        <w:docPartUnique/>
      </w:docPartObj>
    </w:sdtPr>
    <w:sdtContent>
      <w:p w:rsidRDefault="007167BE" w:rsidP="007167BE" w:rsidR="007167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167BE" w:rsidP="007167BE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7167BE">
      <w:rPr>
        <w:rFonts w:cs="Times New Roman" w:eastAsia="Times New Roman"/>
        <w:noProof/>
        <w:szCs w:val="20"/>
        <w:lang w:eastAsia="hr-HR"/>
      </w:rPr>
      <w:t>Poslovni broj: 5. St-519/2017-7</w:t>
    </w:r>
  </w:p>
  <w:p w:rsidRDefault="007167BE" w:rsidP="007167BE" w:rsidR="007167BE" w:rsidRPr="007167BE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7BE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8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694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St-519/2017-7</izvorni_sadrzaj>
    <derivirana_varijabla naziv="DomainObject.Oznaka_1">St-519/2017-7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M j.d.o.o.</izvorni_sadrzaj>
    <derivirana_varijabla naziv="DomainObject.Predmet.ProtustrankaFormated_1">  DIJAMANT M j.d.o.o.</derivirana_varijabla>
  </DomainObject.Predmet.ProtustrankaFormated>
  <DomainObject.Predmet.ProtustrankaFormatedOIB>
    <izvorni_sadrzaj>  DIJAMANT M j.d.o.o., OIB 74808023879</izvorni_sadrzaj>
    <derivirana_varijabla naziv="DomainObject.Predmet.ProtustrankaFormatedOIB_1">  DIJAMANT M j.d.o.o., OIB 74808023879</derivirana_varijabla>
  </DomainObject.Predmet.ProtustrankaFormatedOIB>
  <DomainObject.Predmet.ProtustrankaFormatedWithAdress>
    <izvorni_sadrzaj> DIJAMANT M j.d.o.o., Donja Jelenska 15, 44317 Popovača</izvorni_sadrzaj>
    <derivirana_varijabla naziv="DomainObject.Predmet.ProtustrankaFormatedWithAdress_1"> DIJAMANT M j.d.o.o., Donja Jelenska 15, 44317 Popovača</derivirana_varijabla>
  </DomainObject.Predmet.ProtustrankaFormatedWithAdress>
  <DomainObject.Predmet.ProtustrankaFormatedWithAdressOIB>
    <izvorni_sadrzaj> DIJAMANT M j.d.o.o., OIB 74808023879, Donja Jelenska 15, 44317 Popovača</izvorni_sadrzaj>
    <derivirana_varijabla naziv="DomainObject.Predmet.ProtustrankaFormatedWithAdressOIB_1"> DIJAMANT M j.d.o.o., OIB 74808023879, Donja Jelenska 15, 44317 Popovača</derivirana_varijabla>
  </DomainObject.Predmet.ProtustrankaFormatedWithAdressOIB>
  <DomainObject.Predmet.ProtustrankaWithAdress>
    <izvorni_sadrzaj>DIJAMANT M j.d.o.o. Donja Jelenska 15, 44317 Popovača</izvorni_sadrzaj>
    <derivirana_varijabla naziv="DomainObject.Predmet.ProtustrankaWithAdress_1">DIJAMANT M j.d.o.o. Donja Jelenska 15, 44317 Popovača</derivirana_varijabla>
  </DomainObject.Predmet.ProtustrankaWithAdress>
  <DomainObject.Predmet.ProtustrankaWithAdressOIB>
    <izvorni_sadrzaj>DIJAMANT M j.d.o.o., OIB 74808023879, Donja Jelenska 15, 44317 Popovača</izvorni_sadrzaj>
    <derivirana_varijabla naziv="DomainObject.Predmet.ProtustrankaWithAdressOIB_1">DIJAMANT M j.d.o.o., OIB 74808023879, Donja Jelenska 15, 44317 Popovača</derivirana_varijabla>
  </DomainObject.Predmet.ProtustrankaWithAdressOIB>
  <DomainObject.Predmet.ProtustrankaNazivFormated>
    <izvorni_sadrzaj>DIJAMANT M j.d.o.o.</izvorni_sadrzaj>
    <derivirana_varijabla naziv="DomainObject.Predmet.ProtustrankaNazivFormated_1">DIJAMANT M j.d.o.o.</derivirana_varijabla>
  </DomainObject.Predmet.ProtustrankaNazivFormated>
  <DomainObject.Predmet.ProtustrankaNazivFormatedOIB>
    <izvorni_sadrzaj>DIJAMANT M j.d.o.o., OIB 74808023879</izvorni_sadrzaj>
    <derivirana_varijabla naziv="DomainObject.Predmet.ProtustrankaNazivFormatedOIB_1">DIJAMANT M j.d.o.o., OIB 74808023879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 j.d.o.o.</item>
    </izvorni_sadrzaj>
    <derivirana_varijabla naziv="DomainObject.Predmet.ProtuStrankaListFormated_1">
      <item>DIJAMANT M j.d.o.o.</item>
    </derivirana_varijabla>
  </DomainObject.Predmet.ProtuStrankaListFormated>
  <DomainObject.Predmet.ProtuStrankaListFormatedOIB>
    <izvorni_sadrzaj>
      <item>DIJAMANT M j.d.o.o., OIB 74808023879</item>
    </izvorni_sadrzaj>
    <derivirana_varijabla naziv="DomainObject.Predmet.ProtuStrankaListFormatedOIB_1">
      <item>DIJAMANT M j.d.o.o., OIB 74808023879</item>
    </derivirana_varijabla>
  </DomainObject.Predmet.ProtuStrankaListFormatedOIB>
  <DomainObject.Predmet.ProtuStrankaListFormatedWithAdress>
    <izvorni_sadrzaj>
      <item>DIJAMANT M j.d.o.o., Donja Jelenska 15, 44317 Popovača</item>
    </izvorni_sadrzaj>
    <derivirana_varijabla naziv="DomainObject.Predmet.ProtuStrankaListFormatedWithAdress_1">
      <item>DIJAMANT M j.d.o.o., Donja Jelenska 15, 44317 Popovača</item>
    </derivirana_varijabla>
  </DomainObject.Predmet.ProtuStrankaListFormatedWithAdress>
  <DomainObject.Predmet.ProtuStrankaListFormatedWithAdressOIB>
    <izvorni_sadrzaj>
      <item>DIJAMANT M j.d.o.o., OIB 74808023879, Donja Jelenska 15, 44317 Popovača</item>
    </izvorni_sadrzaj>
    <derivirana_varijabla naziv="DomainObject.Predmet.ProtuStrankaListFormatedWithAdressOIB_1">
      <item>DIJAMANT M j.d.o.o., OIB 74808023879, Donja Jelenska 15, 44317 Popovača</item>
    </derivirana_varijabla>
  </DomainObject.Predmet.ProtuStrankaListFormatedWithAdressOIB>
  <DomainObject.Predmet.ProtuStrankaListNazivFormated>
    <izvorni_sadrzaj>
      <item>DIJAMANT M j.d.o.o.</item>
    </izvorni_sadrzaj>
    <derivirana_varijabla naziv="DomainObject.Predmet.ProtuStrankaListNazivFormated_1">
      <item>DIJAMANT M j.d.o.o.</item>
    </derivirana_varijabla>
  </DomainObject.Predmet.ProtuStrankaListNazivFormated>
  <DomainObject.Predmet.ProtuStrankaListNazivFormatedOIB>
    <izvorni_sadrzaj>
      <item>DIJAMANT M j.d.o.o., OIB 74808023879</item>
    </izvorni_sadrzaj>
    <derivirana_varijabla naziv="DomainObject.Predmet.ProtuStrankaListNazivFormatedOIB_1">
      <item>DIJAMANT M j.d.o.o., OIB 74808023879</item>
    </derivirana_varijabla>
  </DomainObject.Predmet.ProtuStrankaListNazivFormatedOIB>
  <DomainObject.Predmet.OstaliListFormated>
    <izvorni_sadrzaj>
      <item>Danijel-Denis Idžan</item>
    </izvorni_sadrzaj>
    <derivirana_varijabla naziv="DomainObject.Predmet.OstaliListFormated_1">
      <item>Danijel-Denis Idžan</item>
    </derivirana_varijabla>
  </DomainObject.Predmet.OstaliListFormated>
  <DomainObject.Predmet.OstaliListFormatedOIB>
    <izvorni_sadrzaj>
      <item>Danijel-Denis Idžan, OIB 87147491010</item>
    </izvorni_sadrzaj>
    <derivirana_varijabla naziv="DomainObject.Predmet.OstaliListFormatedOIB_1">
      <item>Danijel-Denis Idžan, OIB 87147491010</item>
    </derivirana_varijabla>
  </DomainObject.Predmet.OstaliListFormatedOIB>
  <DomainObject.Predmet.OstaliListFormatedWithAdress>
    <izvorni_sadrzaj>
      <item>Danijel-Denis Idžan, Put Kroz Selo 15, 44317 Donja Jelenska</item>
    </izvorni_sadrzaj>
    <derivirana_varijabla naziv="DomainObject.Predmet.OstaliListFormatedWithAdress_1">
      <item>Danijel-Denis Idžan, Put Kroz Selo 15, 44317 Donja Jelenska</item>
    </derivirana_varijabla>
  </DomainObject.Predmet.OstaliListFormatedWithAdress>
  <DomainObject.Predmet.OstaliListFormatedWithAdressOIB>
    <izvorni_sadrzaj>
      <item>Danijel-Denis Idžan, OIB 87147491010, Put Kroz Selo 15, 44317 Donja Jelenska</item>
    </izvorni_sadrzaj>
    <derivirana_varijabla naziv="DomainObject.Predmet.OstaliListFormatedWithAdressOIB_1">
      <item>Danijel-Denis Idžan, OIB 87147491010, Put Kroz Selo 15, 44317 Donja Jelenska</item>
    </derivirana_varijabla>
  </DomainObject.Predmet.OstaliListFormatedWithAdressOIB>
  <DomainObject.Predmet.OstaliListNazivFormated>
    <izvorni_sadrzaj>
      <item>Danijel-Denis Idžan</item>
    </izvorni_sadrzaj>
    <derivirana_varijabla naziv="DomainObject.Predmet.OstaliListNazivFormated_1">
      <item>Danijel-Denis Idžan</item>
    </derivirana_varijabla>
  </DomainObject.Predmet.OstaliListNazivFormated>
  <DomainObject.Predmet.OstaliListNazivFormatedOIB>
    <izvorni_sadrzaj>
      <item>Danijel-Denis Idžan, OIB 87147491010</item>
    </izvorni_sadrzaj>
    <derivirana_varijabla naziv="DomainObject.Predmet.OstaliListNazivFormatedOIB_1">
      <item>Danijel-Denis Idžan, OIB 87147491010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St-519/2017-7</izvorni_sadrzaj>
    <derivirana_varijabla naziv="DomainObject.PoslovniBrojDokumenta_1">St-519/2017-7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 j.d.o.o.</izvorni_sadrzaj>
    <derivirana_varijabla naziv="DomainObject.Predmet.ProtustrankaIDrugi_1">DIJAMANT 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 j.d.o.o., OIB 74808023879, Donja Jelenska 15, 44317 Popovača</izvorni_sadrzaj>
    <derivirana_varijabla naziv="DomainObject.Predmet.ProtustrankaIDrugiAdressOIB_1">DIJAMANT M j.d.o.o., OIB 74808023879, Donja Jelenska 15,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M j.d.o.o.</item>
      <item>FINA Regionalni centar Zagreb</item>
      <item>Danijel-Denis Idžan</item>
    </izvorni_sadrzaj>
    <derivirana_varijabla naziv="DomainObject.Predmet.SudioniciListNaziv_1">
      <item>DIJAMANT M j.d.o.o.</item>
      <item>FINA Regionalni centar Zagreb</item>
      <item>Danijel-Denis Idžan</item>
    </derivirana_varijabla>
  </DomainObject.Predmet.SudioniciListNaziv>
  <DomainObject.Predmet.SudioniciListAdressOIB>
    <izvorni_sadrzaj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izvorni_sadrzaj>
    <derivirana_varijabla naziv="DomainObject.Predmet.SudioniciListAdressOIB_1"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0C099-1A06-4592-9948-93C2AB38A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3288</properties:Characters>
  <properties:Lines>82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St-519/2017-7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