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337" w14:paraId="f32533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D19E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St-8005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D19E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19E7" w:rsidRPr="003D19E7">
        <w:rPr>
          <w:rFonts w:cs="Times New Roman" w:eastAsia="Times New Roman" w:hAnsi="Times New Roman" w:ascii="Times New Roman"/>
          <w:sz w:val="24"/>
          <w:szCs w:val="24"/>
          <w:lang w:eastAsia="hr-HR"/>
        </w:rPr>
        <w:t>CICERO d.o.o.</w:t>
      </w:r>
      <w:r w:rsidR="003D19E7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Avenija Dubrovnik 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D19E7">
        <w:rPr>
          <w:rFonts w:cs="Times New Roman" w:eastAsia="Times New Roman" w:hAnsi="Times New Roman" w:ascii="Times New Roman"/>
          <w:sz w:val="24"/>
          <w:szCs w:val="24"/>
          <w:lang w:eastAsia="hr-HR"/>
        </w:rPr>
        <w:t>080098979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19E7">
        <w:rPr>
          <w:rFonts w:cs="Times New Roman" w:eastAsia="Times New Roman" w:hAnsi="Times New Roman" w:ascii="Times New Roman"/>
          <w:sz w:val="24"/>
          <w:szCs w:val="24"/>
          <w:lang w:eastAsia="hr-HR"/>
        </w:rPr>
        <w:t>65263788940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19E7" w:rsidRPr="003D19E7">
        <w:rPr>
          <w:rFonts w:cs="Times New Roman" w:eastAsia="Times New Roman" w:hAnsi="Times New Roman" w:ascii="Times New Roman"/>
          <w:sz w:val="24"/>
          <w:szCs w:val="24"/>
          <w:lang w:eastAsia="hr-HR"/>
        </w:rPr>
        <w:t>CICERO d.o.o., Zagreb, Avenija Dubrovnik 36, MBS: 080098979, OIB: 65263788940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Anđelko Stankus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Varaždin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 20,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19E7" w:rsidRPr="003D19E7">
        <w:rPr>
          <w:rFonts w:cs="Times New Roman" w:hAnsi="Times New Roman" w:ascii="Times New Roman"/>
          <w:sz w:val="24"/>
          <w:szCs w:val="24"/>
        </w:rPr>
        <w:t>CICERO d.o.o., Zagreb, Avenija Dubrovnik 36, MBS: 080098979, OIB: 65263788940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032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9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25F0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13.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A9D" w:rsidP="00BA36F5" w:rsidR="00DE6A9D">
      <w:pPr>
        <w:spacing w:lineRule="auto" w:line="240" w:after="0"/>
      </w:pPr>
      <w:r>
        <w:separator/>
      </w:r>
    </w:p>
  </w:endnote>
  <w:endnote w:id="0" w:type="continuationSeparator">
    <w:p w:rsidRDefault="00DE6A9D" w:rsidP="00BA36F5" w:rsidR="00DE6A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A9D" w:rsidP="00BA36F5" w:rsidR="00DE6A9D">
      <w:pPr>
        <w:spacing w:lineRule="auto" w:line="240" w:after="0"/>
      </w:pPr>
      <w:r>
        <w:separator/>
      </w:r>
    </w:p>
  </w:footnote>
  <w:footnote w:id="0" w:type="continuationSeparator">
    <w:p w:rsidRDefault="00DE6A9D" w:rsidP="00BA36F5" w:rsidR="00DE6A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B20A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D19E7">
      <w:rPr>
        <w:rFonts w:cs="Times New Roman" w:hAnsi="Times New Roman" w:ascii="Times New Roman"/>
        <w:sz w:val="24"/>
        <w:szCs w:val="24"/>
      </w:rPr>
      <w:tab/>
      <w:t>24. St-8005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670C2"/>
    <w:rsid w:val="00490029"/>
    <w:rsid w:val="004A1A51"/>
    <w:rsid w:val="004B7D7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A7C4C"/>
    <w:rsid w:val="006B20A0"/>
    <w:rsid w:val="0070453A"/>
    <w:rsid w:val="00717D7B"/>
    <w:rsid w:val="00741848"/>
    <w:rsid w:val="007451DD"/>
    <w:rsid w:val="007659BE"/>
    <w:rsid w:val="007957A2"/>
    <w:rsid w:val="007974A0"/>
    <w:rsid w:val="007A69D6"/>
    <w:rsid w:val="007D2A99"/>
    <w:rsid w:val="007D3B7C"/>
    <w:rsid w:val="007E7B9C"/>
    <w:rsid w:val="007F7756"/>
    <w:rsid w:val="00806CDA"/>
    <w:rsid w:val="00825F00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656E"/>
    <w:rsid w:val="00AE482B"/>
    <w:rsid w:val="00AE5B6E"/>
    <w:rsid w:val="00B228D8"/>
    <w:rsid w:val="00B61965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3781F"/>
    <w:rsid w:val="00E6639B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B2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0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B20A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B20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B20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B2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0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B20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B20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B20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8005</izvorni_sadrzaj>
    <derivirana_varijabla naziv="DomainObject.Predmet.Broj_1">8005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St-8005/2015</izvorni_sadrzaj>
    <derivirana_varijabla naziv="DomainObject.Predmet.OznakaBroj_1">St-8005/2015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CICERO d.o.o.</izvorni_sadrzaj>
    <derivirana_varijabla naziv="DomainObject.Predmet.ProtustrankaFormated_1">  CICERO d.o.o.</derivirana_varijabla>
  </DomainObject.Predmet.ProtustrankaFormated>
  <DomainObject.Predmet.ProtustrankaFormatedOIB>
    <izvorni_sadrzaj>  CICERO d.o.o., OIB 65263788940</izvorni_sadrzaj>
    <derivirana_varijabla naziv="DomainObject.Predmet.ProtustrankaFormatedOIB_1">  CICERO d.o.o., OIB 65263788940</derivirana_varijabla>
  </DomainObject.Predmet.ProtustrankaFormatedOIB>
  <DomainObject.Predmet.ProtustrankaFormatedWithAdress>
    <izvorni_sadrzaj> CICERO d.o.o., Avenija Dubrovnik 36, 10000 Zagreb</izvorni_sadrzaj>
    <derivirana_varijabla naziv="DomainObject.Predmet.ProtustrankaFormatedWithAdress_1"> CICERO d.o.o., Avenija Dubrovnik 36, 10000 Zagreb</derivirana_varijabla>
  </DomainObject.Predmet.ProtustrankaFormatedWithAdress>
  <DomainObject.Predmet.ProtustrankaFormatedWithAdressOIB>
    <izvorni_sadrzaj> CICERO d.o.o., OIB 65263788940, Avenija Dubrovnik 36, 10000 Zagreb</izvorni_sadrzaj>
    <derivirana_varijabla naziv="DomainObject.Predmet.ProtustrankaFormatedWithAdressOIB_1"> CICERO d.o.o., OIB 65263788940, Avenija Dubrovnik 36, 10000 Zagreb</derivirana_varijabla>
  </DomainObject.Predmet.ProtustrankaFormatedWithAdressOIB>
  <DomainObject.Predmet.ProtustrankaWithAdress>
    <izvorni_sadrzaj>CICERO d.o.o. Avenija Dubrovnik 36, 10000 Zagreb</izvorni_sadrzaj>
    <derivirana_varijabla naziv="DomainObject.Predmet.ProtustrankaWithAdress_1">CICERO d.o.o. Avenija Dubrovnik 36, 10000 Zagreb</derivirana_varijabla>
  </DomainObject.Predmet.ProtustrankaWithAdress>
  <DomainObject.Predmet.ProtustrankaWithAdressOIB>
    <izvorni_sadrzaj>CICERO d.o.o., OIB 65263788940, Avenija Dubrovnik 36, 10000 Zagreb</izvorni_sadrzaj>
    <derivirana_varijabla naziv="DomainObject.Predmet.ProtustrankaWithAdressOIB_1">CICERO d.o.o., OIB 65263788940, Avenija Dubrovnik 36, 10000 Zagreb</derivirana_varijabla>
  </DomainObject.Predmet.ProtustrankaWithAdressOIB>
  <DomainObject.Predmet.ProtustrankaNazivFormated>
    <izvorni_sadrzaj>CICERO d.o.o.</izvorni_sadrzaj>
    <derivirana_varijabla naziv="DomainObject.Predmet.ProtustrankaNazivFormated_1">CICERO d.o.o.</derivirana_varijabla>
  </DomainObject.Predmet.ProtustrankaNazivFormated>
  <DomainObject.Predmet.ProtustrankaNazivFormatedOIB>
    <izvorni_sadrzaj>CICERO d.o.o., OIB 65263788940</izvorni_sadrzaj>
    <derivirana_varijabla naziv="DomainObject.Predmet.ProtustrankaNazivFormatedOIB_1">CICERO d.o.o., OIB 65263788940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CICERO d.o.o.</item>
    </izvorni_sadrzaj>
    <derivirana_varijabla naziv="DomainObject.Predmet.ProtuStrankaListFormated_1">
      <item>CICERO d.o.o.</item>
    </derivirana_varijabla>
  </DomainObject.Predmet.ProtuStrankaListFormated>
  <DomainObject.Predmet.ProtuStrankaListFormatedOIB>
    <izvorni_sadrzaj>
      <item>CICERO d.o.o., OIB 65263788940</item>
    </izvorni_sadrzaj>
    <derivirana_varijabla naziv="DomainObject.Predmet.ProtuStrankaListFormatedOIB_1">
      <item>CICERO d.o.o., OIB 65263788940</item>
    </derivirana_varijabla>
  </DomainObject.Predmet.ProtuStrankaListFormatedOIB>
  <DomainObject.Predmet.ProtuStrankaListFormatedWithAdress>
    <izvorni_sadrzaj>
      <item>CICERO d.o.o., Avenija Dubrovnik 36, 10000 Zagreb</item>
    </izvorni_sadrzaj>
    <derivirana_varijabla naziv="DomainObject.Predmet.ProtuStrankaListFormatedWithAdress_1">
      <item>CICERO d.o.o., Avenija Dubrovnik 36, 10000 Zagreb</item>
    </derivirana_varijabla>
  </DomainObject.Predmet.ProtuStrankaListFormatedWithAdress>
  <DomainObject.Predmet.ProtuStrankaListFormatedWithAdressOIB>
    <izvorni_sadrzaj>
      <item>CICERO d.o.o., OIB 65263788940, Avenija Dubrovnik 36, 10000 Zagreb</item>
    </izvorni_sadrzaj>
    <derivirana_varijabla naziv="DomainObject.Predmet.ProtuStrankaListFormatedWithAdressOIB_1">
      <item>CICERO d.o.o., OIB 65263788940, Avenija Dubrovnik 36, 10000 Zagreb</item>
    </derivirana_varijabla>
  </DomainObject.Predmet.ProtuStrankaListFormatedWithAdressOIB>
  <DomainObject.Predmet.ProtuStrankaListNazivFormated>
    <izvorni_sadrzaj>
      <item>CICERO d.o.o.</item>
    </izvorni_sadrzaj>
    <derivirana_varijabla naziv="DomainObject.Predmet.ProtuStrankaListNazivFormated_1">
      <item>CICERO d.o.o.</item>
    </derivirana_varijabla>
  </DomainObject.Predmet.ProtuStrankaListNazivFormated>
  <DomainObject.Predmet.ProtuStrankaListNazivFormatedOIB>
    <izvorni_sadrzaj>
      <item>CICERO d.o.o., OIB 65263788940</item>
    </izvorni_sadrzaj>
    <derivirana_varijabla naziv="DomainObject.Predmet.ProtuStrankaListNazivFormatedOIB_1">
      <item>CICERO d.o.o., OIB 65263788940</item>
    </derivirana_varijabla>
  </DomainObject.Predmet.ProtuStrankaListNazivFormatedOIB>
  <DomainObject.Predmet.OstaliListFormated>
    <izvorni_sadrzaj>
      <item>Jelka Naranđa</item>
    </izvorni_sadrzaj>
    <derivirana_varijabla naziv="DomainObject.Predmet.OstaliListFormated_1">
      <item>Jelka Naranđa</item>
    </derivirana_varijabla>
  </DomainObject.Predmet.OstaliListFormated>
  <DomainObject.Predmet.OstaliListFormatedOIB>
    <izvorni_sadrzaj>
      <item>Jelka Naranđa, OIB 16215038355</item>
    </izvorni_sadrzaj>
    <derivirana_varijabla naziv="DomainObject.Predmet.OstaliListFormatedOIB_1">
      <item>Jelka Naranđa, OIB 16215038355</item>
    </derivirana_varijabla>
  </DomainObject.Predmet.OstaliListFormatedOIB>
  <DomainObject.Predmet.OstaliListFormatedWithAdress>
    <izvorni_sadrzaj>
      <item>Jelka Naranđa, Vijenac Frane Gotovca 8, 10000 Zagreb</item>
    </izvorni_sadrzaj>
    <derivirana_varijabla naziv="DomainObject.Predmet.OstaliListFormatedWithAdress_1">
      <item>Jelka Naranđa, Vijenac Frane Gotovca 8, 10000 Zagreb</item>
    </derivirana_varijabla>
  </DomainObject.Predmet.OstaliListFormatedWithAdress>
  <DomainObject.Predmet.OstaliListFormatedWithAdressOIB>
    <izvorni_sadrzaj>
      <item>Jelka Naranđa, OIB 16215038355, Vijenac Frane Gotovca 8, 10000 Zagreb</item>
    </izvorni_sadrzaj>
    <derivirana_varijabla naziv="DomainObject.Predmet.OstaliListFormatedWithAdressOIB_1">
      <item>Jelka Naranđa, OIB 16215038355, Vijenac Frane Gotovca 8, 10000 Zagreb</item>
    </derivirana_varijabla>
  </DomainObject.Predmet.OstaliListFormatedWithAdressOIB>
  <DomainObject.Predmet.OstaliListNazivFormated>
    <izvorni_sadrzaj>
      <item>Jelka Naranđa</item>
    </izvorni_sadrzaj>
    <derivirana_varijabla naziv="DomainObject.Predmet.OstaliListNazivFormated_1">
      <item>Jelka Naranđa</item>
    </derivirana_varijabla>
  </DomainObject.Predmet.OstaliListNazivFormated>
  <DomainObject.Predmet.OstaliListNazivFormatedOIB>
    <izvorni_sadrzaj>
      <item>Jelka Naranđa, OIB 16215038355</item>
    </izvorni_sadrzaj>
    <derivirana_varijabla naziv="DomainObject.Predmet.OstaliListNazivFormatedOIB_1">
      <item>Jelka Naranđa, OIB 16215038355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CICERO d.o.o.</izvorni_sadrzaj>
    <derivirana_varijabla naziv="DomainObject.Predmet.ProtustrankaIDrugi_1">CICERO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CICERO d.o.o., OIB 65263788940, Avenija Dubrovnik 36, 10000 Zagreb</izvorni_sadrzaj>
    <derivirana_varijabla naziv="DomainObject.Predmet.ProtustrankaIDrugiAdressOIB_1">CICERO d.o.o., OIB 65263788940, Avenija Dubrovnik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CICERO d.o.o.</item>
      <item>Jelka Naranđa</item>
    </izvorni_sadrzaj>
    <derivirana_varijabla naziv="DomainObject.Predmet.SudioniciListNaziv_1">
      <item>FINA Regionalni centar Zagreb</item>
      <item>CICERO d.o.o.</item>
      <item>Jelka Naranđa</item>
    </derivirana_varijabla>
  </DomainObject.Predmet.SudioniciListNaziv>
  <DomainObject.Predmet.SudioniciListAdressOIB>
    <izvorni_sadrzaj>
      <item>FINA Regionalni centar Zagreb, OIB 85821130368, Trg svibanjskih žrtava 1995. 1,10000 Zagreb</item>
      <item>CICERO d.o.o., OIB 65263788940, Avenija Dubrovnik 36,10000 Zagreb</item>
      <item>Jelka Naranđa, OIB 16215038355, Vijenac Frane Gotovca 8,10000 Zagreb</item>
    </izvorni_sadrzaj>
    <derivirana_varijabla naziv="DomainObject.Predmet.SudioniciListAdressOIB_1">
      <item>FINA Regionalni centar Zagreb, OIB 85821130368, Trg svibanjskih žrtava 1995. 1,10000 Zagreb</item>
      <item>CICERO d.o.o., OIB 65263788940, Avenija Dubrovnik 36,10000 Zagreb</item>
      <item>Jelka Naranđa, OIB 16215038355, Vijenac Frane Gotovca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65263788940</item>
      <item>, OIB 16215038355</item>
    </izvorni_sadrzaj>
    <derivirana_varijabla naziv="DomainObject.Predmet.SudioniciListNazivOIB_1">
      <item>, OIB 85821130368</item>
      <item>, OIB 65263788940</item>
      <item>, OIB 16215038355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2763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2016-07-13T07:02:00Z</dcterms:created>
  <dc:creator>Ivan Turčić</dc:creator>
  <cp:lastModifiedBy>Lovro Tomičić</cp:lastModifiedBy>
  <dcterms:modified xmlns:xsi="http://www.w3.org/2001/XMLSchema-instance" xsi:type="dcterms:W3CDTF">2016-07-13T07:13:00Z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