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83b4" w14:paraId="a8483b4" w:rsidRDefault="002E67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6732" w:rsidP="002E6732" w:rsidR="00AE649C">
      <w:pPr>
        <w:pStyle w:val="NormaleSPIS"/>
        <w:spacing w:after="0"/>
      </w:pPr>
      <w:r>
        <w:t xml:space="preserve">         Republika Hrvatska</w:t>
      </w:r>
    </w:p>
    <w:p w:rsidRDefault="002E6732" w:rsidP="002E6732" w:rsidR="002E6732">
      <w:pPr>
        <w:pStyle w:val="NormaleSPIS"/>
        <w:spacing w:after="0"/>
      </w:pPr>
      <w:r>
        <w:t xml:space="preserve">     Trgovački sud u Bjelovaru</w:t>
      </w:r>
    </w:p>
    <w:p w:rsidRDefault="002E6732" w:rsidP="002E6732" w:rsidR="002E6732">
      <w:pPr>
        <w:pStyle w:val="NormaleSPIS"/>
        <w:spacing w:after="0"/>
      </w:pPr>
      <w:r>
        <w:t>Bjelovar, Šetalište dr.I.Lebovića 42.</w:t>
      </w:r>
    </w:p>
    <w:p w:rsidRDefault="002E6732" w:rsidP="002E6732" w:rsidR="002E6732">
      <w:pPr>
        <w:pStyle w:val="NormaleSPIS"/>
        <w:jc w:val="right"/>
        <w:rPr>
          <w:rFonts w:eastAsia="Calibri"/>
        </w:rPr>
      </w:pPr>
      <w:r>
        <w:rPr>
          <w:rFonts w:eastAsia="Calibri"/>
        </w:rPr>
        <w:t>Poslovni broj:7 St-79/2018-2</w:t>
      </w:r>
    </w:p>
    <w:p w:rsidRDefault="002E6732" w:rsidP="002E6732" w:rsidR="002E6732">
      <w:pPr>
        <w:pStyle w:val="NormaleSPIS"/>
        <w:spacing w:after="0"/>
        <w:jc w:val="right"/>
        <w:rPr>
          <w:rFonts w:eastAsia="Calibri"/>
        </w:rPr>
      </w:pPr>
    </w:p>
    <w:p w:rsidRDefault="002E6732" w:rsidP="002E6732" w:rsidR="002E6732">
      <w:pPr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2E6732" w:rsidP="002E6732" w:rsidR="002E6732">
      <w:pPr>
        <w:spacing w:after="0"/>
        <w:jc w:val="center"/>
        <w:rPr>
          <w:rFonts w:eastAsia="Calibri"/>
        </w:rPr>
      </w:pPr>
    </w:p>
    <w:p w:rsidRDefault="002E6732" w:rsidP="002E6732" w:rsidR="002E6732">
      <w:pPr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2E6732" w:rsidP="002E6732" w:rsidR="002E6732">
      <w:pPr>
        <w:jc w:val="center"/>
        <w:rPr>
          <w:noProof/>
        </w:rPr>
      </w:pPr>
    </w:p>
    <w:p w:rsidRDefault="002E6732" w:rsidP="002E6732" w:rsidR="002E673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predlagatelja WELLNESS &amp; MEDICAL SPA EQUIPMENT d.o.o. za proizvodnju i usluge,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10, MBS 070127485, OIB 49534328952, za otvaranje stečajnog postupka nad dužnikom WELNESS &amp; MEDICAL SPA EQUIPMENT d.o.o. za proizvodnju i usluge,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10, MBS 070127485, OIB 49534328952, 13</w:t>
      </w:r>
      <w:r>
        <w:rPr>
          <w:noProof/>
        </w:rPr>
        <w:t>. prosinca 2018.</w:t>
      </w:r>
    </w:p>
    <w:p w:rsidRDefault="002E6732" w:rsidP="002E6732" w:rsidR="002E6732">
      <w:pPr>
        <w:jc w:val="center"/>
        <w:rPr>
          <w:noProof/>
        </w:rPr>
      </w:pPr>
      <w:r>
        <w:rPr>
          <w:noProof/>
        </w:rPr>
        <w:t>r i j e š i o  j e</w:t>
      </w:r>
    </w:p>
    <w:p w:rsidRDefault="002E6732" w:rsidP="002E6732" w:rsidR="002E6732">
      <w:pPr>
        <w:ind w:firstLine="851"/>
        <w:jc w:val="both"/>
        <w:rPr>
          <w:noProof/>
        </w:rPr>
      </w:pPr>
      <w:r>
        <w:rPr>
          <w:noProof/>
        </w:rPr>
        <w:t>1.Poziva  se predlagatelj</w:t>
      </w:r>
      <w:r>
        <w:t xml:space="preserve"> WELNESS &amp; MEDICAL SPA EQUIPMENT d.o.o. za proizvodnju i usluge,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10, MBS 070127485, OIB 49534328952, u roku od 8 dana platiti </w:t>
      </w:r>
      <w:r>
        <w:rPr>
          <w:noProof/>
        </w:rPr>
        <w:t>predujam za namirenje troškova stečajnog postupka i to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51-79-18 i dodatni iznos predujma od 15.000,00 kn, za pokriće troškova stečajnog postupka, na račun ovoga suda IBAN: HR6123900011300000630 model HR05 540-79-18.</w:t>
      </w:r>
    </w:p>
    <w:p w:rsidRDefault="002E6732" w:rsidP="002E6732" w:rsidR="002E6732">
      <w:pPr>
        <w:ind w:firstLine="851"/>
        <w:jc w:val="both"/>
        <w:rPr>
          <w:noProof/>
        </w:rPr>
      </w:pPr>
      <w:r>
        <w:rPr>
          <w:noProof/>
        </w:rPr>
        <w:t>Rok od 8 dana počinje teći istekom osmog dana od objave ovog rješenja na e-oglasnoj ploči ovog suda.</w:t>
      </w:r>
    </w:p>
    <w:p w:rsidRDefault="002E6732" w:rsidP="002E6732" w:rsidR="002E6732">
      <w:pPr>
        <w:ind w:firstLine="851"/>
        <w:jc w:val="both"/>
        <w:rPr>
          <w:noProof/>
        </w:rPr>
      </w:pPr>
      <w:r>
        <w:rPr>
          <w:noProof/>
        </w:rPr>
        <w:t>2.Ako podnositelj prijedloga u navedenom roku ne uplati predujam iz toč.1. sud će njegov prijedlog odbaciti kao nedopušten.</w:t>
      </w:r>
    </w:p>
    <w:p w:rsidRDefault="002E6732" w:rsidP="002E6732" w:rsidR="002E6732">
      <w:pPr>
        <w:jc w:val="center"/>
        <w:rPr>
          <w:noProof/>
        </w:rPr>
      </w:pPr>
      <w:r>
        <w:rPr>
          <w:noProof/>
        </w:rPr>
        <w:t>Obrazloženje</w:t>
      </w:r>
    </w:p>
    <w:p w:rsidRDefault="002E6732" w:rsidP="002E6732" w:rsidR="002E6732">
      <w:pPr>
        <w:ind w:firstLine="851"/>
        <w:jc w:val="both"/>
      </w:pPr>
      <w:r>
        <w:t xml:space="preserve">Predlagatelj WELNESS &amp; MEDICAL SPA EQUIPMENT d.o.o. za proizvodnju i usluge, </w:t>
      </w:r>
      <w:proofErr w:type="spellStart"/>
      <w:r>
        <w:t>Trnovec</w:t>
      </w:r>
      <w:proofErr w:type="spellEnd"/>
      <w:r>
        <w:t xml:space="preserve">, podnio je Trgovačkom sudu u Bjelovaru prijedlog za otvaranje stečajnog postupka nad dužnikom WELNESS &amp; MEDICAL SPA EQUIPMENT d.o.o. za proizvodnju i usluge, </w:t>
      </w:r>
      <w:proofErr w:type="spellStart"/>
      <w:r>
        <w:t>Trnovec</w:t>
      </w:r>
      <w:proofErr w:type="spellEnd"/>
      <w:r>
        <w:t xml:space="preserve">, navodeći da je ispunjen stečajni razlog, jer je dužnik nesposoban za plaćanje, a kao dokaz tome priložio je Potvrdu FINE o neizvršenim osnovama za plaćanje iz koje proizlazi da dužnik u Očevidniku redoslijeda osnova za plaćanje na dan izdavanja te potvrde 24.11.2017. godine ima evidentirane neizvršene osnove za plaćanje u neprekinutom razdoblju od 80 dana. </w:t>
      </w:r>
    </w:p>
    <w:p w:rsidRDefault="002E6732" w:rsidP="002E6732" w:rsidR="002E6732">
      <w:pPr>
        <w:ind w:firstLine="851"/>
        <w:jc w:val="both"/>
      </w:pPr>
      <w:r>
        <w:t xml:space="preserve">Podnositelj prijedloga za otvaranje stečajnog postupka dužan je platiti predujam u Fond za namirenje troškova stečajnog postupka, te po nalogu suda u roku od 8 dana platiti </w:t>
      </w:r>
    </w:p>
    <w:p w:rsidRDefault="002E6732" w:rsidP="002E6732" w:rsidR="002E6732">
      <w:pPr>
        <w:spacing w:after="0"/>
        <w:ind w:firstLine="851"/>
        <w:jc w:val="center"/>
      </w:pPr>
      <w:r>
        <w:lastRenderedPageBreak/>
        <w:t>2</w:t>
      </w:r>
    </w:p>
    <w:p w:rsidRDefault="002E6732" w:rsidP="002E6732" w:rsidR="002E6732">
      <w:pPr>
        <w:ind w:firstLine="851"/>
        <w:jc w:val="right"/>
      </w:pPr>
      <w:r>
        <w:t>Poslovni broj:7 St-79/2018-2</w:t>
      </w:r>
    </w:p>
    <w:p w:rsidRDefault="002E6732" w:rsidP="002E6732" w:rsidR="002E6732">
      <w:pPr>
        <w:jc w:val="both"/>
      </w:pPr>
      <w:r>
        <w:t xml:space="preserve">dodatni iznos predujma kao u izreci ovog rješenja, a ukoliko to ne učini u ostavljenom roku, sud će odbaciti prijedlog, zbog čega je temeljem čl.114.st.1. i st.5.Stečajnog zakona (Narodne novine broj 71/15 i 104/17, dalje SZ-a) riješeno kao u izreci ovog rješenja. </w:t>
      </w:r>
    </w:p>
    <w:p w:rsidRDefault="002E6732" w:rsidP="002E6732" w:rsidR="002E6732">
      <w:pPr>
        <w:jc w:val="center"/>
        <w:rPr>
          <w:b/>
          <w:noProof/>
        </w:rPr>
      </w:pPr>
      <w:r>
        <w:rPr>
          <w:noProof/>
        </w:rPr>
        <w:t>Bjelovar 13. prosinca 2018.</w:t>
      </w:r>
    </w:p>
    <w:p w:rsidRDefault="002E6732" w:rsidP="002E6732" w:rsidR="002E6732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          </w:t>
      </w:r>
      <w:r>
        <w:rPr>
          <w:noProof/>
        </w:rPr>
        <w:t xml:space="preserve">   </w:t>
      </w:r>
      <w:r>
        <w:rPr>
          <w:noProof/>
        </w:rPr>
        <w:t xml:space="preserve"> S u d a c</w:t>
      </w:r>
    </w:p>
    <w:p w:rsidRDefault="002E6732" w:rsidP="002E6732" w:rsidR="002E6732">
      <w:pPr>
        <w:ind w:firstLine="4820"/>
        <w:jc w:val="both"/>
        <w:rPr>
          <w:noProof/>
        </w:rPr>
      </w:pPr>
      <w:r>
        <w:rPr>
          <w:noProof/>
        </w:rPr>
        <w:t xml:space="preserve">                   Tomislav Mrazović</w:t>
      </w:r>
      <w:r>
        <w:rPr>
          <w:noProof/>
        </w:rPr>
        <w:t>,v.r.</w:t>
      </w:r>
    </w:p>
    <w:p w:rsidRDefault="002E6732" w:rsidP="002E6732" w:rsidR="002E6732">
      <w:pPr>
        <w:spacing w:after="0"/>
        <w:ind w:firstLine="4820"/>
        <w:jc w:val="both"/>
        <w:rPr>
          <w:noProof/>
        </w:rPr>
      </w:pPr>
      <w:r>
        <w:rPr>
          <w:noProof/>
        </w:rPr>
        <w:t xml:space="preserve">    Za točnost otpravka-ovlašteni službenik</w:t>
      </w:r>
    </w:p>
    <w:p w:rsidRDefault="002E6732" w:rsidP="002E6732" w:rsidR="002E6732">
      <w:pPr>
        <w:ind w:firstLine="4820"/>
        <w:jc w:val="both"/>
        <w:rPr>
          <w:noProof/>
        </w:rPr>
      </w:pPr>
      <w:r>
        <w:rPr>
          <w:noProof/>
        </w:rPr>
        <w:t xml:space="preserve">                       Jasmina Tubić</w:t>
      </w:r>
    </w:p>
    <w:p w:rsidRDefault="002E6732" w:rsidP="002E6732" w:rsidR="002E6732">
      <w:pPr>
        <w:spacing w:after="0"/>
        <w:ind w:firstLine="4820"/>
        <w:jc w:val="both"/>
        <w:rPr>
          <w:noProof/>
        </w:rPr>
      </w:pPr>
      <w:bookmarkStart w:name="_GoBack" w:id="0"/>
      <w:bookmarkEnd w:id="0"/>
    </w:p>
    <w:p w:rsidRDefault="002E6732" w:rsidP="002E6732" w:rsidR="002E6732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2E6732" w:rsidP="002E6732" w:rsidR="002E6732">
      <w:pPr>
        <w:jc w:val="both"/>
      </w:pPr>
    </w:p>
    <w:p w:rsidRDefault="002E6732" w:rsidP="002E6732" w:rsidR="002E6732">
      <w:pPr>
        <w:jc w:val="both"/>
      </w:pPr>
    </w:p>
    <w:p w:rsidRDefault="002E6732" w:rsidP="002E6732" w:rsidR="002E6732"/>
    <w:p w:rsidRDefault="002E6732" w:rsidP="002E6732" w:rsidR="002E673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732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09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St-79/2018-2</izvorni_sadrzaj>
    <derivirana_varijabla naziv="DomainObject.Oznaka_1">St-79/2018-2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WELLNESS &amp; MEDICAL SPA EQUIPMENT društvo s ograničenom odgovornošću za proizvodnju i usluge</izvorni_sadrzaj>
    <derivirana_varijabla naziv="DomainObject.Predmet.StrankaFormated_1">  WELLNESS &amp; MEDICAL SPA EQUIPMENT društvo s ograničenom odgovornošću za proizvodnju i usluge</derivirana_varijabla>
  </DomainObject.Predmet.StrankaFormated>
  <DomainObject.Predmet.StrankaFormatedOIB>
    <izvorni_sadrzaj>  WELLNESS &amp; MEDICAL SPA EQUIPMENT društvo s ograničenom odgovornošću za proizvodnju i usluge, OIB 49534328952</izvorni_sadrzaj>
    <derivirana_varijabla naziv="DomainObject.Predmet.StrankaFormatedOIB_1">  WELLNESS &amp; MEDICAL SPA EQUIPMENT društvo s ograničenom odgovornošću za proizvodnju i usluge, OIB 49534328952</derivirana_varijabla>
  </DomainObject.Predmet.StrankaFormatedOIB>
  <DomainObject.Predmet.StrankaFormatedWithAdress>
    <izvorni_sadrzaj> WELLNESS &amp; MEDICAL SPA EQUIPMENT društvo s ograničenom odgovornošću za proizvodnju i usluge, Zbelska 10, 42202 Trnovec</izvorni_sadrzaj>
    <derivirana_varijabla naziv="DomainObject.Predmet.StrankaFormatedWithAdress_1"> WELLNESS &amp; MEDICAL SPA EQUIPMENT društvo s ograničenom odgovornošću za proizvodnju i usluge, Zbelska 10, 42202 Trnovec</derivirana_varijabla>
  </DomainObject.Predmet.StrankaFormatedWithAdress>
  <DomainObject.Predmet.StrankaFormatedWithAdressOIB>
    <izvorni_sadrzaj> WELLNESS &amp; MEDICAL SPA EQUIPMENT društvo s ograničenom odgovornošću za proizvodnju i usluge, OIB 49534328952, Zbelska 10, 42202 Trnovec</izvorni_sadrzaj>
    <derivirana_varijabla naziv="DomainObject.Predmet.StrankaFormatedWithAdressOIB_1"> WELLNESS &amp; MEDICAL SPA EQUIPMENT društvo s ograničenom odgovornošću za proizvodnju i usluge, OIB 49534328952, Zbelska 10, 42202 Trnovec</derivirana_varijabla>
  </DomainObject.Predmet.StrankaFormatedWithAdressOIB>
  <DomainObject.Predmet.StrankaWithAdress>
    <izvorni_sadrzaj>WELLNESS &amp; MEDICAL SPA EQUIPMENT društvo s ograničenom odgovornošću za proizvodnju i usluge Zbelska 10,42202 Trnovec</izvorni_sadrzaj>
    <derivirana_varijabla naziv="DomainObject.Predmet.StrankaWithAdress_1">WELLNESS &amp; MEDICAL SPA EQUIPMENT društvo s ograničenom odgovornošću za proizvodnju i usluge Zbelska 10,42202 Trnovec</derivirana_varijabla>
  </DomainObject.Predmet.StrankaWithAdress>
  <DomainObject.Predmet.StrankaWithAdressOIB>
    <izvorni_sadrzaj>WELLNESS &amp; MEDICAL SPA EQUIPMENT društvo s ograničenom odgovornošću za proizvodnju i usluge, OIB 49534328952, Zbelska 10,42202 Trnovec</izvorni_sadrzaj>
    <derivirana_varijabla naziv="DomainObject.Predmet.StrankaWithAdressOIB_1">WELLNESS &amp; MEDICAL SPA EQUIPMENT društvo s ograničenom odgovornošću za proizvodnju i usluge, OIB 49534328952, Zbelska 10,42202 Trnovec</derivirana_varijabla>
  </DomainObject.Predmet.StrankaWithAdressOIB>
  <DomainObject.Predmet.StrankaNazivFormated>
    <izvorni_sadrzaj>WELLNESS &amp; MEDICAL SPA EQUIPMENT društvo s ograničenom odgovornošću za proizvodnju i usluge</izvorni_sadrzaj>
    <derivirana_varijabla naziv="DomainObject.Predmet.StrankaNazivFormated_1">WELLNESS &amp; MEDICAL SPA EQUIPMENT društvo s ograničenom odgovornošću za proizvodnju i usluge</derivirana_varijabla>
  </DomainObject.Predmet.StrankaNazivFormated>
  <DomainObject.Predmet.StrankaNazivFormatedOIB>
    <izvorni_sadrzaj>WELLNESS &amp; MEDICAL SPA EQUIPMENT društvo s ograničenom odgovornošću za proizvodnju i usluge, OIB 49534328952</izvorni_sadrzaj>
    <derivirana_varijabla naziv="DomainObject.Predmet.StrankaNazivFormatedOIB_1">WELLNESS &amp; MEDICAL SPA EQUIPMENT društvo s ograničenom odgovornošću za proizvodnju i usluge, OIB 49534328952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WELLNESS &amp; MEDICAL SPA EQUIPMENT društvo s ograničenom odgovornošću za proizvodnju i usluge</item>
    </izvorni_sadrzaj>
    <derivirana_varijabla naziv="DomainObject.Predmet.StrankaListFormated_1">
      <item>WELLNESS &amp; MEDICAL SPA EQUIPMENT društvo s ograničenom odgovornošću za proizvodnju i usluge</item>
    </derivirana_varijabla>
  </DomainObject.Predmet.StrankaListFormated>
  <DomainObject.Predmet.StrankaListFormatedOIB>
    <izvorni_sadrzaj>
      <item>WELLNESS &amp; MEDICAL SPA EQUIPMENT društvo s ograničenom odgovornošću za proizvodnju i usluge, OIB 49534328952</item>
    </izvorni_sadrzaj>
    <derivirana_varijabla naziv="DomainObject.Predmet.StrankaListFormatedOIB_1">
      <item>WELLNESS &amp; MEDICAL SPA EQUIPMENT društvo s ograničenom odgovornošću za proizvodnju i usluge, OIB 49534328952</item>
    </derivirana_varijabla>
  </DomainObject.Predmet.StrankaListFormatedOIB>
  <DomainObject.Predmet.StrankaListFormatedWithAdress>
    <izvorni_sadrzaj>
      <item>WELLNESS &amp; MEDICAL SPA EQUIPMENT društvo s ograničenom odgovornošću za proizvodnju i usluge, Zbelska 10, 42202 Trnovec</item>
    </izvorni_sadrzaj>
    <derivirana_varijabla naziv="DomainObject.Predmet.StrankaListFormatedWithAdress_1">
      <item>WELLNESS &amp; MEDICAL SPA EQUIPMENT društvo s ograničenom odgovornošću za proizvodnju i usluge, Zbelska 10, 42202 Trnovec</item>
    </derivirana_varijabla>
  </DomainObject.Predmet.StrankaListFormatedWithAdress>
  <DomainObject.Predmet.StrankaListFormatedWithAdressOIB>
    <izvorni_sadrzaj>
      <item>WELLNESS &amp; MEDICAL SPA EQUIPMENT društvo s ograničenom odgovornošću za proizvodnju i usluge, OIB 49534328952, Zbelska 10, 42202 Trnovec</item>
    </izvorni_sadrzaj>
    <derivirana_varijabla naziv="DomainObject.Predmet.StrankaListFormatedWithAdressOIB_1">
      <item>WELLNESS &amp; MEDICAL SPA EQUIPMENT društvo s ograničenom odgovornošću za proizvodnju i usluge, OIB 49534328952, Zbelska 10, 42202 Trnovec</item>
    </derivirana_varijabla>
  </DomainObject.Predmet.StrankaListFormatedWithAdressOIB>
  <DomainObject.Predmet.StrankaListNazivFormated>
    <izvorni_sadrzaj>
      <item>WELLNESS &amp; MEDICAL SPA EQUIPMENT društvo s ograničenom odgovornošću za proizvodnju i usluge</item>
    </izvorni_sadrzaj>
    <derivirana_varijabla naziv="DomainObject.Predmet.StrankaListNazivFormated_1">
      <item>WELLNESS &amp; MEDICAL SPA EQUIPMENT društvo s ograničenom odgovornošću za proizvodnju i usluge</item>
    </derivirana_varijabla>
  </DomainObject.Predmet.StrankaListNazivFormated>
  <DomainObject.Predmet.StrankaListNazivFormatedOIB>
    <izvorni_sadrzaj>
      <item>WELLNESS &amp; MEDICAL SPA EQUIPMENT društvo s ograničenom odgovornošću za proizvodnju i usluge, OIB 49534328952</item>
    </izvorni_sadrzaj>
    <derivirana_varijabla naziv="DomainObject.Predmet.StrankaListNazivFormatedOIB_1">
      <item>WELLNESS &amp; MEDICAL SPA EQUIPMENT društvo s ograničenom odgovornošću za proizvodnju i usluge, OIB 49534328952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St-79/2018-2</izvorni_sadrzaj>
    <derivirana_varijabla naziv="DomainObject.PoslovniBrojDokumenta_1">St-79/2018-2</derivirana_varijabla>
  </DomainObject.PoslovniBrojDokumenta>
  <DomainObject.Predmet.StrankaIDrugi>
    <izvorni_sadrzaj>WELLNESS &amp; MEDICAL SPA EQUIPMENT društvo s ograničenom odgovornošću za proizvodnju i usluge</izvorni_sadrzaj>
    <derivirana_varijabla naziv="DomainObject.Predmet.StrankaIDrugi_1">WELLNESS &amp; MEDICAL SPA EQUIPMENT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WELLNESS &amp; MEDICAL SPA EQUIPMENT društvo s ograničenom odgovornošću za proizvodnju i usluge, OIB 49534328952, Zbelska 10, 42202 Trnovec</izvorni_sadrzaj>
    <derivirana_varijabla naziv="DomainObject.Predmet.StrankaIDrugiAdressOIB_1">WELLNESS &amp; MEDICAL SPA EQUIPMENT društvo s ograničenom odgovornošću za proizvodnju i usluge, OIB 49534328952, Zbelska 10,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WELLNESS &amp; MEDICAL SPA EQUIPMENT društvo s ograničenom odgovornošću za proizvodnju i usluge</item>
      <item>Financijska agencija</item>
      <item>Sudski registar Trgovačkog suda u Varaždinu</item>
    </izvorni_sadrzaj>
    <derivirana_varijabla naziv="DomainObject.Predmet.SudioniciListNaziv_1">
      <item>WELLNESS &amp; MEDICAL SPA EQUIPMENT društvo s ograničenom odgovornošću za proizvodnju i usluge</item>
      <item>Financijska agencija</item>
      <item>Sudski registar Trgovačkog suda u Varaždinu</item>
    </derivirana_varijabla>
  </DomainObject.Predmet.SudioniciListNaziv>
  <DomainObject.Predmet.SudioniciListAdressOIB>
    <izvorni_sadrzaj>
      <item>WELLNESS &amp; MEDICAL SPA EQUIPMENT društvo s ograničenom odgovornošću za proizvodnju i usluge, OIB 49534328952, Zbelska 10,42202 Trnovec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WELLNESS &amp; MEDICAL SPA EQUIPMENT društvo s ograničenom odgovornošću za proizvodnju i usluge, OIB 49534328952, Zbelska 10,42202 Trnovec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B13D0-3612-4DBA-82E9-8E669C563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2432</properties:Characters>
  <properties:Lines>57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2018-12-13T06:57:00Z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