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911d" w14:paraId="efa911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9F37CD">
        <w:t>8732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9F37CD">
        <w:t>2</w:t>
      </w:r>
      <w:r w:rsidR="00DD7F85">
        <w:t>1</w:t>
      </w:r>
      <w:proofErr w:type="spellEnd"/>
      <w:r w:rsidR="009F37CD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8151F">
        <w:t>F</w:t>
      </w:r>
      <w:r w:rsidR="009F37CD">
        <w:t>AZONA</w:t>
      </w:r>
      <w:r w:rsidR="00C8151F">
        <w:t xml:space="preserve"> d.o.o., Zagreb, </w:t>
      </w:r>
      <w:r w:rsidR="009F37CD">
        <w:t xml:space="preserve">Tuškanac </w:t>
      </w:r>
      <w:proofErr w:type="spellStart"/>
      <w:r w:rsidR="009F37CD">
        <w:t>58</w:t>
      </w:r>
      <w:proofErr w:type="spellEnd"/>
      <w:r w:rsidR="009F37CD">
        <w:t>/a</w:t>
      </w:r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9F37CD">
        <w:t>81044481879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F37CD">
        <w:t>27.646.482,</w:t>
      </w:r>
      <w:proofErr w:type="spellStart"/>
      <w:r w:rsidR="009F37CD">
        <w:t>19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F37CD">
        <w:t>2</w:t>
      </w:r>
      <w:r w:rsidR="00DD7F85">
        <w:t>1</w:t>
      </w:r>
      <w:proofErr w:type="spellEnd"/>
      <w:r w:rsidR="009F37CD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F37CD"/>
    <w:rsid w:val="00A71431"/>
    <w:rsid w:val="00AC4528"/>
    <w:rsid w:val="00AD027A"/>
    <w:rsid w:val="00B82F18"/>
    <w:rsid w:val="00C8151F"/>
    <w:rsid w:val="00C836B9"/>
    <w:rsid w:val="00C958E9"/>
    <w:rsid w:val="00CE7362"/>
    <w:rsid w:val="00CF75E0"/>
    <w:rsid w:val="00D01B78"/>
    <w:rsid w:val="00D66226"/>
    <w:rsid w:val="00DD7F85"/>
    <w:rsid w:val="00E16172"/>
    <w:rsid w:val="00EC3302"/>
    <w:rsid w:val="00ED6AA8"/>
    <w:rsid w:val="00F034D3"/>
    <w:rsid w:val="00FA336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St-8732/2015-2</izvorni_sadrzaj>
    <derivirana_varijabla naziv="DomainObject.Oznaka_1">St-8732/2015-2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8732</izvorni_sadrzaj>
    <derivirana_varijabla naziv="DomainObject.Predmet.Broj_1">8732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St-8732/2015</izvorni_sadrzaj>
    <derivirana_varijabla naziv="DomainObject.Predmet.OznakaBroj_1">St-8732/2015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FAZONA d.o.o.</izvorni_sadrzaj>
    <derivirana_varijabla naziv="DomainObject.Predmet.ProtustrankaFormated_1">  FAZONA d.o.o.</derivirana_varijabla>
  </DomainObject.Predmet.ProtustrankaFormated>
  <DomainObject.Predmet.ProtustrankaFormatedOIB>
    <izvorni_sadrzaj>  FAZONA d.o.o., OIB 81044481879</izvorni_sadrzaj>
    <derivirana_varijabla naziv="DomainObject.Predmet.ProtustrankaFormatedOIB_1">  FAZONA d.o.o., OIB 81044481879</derivirana_varijabla>
  </DomainObject.Predmet.ProtustrankaFormatedOIB>
  <DomainObject.Predmet.ProtustrankaFormatedWithAdress>
    <izvorni_sadrzaj> FAZONA d.o.o., Tuškanac 58/A, 10000 Zagreb</izvorni_sadrzaj>
    <derivirana_varijabla naziv="DomainObject.Predmet.ProtustrankaFormatedWithAdress_1"> FAZONA d.o.o., Tuškanac 58/A, 10000 Zagreb</derivirana_varijabla>
  </DomainObject.Predmet.ProtustrankaFormatedWithAdress>
  <DomainObject.Predmet.ProtustrankaFormatedWithAdressOIB>
    <izvorni_sadrzaj> FAZONA d.o.o., OIB 81044481879, Tuškanac 58/A, 10000 Zagreb</izvorni_sadrzaj>
    <derivirana_varijabla naziv="DomainObject.Predmet.ProtustrankaFormatedWithAdressOIB_1"> FAZONA d.o.o., OIB 81044481879, Tuškanac 58/A, 10000 Zagreb</derivirana_varijabla>
  </DomainObject.Predmet.ProtustrankaFormatedWithAdressOIB>
  <DomainObject.Predmet.ProtustrankaWithAdress>
    <izvorni_sadrzaj>FAZONA d.o.o. Tuškanac 58/A, 10000 Zagreb</izvorni_sadrzaj>
    <derivirana_varijabla naziv="DomainObject.Predmet.ProtustrankaWithAdress_1">FAZONA d.o.o. Tuškanac 58/A, 10000 Zagreb</derivirana_varijabla>
  </DomainObject.Predmet.ProtustrankaWithAdress>
  <DomainObject.Predmet.ProtustrankaWithAdressOIB>
    <izvorni_sadrzaj>FAZONA d.o.o., OIB 81044481879, Tuškanac 58/A, 10000 Zagreb</izvorni_sadrzaj>
    <derivirana_varijabla naziv="DomainObject.Predmet.ProtustrankaWithAdressOIB_1">FAZONA d.o.o., OIB 81044481879, Tuškanac 58/A, 10000 Zagreb</derivirana_varijabla>
  </DomainObject.Predmet.ProtustrankaWithAdressOIB>
  <DomainObject.Predmet.ProtustrankaNazivFormated>
    <izvorni_sadrzaj>FAZONA d.o.o.</izvorni_sadrzaj>
    <derivirana_varijabla naziv="DomainObject.Predmet.ProtustrankaNazivFormated_1">FAZONA d.o.o.</derivirana_varijabla>
  </DomainObject.Predmet.ProtustrankaNazivFormated>
  <DomainObject.Predmet.ProtustrankaNazivFormatedOIB>
    <izvorni_sadrzaj>FAZONA d.o.o., OIB 81044481879</izvorni_sadrzaj>
    <derivirana_varijabla naziv="DomainObject.Predmet.ProtustrankaNazivFormatedOIB_1">FAZONA d.o.o., OIB 81044481879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FAZONA d.o.o.</item>
    </izvorni_sadrzaj>
    <derivirana_varijabla naziv="DomainObject.Predmet.ProtuStrankaListFormated_1">
      <item>FAZONA d.o.o.</item>
    </derivirana_varijabla>
  </DomainObject.Predmet.ProtuStrankaListFormated>
  <DomainObject.Predmet.ProtuStrankaListFormatedOIB>
    <izvorni_sadrzaj>
      <item>FAZONA d.o.o., OIB 81044481879</item>
    </izvorni_sadrzaj>
    <derivirana_varijabla naziv="DomainObject.Predmet.ProtuStrankaListFormatedOIB_1">
      <item>FAZONA d.o.o., OIB 81044481879</item>
    </derivirana_varijabla>
  </DomainObject.Predmet.ProtuStrankaListFormatedOIB>
  <DomainObject.Predmet.ProtuStrankaListFormatedWithAdress>
    <izvorni_sadrzaj>
      <item>FAZONA d.o.o., Tuškanac 58/A, 10000 Zagreb</item>
    </izvorni_sadrzaj>
    <derivirana_varijabla naziv="DomainObject.Predmet.ProtuStrankaListFormatedWithAdress_1">
      <item>FAZONA d.o.o., Tuškanac 58/A, 10000 Zagreb</item>
    </derivirana_varijabla>
  </DomainObject.Predmet.ProtuStrankaListFormatedWithAdress>
  <DomainObject.Predmet.ProtuStrankaListFormatedWithAdressOIB>
    <izvorni_sadrzaj>
      <item>FAZONA d.o.o., OIB 81044481879, Tuškanac 58/A, 10000 Zagreb</item>
    </izvorni_sadrzaj>
    <derivirana_varijabla naziv="DomainObject.Predmet.ProtuStrankaListFormatedWithAdressOIB_1">
      <item>FAZONA d.o.o., OIB 81044481879, Tuškanac 58/A, 10000 Zagreb</item>
    </derivirana_varijabla>
  </DomainObject.Predmet.ProtuStrankaListFormatedWithAdressOIB>
  <DomainObject.Predmet.ProtuStrankaListNazivFormated>
    <izvorni_sadrzaj>
      <item>FAZONA d.o.o.</item>
    </izvorni_sadrzaj>
    <derivirana_varijabla naziv="DomainObject.Predmet.ProtuStrankaListNazivFormated_1">
      <item>FAZONA d.o.o.</item>
    </derivirana_varijabla>
  </DomainObject.Predmet.ProtuStrankaListNazivFormated>
  <DomainObject.Predmet.ProtuStrankaListNazivFormatedOIB>
    <izvorni_sadrzaj>
      <item>FAZONA d.o.o., OIB 81044481879</item>
    </izvorni_sadrzaj>
    <derivirana_varijabla naziv="DomainObject.Predmet.ProtuStrankaListNazivFormatedOIB_1">
      <item>FAZONA d.o.o., OIB 81044481879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St-8732/2015-2</izvorni_sadrzaj>
    <derivirana_varijabla naziv="DomainObject.PoslovniBrojDokumenta_1">St-8732/2015-2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FAZONA d.o.o.</izvorni_sadrzaj>
    <derivirana_varijabla naziv="DomainObject.Predmet.ProtustrankaIDrugi_1">FAZONA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FAZONA d.o.o., OIB 81044481879, Tuškanac 58/A, 10000 Zagreb</izvorni_sadrzaj>
    <derivirana_varijabla naziv="DomainObject.Predmet.ProtustrankaIDrugiAdressOIB_1">FAZONA d.o.o., OIB 81044481879, Tuškanac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FAZONA d.o.o.</item>
    </izvorni_sadrzaj>
    <derivirana_varijabla naziv="DomainObject.Predmet.SudioniciListNaziv_1">
      <item>FINA Regionalni centar Zagreb</item>
      <item>FAZONA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FAZONA d.o.o., OIB 81044481879, Tuškanac 58/A,10000 Zagreb</item>
    </izvorni_sadrzaj>
    <derivirana_varijabla naziv="DomainObject.Predmet.SudioniciListAdressOIB_1">
      <item>FINA Regionalni centar Zagreb, OIB 85821130368, Trg svibanjskih žrtava 1995. 1,10000 Zagreb</item>
      <item>FAZONA d.o.o., OIB 81044481879, Tuškanac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81044481879</item>
    </izvorni_sadrzaj>
    <derivirana_varijabla naziv="DomainObject.Predmet.SudioniciListNazivOIB_1">
      <item>, OIB 85821130368</item>
      <item>, OIB 81044481879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1263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2015-12-22T09:20:00Z</dcterms:created>
  <dc:creator>ilukac</dc:creator>
  <cp:lastModifiedBy>Ivanka Lukač</cp:lastModifiedBy>
  <cp:lastPrinted>2016-01-05T07:14:00Z</cp:lastPrinted>
  <dcterms:modified xmlns:xsi="http://www.w3.org/2001/XMLSchema-instance" xsi:type="dcterms:W3CDTF">2016-01-05T07:15:00Z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