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3f91" w14:paraId="2b33f91" w:rsidRDefault="00B863E8" w:rsidP="00B863E8" w:rsidR="00B863E8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863E8" w:rsidP="00B863E8" w:rsidR="00B863E8" w:rsidRPr="006F1296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St-541/20</w:t>
      </w:r>
      <w:r w:rsidRPr="0042050C">
        <w:t>1</w:t>
      </w:r>
      <w:r w:rsidRPr="006F1296">
        <w:t>7-47</w:t>
      </w:r>
    </w:p>
    <w:p w:rsidRDefault="00B863E8" w:rsidP="00B863E8" w:rsidR="00B863E8" w:rsidRPr="006F1296">
      <w:r w:rsidRPr="006F1296">
        <w:t xml:space="preserve"> TRGOVAČKI SUD U PAZINU</w:t>
      </w:r>
    </w:p>
    <w:p w:rsidRDefault="00B863E8" w:rsidP="00B863E8" w:rsidR="00B863E8" w:rsidRPr="006F1296">
      <w:r w:rsidRPr="006F1296">
        <w:t xml:space="preserve">     52000 PAZIN, Dršćevka 1</w:t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  <w:t xml:space="preserve">    </w:t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</w:r>
      <w:r w:rsidRPr="006F1296">
        <w:tab/>
        <w:t xml:space="preserve">           </w:t>
      </w:r>
    </w:p>
    <w:p w:rsidRDefault="00B863E8" w:rsidP="00B863E8" w:rsidR="00B863E8" w:rsidRPr="006F1296"/>
    <w:p w:rsidRDefault="00B863E8" w:rsidP="00B863E8" w:rsidR="00B863E8" w:rsidRPr="006F1296">
      <w:pPr>
        <w:jc w:val="center"/>
      </w:pPr>
    </w:p>
    <w:p w:rsidRDefault="00B863E8" w:rsidP="00B863E8" w:rsidR="00B863E8" w:rsidRPr="006F1296">
      <w:pPr>
        <w:ind w:firstLine="708"/>
        <w:jc w:val="both"/>
      </w:pPr>
      <w:r w:rsidRPr="006F1296">
        <w:t xml:space="preserve">Trgovački sud u Pazinu, po stečajnom sucu Adrijani Labinjan Skok, u stečajnom postupku nad </w:t>
      </w:r>
      <w:r w:rsidR="005455E6" w:rsidRPr="006F1296">
        <w:t>Stečajnom masom iza IMF d.o.o. u stečaju, Rijeka, Agatićeva 6, OIB: 59763916967</w:t>
      </w:r>
      <w:r w:rsidRPr="006F1296">
        <w:t xml:space="preserve">, </w:t>
      </w:r>
      <w:r w:rsidR="006F1296">
        <w:t>13</w:t>
      </w:r>
      <w:r w:rsidR="005455E6" w:rsidRPr="006F1296">
        <w:t>. travnja</w:t>
      </w:r>
      <w:r w:rsidRPr="006F1296">
        <w:t xml:space="preserve"> 2018. donio je sljedeći</w:t>
      </w:r>
    </w:p>
    <w:p w:rsidRDefault="00B863E8" w:rsidP="00B863E8" w:rsidR="00B863E8">
      <w:pPr>
        <w:jc w:val="both"/>
      </w:pPr>
    </w:p>
    <w:p w:rsidRDefault="00B863E8" w:rsidP="00B863E8" w:rsidR="00B863E8" w:rsidRPr="00874F1F">
      <w:pPr>
        <w:jc w:val="both"/>
      </w:pPr>
    </w:p>
    <w:p w:rsidRDefault="00B863E8" w:rsidP="00B863E8" w:rsidR="00B863E8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863E8" w:rsidP="00B863E8" w:rsidR="00B863E8">
      <w:pPr>
        <w:jc w:val="center"/>
      </w:pPr>
    </w:p>
    <w:p w:rsidRDefault="00B863E8" w:rsidP="00B863E8" w:rsidR="00B863E8" w:rsidRPr="00874F1F">
      <w:pPr>
        <w:jc w:val="center"/>
      </w:pPr>
    </w:p>
    <w:p w:rsidRDefault="00B863E8" w:rsidP="00B863E8" w:rsidR="00B863E8">
      <w:pPr>
        <w:ind w:firstLine="708"/>
        <w:jc w:val="both"/>
      </w:pPr>
      <w:r w:rsidRPr="00874F1F">
        <w:t xml:space="preserve">Skupština vjerovnika u stečajnom postupku nad </w:t>
      </w:r>
      <w:r w:rsidR="005455E6" w:rsidRPr="00006470">
        <w:t>Stečajnom masom iza IMF d.o.o. u stečaju, Rijeka, Agatićeva 6, OIB: 5976391696</w:t>
      </w:r>
      <w:r w:rsidR="005455E6" w:rsidRPr="00D62EBA">
        <w:t>7</w:t>
      </w:r>
      <w:r w:rsidRPr="00874F1F">
        <w:t>, održat</w:t>
      </w:r>
      <w:r w:rsidR="006F1296">
        <w:t>i</w:t>
      </w:r>
      <w:r w:rsidRPr="00874F1F">
        <w:t xml:space="preserve"> će se </w:t>
      </w:r>
    </w:p>
    <w:p w:rsidRDefault="00B863E8" w:rsidP="00B863E8" w:rsidR="00B863E8" w:rsidRPr="00874F1F">
      <w:pPr>
        <w:ind w:firstLine="708"/>
        <w:jc w:val="both"/>
      </w:pPr>
    </w:p>
    <w:p w:rsidRDefault="00B863E8" w:rsidP="00B863E8" w:rsidR="00B863E8" w:rsidRPr="00874F1F">
      <w:pPr>
        <w:jc w:val="both"/>
      </w:pPr>
    </w:p>
    <w:p w:rsidRDefault="005455E6" w:rsidP="00B863E8" w:rsidR="00B863E8" w:rsidRPr="0042050C">
      <w:pPr>
        <w:jc w:val="center"/>
      </w:pPr>
      <w:r>
        <w:t>16. svibnja</w:t>
      </w:r>
      <w:r w:rsidR="00B863E8">
        <w:t xml:space="preserve"> 2018.</w:t>
      </w:r>
      <w:r>
        <w:t xml:space="preserve"> u 9</w:t>
      </w:r>
      <w:r w:rsidR="00B863E8" w:rsidRPr="0042050C">
        <w:t>:</w:t>
      </w:r>
      <w:r>
        <w:t>3</w:t>
      </w:r>
      <w:r w:rsidR="00B863E8" w:rsidRPr="0042050C">
        <w:t xml:space="preserve">0 sati, </w:t>
      </w:r>
    </w:p>
    <w:p w:rsidRDefault="00B863E8" w:rsidP="00B863E8" w:rsidR="00B863E8">
      <w:pPr>
        <w:jc w:val="center"/>
      </w:pPr>
      <w:r w:rsidRPr="00874F1F">
        <w:t>u Trgovačkom sudu u Pazinu, Pazin, Dršćevka 1, sudnica br. 5.</w:t>
      </w:r>
    </w:p>
    <w:p w:rsidRDefault="00B863E8" w:rsidP="00B863E8" w:rsidR="00B863E8" w:rsidRPr="00874F1F">
      <w:pPr>
        <w:jc w:val="center"/>
      </w:pPr>
    </w:p>
    <w:p w:rsidRDefault="00B863E8" w:rsidP="00B863E8" w:rsidR="00B863E8" w:rsidRPr="00874F1F">
      <w:pPr>
        <w:jc w:val="both"/>
      </w:pPr>
    </w:p>
    <w:p w:rsidRDefault="00B863E8" w:rsidP="00B863E8" w:rsidR="00B863E8" w:rsidRPr="00874F1F">
      <w:pPr>
        <w:ind w:firstLine="708"/>
        <w:jc w:val="both"/>
      </w:pPr>
      <w:r w:rsidRPr="00874F1F">
        <w:t>Dnevni red Skupštine:</w:t>
      </w:r>
    </w:p>
    <w:p w:rsidRDefault="005455E6" w:rsidP="00B863E8" w:rsidR="00B863E8">
      <w:pPr>
        <w:ind w:firstLine="708"/>
        <w:jc w:val="both"/>
      </w:pPr>
      <w:r>
        <w:t>Razmatranje i d</w:t>
      </w:r>
      <w:r w:rsidR="00B863E8">
        <w:t xml:space="preserve">onošenje odluke o </w:t>
      </w:r>
      <w:r>
        <w:t>izvješću stečajnog upravitelja od 11. travnja 2018. (zaprimljen i objavljen 12. travnja 2018.)</w:t>
      </w:r>
    </w:p>
    <w:p w:rsidRDefault="00B863E8" w:rsidP="00B863E8" w:rsidR="00B863E8" w:rsidRPr="00C73B3C"/>
    <w:p w:rsidRDefault="00B863E8" w:rsidP="00B863E8" w:rsidR="00B863E8" w:rsidRPr="00C73B3C">
      <w:pPr>
        <w:ind w:firstLine="708"/>
        <w:jc w:val="both"/>
      </w:pPr>
    </w:p>
    <w:p w:rsidRDefault="00B863E8" w:rsidP="00B863E8" w:rsidR="00B863E8" w:rsidRPr="00C73B3C">
      <w:pPr>
        <w:jc w:val="center"/>
      </w:pPr>
    </w:p>
    <w:p w:rsidRDefault="00B863E8" w:rsidP="00B863E8" w:rsidR="00B863E8" w:rsidRPr="00CD0FB5">
      <w:pPr>
        <w:jc w:val="center"/>
      </w:pPr>
      <w:r>
        <w:t>U Paz</w:t>
      </w:r>
      <w:r w:rsidRPr="006F1296">
        <w:t xml:space="preserve">inu </w:t>
      </w:r>
      <w:r w:rsidR="005455E6" w:rsidRPr="006F1296">
        <w:t>1</w:t>
      </w:r>
      <w:r w:rsidR="006F1296" w:rsidRPr="006F1296">
        <w:t>3</w:t>
      </w:r>
      <w:r w:rsidR="005455E6" w:rsidRPr="006F1296">
        <w:t>. travnja</w:t>
      </w:r>
      <w:r w:rsidRPr="006F1296">
        <w:t xml:space="preserve"> 201</w:t>
      </w:r>
      <w:r w:rsidRPr="00CD0FB5">
        <w:t>8.</w:t>
      </w:r>
    </w:p>
    <w:p w:rsidRDefault="00B863E8" w:rsidP="00B863E8" w:rsidR="00B863E8">
      <w:pPr>
        <w:jc w:val="center"/>
      </w:pPr>
    </w:p>
    <w:p w:rsidRDefault="006F1296" w:rsidP="00B863E8" w:rsidR="006F1296" w:rsidRPr="00C73B3C">
      <w:pPr>
        <w:jc w:val="center"/>
      </w:pPr>
    </w:p>
    <w:p w:rsidRDefault="00B863E8" w:rsidP="00B863E8" w:rsidR="00B863E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B863E8" w:rsidP="00B863E8" w:rsidR="00B863E8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B863E8" w:rsidP="00B863E8" w:rsidR="00B863E8">
      <w:pPr>
        <w:jc w:val="both"/>
      </w:pPr>
    </w:p>
    <w:p w:rsidRDefault="00B863E8" w:rsidP="00B863E8" w:rsidR="00B863E8" w:rsidRPr="00C73B3C">
      <w:pPr>
        <w:jc w:val="both"/>
      </w:pPr>
    </w:p>
    <w:p w:rsidRDefault="00B863E8" w:rsidP="00B863E8" w:rsidR="00B863E8">
      <w:pPr>
        <w:ind w:firstLine="708"/>
        <w:jc w:val="both"/>
      </w:pPr>
    </w:p>
    <w:p w:rsidRDefault="00B863E8" w:rsidP="00B863E8" w:rsidR="00B863E8" w:rsidRPr="00C73B3C">
      <w:pPr>
        <w:jc w:val="both"/>
      </w:pPr>
      <w:r w:rsidRPr="00C73B3C">
        <w:t>UPUTA O PRAVNOM LIJEKU</w:t>
      </w:r>
      <w:r>
        <w:t>:</w:t>
      </w:r>
    </w:p>
    <w:p w:rsidRDefault="00B863E8" w:rsidP="00B863E8" w:rsidR="00B863E8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B863E8" w:rsidP="00B863E8" w:rsidR="00B863E8" w:rsidRPr="00C73B3C">
      <w:pPr>
        <w:jc w:val="both"/>
      </w:pPr>
    </w:p>
    <w:p w:rsidRDefault="00B863E8" w:rsidP="00B863E8" w:rsidR="00B863E8" w:rsidRPr="008D5755">
      <w:pPr>
        <w:jc w:val="both"/>
      </w:pPr>
      <w:r w:rsidRPr="008D5755">
        <w:t>DNA:</w:t>
      </w:r>
    </w:p>
    <w:p w:rsidRDefault="00B863E8" w:rsidP="00B863E8" w:rsidR="00B863E8">
      <w:r w:rsidRPr="008D5755">
        <w:t>- e-oglasna ploča suda</w:t>
      </w:r>
      <w:r>
        <w:t xml:space="preserve"> 8 dana</w:t>
      </w:r>
    </w:p>
    <w:p w:rsidRDefault="005455E6" w:rsidP="00B863E8" w:rsidR="00B863E8">
      <w:r>
        <w:t>- s</w:t>
      </w:r>
      <w:r>
        <w:rPr>
          <w:bCs/>
        </w:rPr>
        <w:t>tečajni</w:t>
      </w:r>
      <w:r w:rsidRPr="001F5575">
        <w:rPr>
          <w:bCs/>
        </w:rPr>
        <w:t xml:space="preserve"> upravitelj </w:t>
      </w:r>
      <w:r w:rsidRPr="00117282">
        <w:t>Dark</w:t>
      </w:r>
      <w:r>
        <w:t>o</w:t>
      </w:r>
      <w:r w:rsidRPr="00117282">
        <w:t xml:space="preserve"> Zorc, Rijeka, Agatićeva 6</w:t>
      </w:r>
    </w:p>
    <w:p w:rsidRDefault="00B863E8" w:rsidP="00B863E8" w:rsidR="00B863E8"/>
    <w:p w:rsidRDefault="00B863E8" w:rsidP="00B863E8" w:rsidR="00B863E8"/>
    <w:p w:rsidRDefault="00B863E8" w:rsidP="00B863E8" w:rsidR="00B863E8"/>
    <w:p w:rsidRDefault="00B863E8" w:rsidP="00B863E8" w:rsidR="00B863E8"/>
    <w:p w:rsidRDefault="00A0542F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296" w:rsidR="009C0924">
      <w:r>
        <w:separator/>
      </w:r>
    </w:p>
  </w:endnote>
  <w:endnote w:id="0" w:type="continuationSeparator">
    <w:p w:rsidRDefault="006F1296" w:rsidR="009C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DBA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42F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42F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A0542F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296" w:rsidR="009C0924">
      <w:r>
        <w:separator/>
      </w:r>
    </w:p>
  </w:footnote>
  <w:footnote w:id="0" w:type="continuationSeparator">
    <w:p w:rsidRDefault="006F1296" w:rsidR="009C0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4DBA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542F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42F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3E8"/>
    <w:rsid w:val="005455E6"/>
    <w:rsid w:val="00554328"/>
    <w:rsid w:val="006F1296"/>
    <w:rsid w:val="00754DBA"/>
    <w:rsid w:val="00985388"/>
    <w:rsid w:val="009C0924"/>
    <w:rsid w:val="00A0542F"/>
    <w:rsid w:val="00B863E8"/>
    <w:rsid w:val="00D3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63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863E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E8"/>
  </w:style>
  <w:style w:styleId="Zaglavlje" w:type="paragraph">
    <w:name w:val="header"/>
    <w:basedOn w:val="Normal"/>
    <w:link w:val="ZaglavljeChar"/>
    <w:rsid w:val="00B863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63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63E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42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42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42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42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63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863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863E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863E8"/>
  </w:style>
  <w:style w:styleId="Zaglavlje" w:type="paragraph">
    <w:name w:val="header"/>
    <w:basedOn w:val="Normal"/>
    <w:link w:val="ZaglavljeChar"/>
    <w:rsid w:val="00B863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63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63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63E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42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42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42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42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28.03.2018. preslik spisa na VTS-u
original spis kal. 20.04.</izvorni_sadrzaj>
    <derivirana_varijabla naziv="DomainObject.Predmet.Opis_1">28.03.2018. preslik spisa na VTS-u
original spis kal. 20.04.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12.1.2018. spisu prileži plavi registrator</izvorni_sadrzaj>
    <derivirana_varijabla naziv="DomainObject.Predmet.PrimjedbaSuca_1">12.1.2018. spisu prileži plavi registrator</derivirana_varijabla>
  </DomainObject.Predmet.PrimjedbaSuca>
  <DomainObject.Predmet.ProtustrankaFormated>
    <izvorni_sadrzaj>  Stečajna masa iza IMF d. o. o. u stečaju</izvorni_sadrzaj>
    <derivirana_varijabla naziv="DomainObject.Predmet.ProtustrankaFormated_1">  Stečajna masa iza IMF d. o. o. u stečaju</derivirana_varijabla>
  </DomainObject.Predmet.ProtustrankaFormated>
  <DomainObject.Predmet.ProtustrankaFormatedOIB>
    <izvorni_sadrzaj>  Stečajna masa iza IMF d. o. o. u stečaju, OIB 59763916967</izvorni_sadrzaj>
    <derivirana_varijabla naziv="DomainObject.Predmet.ProtustrankaFormatedOIB_1">  Stečajna masa iza IMF d. o. o. u stečaju, OIB 59763916967</derivirana_varijabla>
  </DomainObject.Predmet.ProtustrankaFormatedOIB>
  <DomainObject.Predmet.ProtustrankaFormatedWithAdress>
    <izvorni_sadrzaj> Stečajna masa iza IMF d. o. o. u stečaju, Agatićeva 6, 51000 Rijeka</izvorni_sadrzaj>
    <derivirana_varijabla naziv="DomainObject.Predmet.ProtustrankaFormatedWithAdress_1"> Stečajna masa iza IMF d. o. o. u stečaju, Agatićeva 6, 51000 Rijeka</derivirana_varijabla>
  </DomainObject.Predmet.ProtustrankaFormatedWithAdress>
  <DomainObject.Predmet.ProtustrankaFormatedWithAdressOIB>
    <izvorni_sadrzaj> Stečajna masa iza IMF d. o. o. u stečaju, OIB 59763916967, Agatićeva 6, 51000 Rijeka</izvorni_sadrzaj>
    <derivirana_varijabla naziv="DomainObject.Predmet.ProtustrankaFormatedWithAdressOIB_1"> Stečajna masa iza IMF d. o. o. u stečaju, OIB 59763916967, Agatićeva 6, 51000 Rijeka</derivirana_varijabla>
  </DomainObject.Predmet.ProtustrankaFormatedWithAdressOIB>
  <DomainObject.Predmet.ProtustrankaWithAdress>
    <izvorni_sadrzaj>Stečajna masa iza IMF d. o. o. u stečaju Agatićeva 6, 51000 Rijeka</izvorni_sadrzaj>
    <derivirana_varijabla naziv="DomainObject.Predmet.ProtustrankaWithAdress_1">Stečajna masa iza IMF d. o. o. u stečaju Agatićeva 6, 51000 Rijeka</derivirana_varijabla>
  </DomainObject.Predmet.ProtustrankaWithAdress>
  <DomainObject.Predmet.ProtustrankaWithAdressOIB>
    <izvorni_sadrzaj>Stečajna masa iza IMF d. o. o. u stečaju, OIB 59763916967, Agatićeva 6, 51000 Rijeka</izvorni_sadrzaj>
    <derivirana_varijabla naziv="DomainObject.Predmet.ProtustrankaWithAdressOIB_1">Stečajna masa iza IMF d. o. o. u stečaju, OIB 59763916967, Agatićeva 6, 51000 Rijeka</derivirana_varijabla>
  </DomainObject.Predmet.ProtustrankaWithAdressOIB>
  <DomainObject.Predmet.ProtustrankaNazivFormated>
    <izvorni_sadrzaj>Stečajna masa iza IMF d. o. o. u stečaju</izvorni_sadrzaj>
    <derivirana_varijabla naziv="DomainObject.Predmet.ProtustrankaNazivFormated_1">Stečajna masa iza IMF d. o. o. u stečaju</derivirana_varijabla>
  </DomainObject.Predmet.ProtustrankaNazivFormated>
  <DomainObject.Predmet.ProtustrankaNazivFormatedOIB>
    <izvorni_sadrzaj>Stečajna masa iza IMF d. o. o. u stečaju, OIB 59763916967</izvorni_sadrzaj>
    <derivirana_varijabla naziv="DomainObject.Predmet.ProtustrankaNazivFormatedOIB_1">Stečajna masa iza IMF d. o. o. u stečaju, OIB 59763916967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2018.</izvorni_sadrzaj>
    <derivirana_varijabla naziv="DomainObject.Predmet.SpisIzvanSuda.DatumIzlazaSpisa_1">28.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 zastupanog po punomoćniku Odvj. MARIJA BUDIMIR</izvorni_sadrzaj>
    <derivirana_varijabla naziv="DomainObject.Predmet.StrankaFormated_1">  FINANCIJSKA AGENCIJA, RC RIJEKA, PODRUŽNICA PULA, PULA zastupanog po punomoćniku Odvj. MARIJA BUDIMIR</derivirana_varijabla>
  </DomainObject.Predmet.StrankaFormated>
  <DomainObject.Predmet.StrankaFormatedOIB>
    <izvorni_sadrzaj>  FINANCIJSKA AGENCIJA, RC RIJEKA, PODRUŽNICA PULA, PULA, OIB 85821130368 zastupanog po punomoćniku Odvj. MARIJA BUDIMIR</izvorni_sadrzaj>
    <derivirana_varijabla naziv="DomainObject.Predmet.StrankaFormatedOIB_1">  FINANCIJSKA AGENCIJA, RC RIJEKA, PODRUŽNICA PULA, PULA, OIB 85821130368 zastupanog po punomoćniku Odvj. MARIJA BUDIMIR</derivirana_varijabla>
  </DomainObject.Predmet.StrankaFormatedOIB>
  <DomainObject.Predmet.StrankaFormatedWithAdress>
    <izvorni_sadrzaj> FINANCIJSKA AGENCIJA, RC RIJEKA, PODRUŽNICA PULA, PULA, Giardini 5, 52100 Pula zastupanog po punomoćniku Odvj. MARIJA BUDIMIR</izvorni_sadrzaj>
    <derivirana_varijabla naziv="DomainObject.Predmet.StrankaFormatedWithAdress_1"> FINANCIJSKA AGENCIJA, RC RIJEKA, PODRUŽNICA PULA, PULA, Giardini 5, 52100 Pula zastupanog po punomoćniku Odvj. MARIJA BUDIMIR</derivirana_varijabla>
  </DomainObject.Predmet.StrankaFormatedWithAdress>
  <DomainObject.Predmet.StrankaFormatedWithAdressOIB>
    <izvorni_sadrzaj> FINANCIJSKA AGENCIJA, RC RIJEKA, PODRUŽNICA PULA, PULA, OIB 85821130368, Giardini 5, 52100 Pula zastupanog po punomoćniku Odvj. MARIJA BUDIMIR</izvorni_sadrzaj>
    <derivirana_varijabla naziv="DomainObject.Predmet.StrankaFormatedWithAdressOIB_1"> FINANCIJSKA AGENCIJA, RC RIJEKA, PODRUŽNICA PULA, PULA, OIB 85821130368, Giardini 5, 52100 Pula zastupanog po punomoćniku Odvj. MARIJA BUDIMIR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 zastupanog po punomoćniku Odvj. MARIJA BUDIMIR</item>
    </izvorni_sadrzaj>
    <derivirana_varijabla naziv="DomainObject.Predmet.StrankaListFormated_1">
      <item>FINANCIJSKA AGENCIJA, RC RIJEKA, PODRUŽNICA PULA, PULA zastupanog po punomoćniku Odvj. MARIJA BUDIMIR</item>
    </derivirana_varijabla>
  </DomainObject.Predmet.StrankaListFormated>
  <DomainObject.Predmet.StrankaListFormatedOIB>
    <izvorni_sadrzaj>
      <item>FINANCIJSKA AGENCIJA, RC RIJEKA, PODRUŽNICA PULA, PULA, OIB 85821130368 zastupanog po punomoćniku Odvj. MARIJA BUDIMIR</item>
    </izvorni_sadrzaj>
    <derivirana_varijabla naziv="DomainObject.Predmet.StrankaListFormatedOIB_1">
      <item>FINANCIJSKA AGENCIJA, RC RIJEKA, PODRUŽNICA PULA, PULA, OIB 85821130368 zastupanog po punomoćniku Odvj. MARIJA BUDIMIR</item>
    </derivirana_varijabla>
  </DomainObject.Predmet.StrankaListFormatedOIB>
  <DomainObject.Predmet.StrankaListFormatedWithAdress>
    <izvorni_sadrzaj>
      <item>FINANCIJSKA AGENCIJA, RC RIJEKA, PODRUŽNICA PULA, PULA, Giardini 5, 52100 Pula zastupanog po punomoćniku Odvj. MARIJA BUDIMIR</item>
    </izvorni_sadrzaj>
    <derivirana_varijabla naziv="DomainObject.Predmet.StrankaListFormatedWithAdress_1">
      <item>FINANCIJSKA AGENCIJA, RC RIJEKA, PODRUŽNICA PULA, PULA, Giardini 5, 52100 Pula zastupanog po punomoćniku Odvj. MARIJA BUDIMIR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 zastupanog po punomoćniku Odvj. MARIJA BUDIMIR</item>
    </izvorni_sadrzaj>
    <derivirana_varijabla naziv="DomainObject.Predmet.StrankaListFormatedWithAdressOIB_1">
      <item>FINANCIJSKA AGENCIJA, RC RIJEKA, PODRUŽNICA PULA, PULA, OIB 85821130368, Giardini 5, 52100 Pula zastupanog po punomoćniku Odvj. MARIJA BUDIMIR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IMF d. o. o. u stečaju</item>
    </izvorni_sadrzaj>
    <derivirana_varijabla naziv="DomainObject.Predmet.ProtuStrankaListFormated_1">
      <item>Stečajna masa iza IMF d. o. o. u stečaju</item>
    </derivirana_varijabla>
  </DomainObject.Predmet.ProtuStrankaListFormated>
  <DomainObject.Predmet.ProtuStrankaListFormatedOIB>
    <izvorni_sadrzaj>
      <item>Stečajna masa iza IMF d. o. o. u stečaju, OIB 59763916967</item>
    </izvorni_sadrzaj>
    <derivirana_varijabla naziv="DomainObject.Predmet.ProtuStrankaListFormatedOIB_1">
      <item>Stečajna masa iza IMF d. o. o. u stečaju, OIB 59763916967</item>
    </derivirana_varijabla>
  </DomainObject.Predmet.ProtuStrankaListFormatedOIB>
  <DomainObject.Predmet.ProtuStrankaListFormatedWithAdress>
    <izvorni_sadrzaj>
      <item>Stečajna masa iza IMF d. o. o. u stečaju, Agatićeva 6, 51000 Rijeka</item>
    </izvorni_sadrzaj>
    <derivirana_varijabla naziv="DomainObject.Predmet.ProtuStrankaListFormatedWithAdress_1">
      <item>Stečajna masa iza IMF d. o. o. u stečaju, Agatićeva 6, 51000 Rijeka</item>
    </derivirana_varijabla>
  </DomainObject.Predmet.ProtuStrankaListFormatedWithAdress>
  <DomainObject.Predmet.ProtuStrankaListFormatedWithAdressOIB>
    <izvorni_sadrzaj>
      <item>Stečajna masa iza IMF d. o. o. u stečaju, OIB 59763916967, Agatićeva 6, 51000 Rijeka</item>
    </izvorni_sadrzaj>
    <derivirana_varijabla naziv="DomainObject.Predmet.ProtuStrankaListFormatedWithAdressOIB_1">
      <item>Stečajna masa iza IMF d. o. o. u stečaju, OIB 59763916967, Agatićeva 6, 51000 Rijeka</item>
    </derivirana_varijabla>
  </DomainObject.Predmet.ProtuStrankaListFormatedWithAdressOIB>
  <DomainObject.Predmet.ProtuStrankaListNazivFormated>
    <izvorni_sadrzaj>
      <item>Stečajna masa iza IMF d. o. o. u stečaju</item>
    </izvorni_sadrzaj>
    <derivirana_varijabla naziv="DomainObject.Predmet.ProtuStrankaListNazivFormated_1">
      <item>Stečajna masa iza IMF d. o. o. u stečaju</item>
    </derivirana_varijabla>
  </DomainObject.Predmet.ProtuStrankaListNazivFormated>
  <DomainObject.Predmet.ProtuStrankaListNazivFormatedOIB>
    <izvorni_sadrzaj>
      <item>Stečajna masa iza IMF d. o. o. u stečaju, OIB 59763916967</item>
    </izvorni_sadrzaj>
    <derivirana_varijabla naziv="DomainObject.Predmet.ProtuStrankaListNazivFormatedOIB_1">
      <item>Stečajna masa iza IMF d. o. o. u stečaju, OIB 59763916967</item>
    </derivirana_varijabla>
  </DomainObject.Predmet.ProtuStrankaListNazivFormatedOIB>
  <DomainObject.Predmet.OstaliListFormated>
    <izvorni_sadrzaj>
      <item>Odvj. MARIJA BUDIMIR punomoćnik sudionika u postupku FINANCIJSKA AGENCIJA, RC RIJEKA, PODRUŽNICA PULA, PULA</item>
    </izvorni_sadrzaj>
    <derivirana_varijabla naziv="DomainObject.Predmet.OstaliListFormated_1">
      <item>Odvj. MARIJA BUDIMIR punomoćnik sudionika u postupku FINANCIJSKA AGENCIJA, RC RIJEKA, PODRUŽNICA PULA, PULA</item>
    </derivirana_varijabla>
  </DomainObject.Predmet.OstaliListFormated>
  <DomainObject.Predmet.OstaliListFormatedOIB>
    <izvorni_sadrzaj>
      <item>Odvj. MARIJA BUDIMIR punomoćnik sudionika u postupku FINANCIJSKA AGENCIJA, RC RIJEKA, PODRUŽNICA PULA, PULA</item>
    </izvorni_sadrzaj>
    <derivirana_varijabla naziv="DomainObject.Predmet.OstaliListFormatedOIB_1">
      <item>Odvj. MARIJA BUDIMIR punomoćnik sudionika u postupku FINANCIJSKA AGENCIJA, RC RIJEKA, PODRUŽNICA PULA, PULA</item>
    </derivirana_varijabla>
  </DomainObject.Predmet.OstaliListFormatedOIB>
  <DomainObject.Predmet.OstaliListFormatedWithAdress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_1">
      <item>Odvj. MARIJA BUDIMIR, Rovinjska 9, 52100 Pula punomoćnik sudionika u postupku FINANCIJSKA AGENCIJA, RC RIJEKA, PODRUŽNICA PULA, PULA</item>
    </derivirana_varijabla>
  </DomainObject.Predmet.OstaliListFormatedWithAdress>
  <DomainObject.Predmet.OstaliListFormatedWithAdressOIB>
    <izvorni_sadrzaj>
      <item>Odvj. MARIJA BUDIMIR, Rovinjska 9, 52100 Pula punomoćnik sudionika u postupku FINANCIJSKA AGENCIJA, RC RIJEKA, PODRUŽNICA PULA, PULA</item>
    </izvorni_sadrzaj>
    <derivirana_varijabla naziv="DomainObject.Predmet.OstaliListFormatedWithAdressOIB_1">
      <item>Odvj. MARIJA BUDIMIR, Rovinjska 9, 52100 Pula punomoćnik sudionika u postupku FINANCIJSKA AGENCIJA, RC RIJEKA, PODRUŽNICA PULA, PULA</item>
    </derivirana_varijabla>
  </DomainObject.Predmet.OstaliListFormatedWithAdressOIB>
  <DomainObject.Predmet.OstaliListNazivFormated>
    <izvorni_sadrzaj>
      <item>Odvj. MARIJA BUDIMIR</item>
    </izvorni_sadrzaj>
    <derivirana_varijabla naziv="DomainObject.Predmet.OstaliListNazivFormated_1">
      <item>Odvj. MARIJA BUDIMIR</item>
    </derivirana_varijabla>
  </DomainObject.Predmet.OstaliListNazivFormated>
  <DomainObject.Predmet.OstaliListNazivFormatedOIB>
    <izvorni_sadrzaj>
      <item>Odvj. MARIJA BUDIMIR</item>
    </izvorni_sadrzaj>
    <derivirana_varijabla naziv="DomainObject.Predmet.OstaliListNazivFormatedOIB_1">
      <item>Odvj. MARIJA BUDIMIR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IMF d. o. o. u stečaju</izvorni_sadrzaj>
    <derivirana_varijabla naziv="DomainObject.Predmet.ProtustrankaIDrugi_1">Stečajna masa iza IMF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IMF d. o. o. u stečaju, OIB 59763916967, Agatićeva 6, 51000 Rijeka</izvorni_sadrzaj>
    <derivirana_varijabla naziv="DomainObject.Predmet.ProtustrankaIDrugiAdressOIB_1">Stečajna masa iza IMF d. o. o. u stečaju, OIB 59763916967,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IMF d. o. o. u stečaju</item>
      <item>Odvj. MARIJA BUDIMIR</item>
    </izvorni_sadrzaj>
    <derivirana_varijabla naziv="DomainObject.Predmet.SudioniciListNaziv_1">
      <item>FINANCIJSKA AGENCIJA, RC RIJEKA, PODRUŽNICA PULA, PULA</item>
      <item>Stečajna masa iza IMF d. o. o. u stečaju</item>
      <item>Odvj. MARIJA BUDIMIR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izvorni_sadrzaj>
    <derivirana_varijabla naziv="DomainObject.Predmet.SudioniciListAdressOIB_1">
      <item>FINANCIJSKA AGENCIJA, RC RIJEKA, PODRUŽNICA PULA, PULA, OIB 85821130368, Giardini 5,52100 Pula</item>
      <item>Stečajna masa iza IMF d. o. o. u stečaju, OIB 59763916967, Agatićeva 6,51000 Rijeka</item>
      <item>Odvj. MARIJA BUDIMIR, Rovinjska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59763916967</item>
      <item>, OIB null</item>
    </izvorni_sadrzaj>
    <derivirana_varijabla naziv="DomainObject.Predmet.SudioniciListNazivOIB_1">
      <item>, OIB 85821130368</item>
      <item>, OIB 59763916967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797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2018-04-12T12:45:00Z</dcterms:created>
  <dc:creator>Jasmina Matika</dc:creator>
  <cp:lastModifiedBy>Jasmina Matika</cp:lastModifiedBy>
  <dcterms:modified xmlns:xsi="http://www.w3.org/2001/XMLSchema-instance" xsi:type="dcterms:W3CDTF">2018-04-13T09:58:00Z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(St-541-17 -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