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b7827f" w14:paraId="0b7827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448DE">
        <w:rPr>
          <w:rFonts w:cs="Times New Roman" w:hAnsi="Times New Roman" w:ascii="Times New Roman"/>
          <w:sz w:val="24"/>
          <w:szCs w:val="24"/>
        </w:rPr>
        <w:t>177/17</w:t>
      </w:r>
      <w:r w:rsidR="00086E73">
        <w:rPr>
          <w:rFonts w:cs="Times New Roman" w:hAnsi="Times New Roman" w:ascii="Times New Roman"/>
          <w:sz w:val="24"/>
          <w:szCs w:val="24"/>
        </w:rPr>
        <w:t>-31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0448DE">
        <w:rPr>
          <w:rFonts w:cs="Times New Roman" w:hAnsi="Times New Roman" w:ascii="Times New Roman"/>
          <w:sz w:val="24"/>
          <w:szCs w:val="24"/>
        </w:rPr>
        <w:t xml:space="preserve"> </w:t>
      </w:r>
      <w:r w:rsidR="000448DE" w:rsidRPr="000448DE">
        <w:rPr>
          <w:rFonts w:cs="Times New Roman" w:hAnsi="Times New Roman" w:ascii="Times New Roman"/>
          <w:sz w:val="24"/>
          <w:szCs w:val="24"/>
        </w:rPr>
        <w:t xml:space="preserve">PROJEKT A.A. d.o.o. </w:t>
      </w:r>
      <w:r w:rsidR="000448DE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0448DE" w:rsidRPr="000448DE">
        <w:rPr>
          <w:rFonts w:cs="Times New Roman" w:hAnsi="Times New Roman" w:ascii="Times New Roman"/>
          <w:sz w:val="24"/>
          <w:szCs w:val="24"/>
        </w:rPr>
        <w:t>Zagreb, Jadranska avenija bb, OIB: 92256331760</w:t>
      </w:r>
      <w:r w:rsidR="000448DE">
        <w:rPr>
          <w:rFonts w:cs="Times New Roman" w:hAnsi="Times New Roman" w:ascii="Times New Roman"/>
          <w:sz w:val="24"/>
          <w:szCs w:val="24"/>
        </w:rPr>
        <w:t>, 5. listopada 2017.</w:t>
      </w: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0448DE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0448DE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dxa" w:w="1540"/>
            <w:vAlign w:val="center"/>
          </w:tcPr>
          <w:p w:rsidRDefault="000448DE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197.595,92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0448DE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Croatia osiguranje d.d. Zagreb</w:t>
            </w:r>
          </w:p>
        </w:tc>
        <w:tc>
          <w:tcPr>
            <w:tcW w:type="dxa" w:w="1540"/>
            <w:vAlign w:val="center"/>
          </w:tcPr>
          <w:p w:rsidRDefault="000448DE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33.671,51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0448DE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Nava banka d.d. u stečaju, Zagreb</w:t>
            </w:r>
          </w:p>
        </w:tc>
        <w:tc>
          <w:tcPr>
            <w:tcW w:type="dxa" w:w="1540"/>
            <w:vAlign w:val="center"/>
          </w:tcPr>
          <w:p w:rsidRDefault="000448DE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1.680.008,93</w:t>
            </w:r>
          </w:p>
        </w:tc>
      </w:tr>
    </w:tbl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</w:t>
      </w:r>
      <w:r w:rsidR="000448DE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0448DE">
        <w:rPr>
          <w:rFonts w:cs="Times New Roman" w:hAnsi="Times New Roman" w:ascii="Times New Roman"/>
          <w:bCs/>
          <w:sz w:val="24"/>
          <w:szCs w:val="24"/>
        </w:rPr>
        <w:t xml:space="preserve">5. listopada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131986">
        <w:rPr>
          <w:rFonts w:cs="Times New Roman" w:hAnsi="Times New Roman" w:ascii="Times New Roman"/>
          <w:bCs/>
          <w:sz w:val="24"/>
          <w:szCs w:val="24"/>
        </w:rPr>
        <w:t>7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MIHAEL KOVAČIĆ</w:t>
      </w:r>
      <w:r w:rsidR="00086E73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86E73" w:rsidP="009903DC" w:rsidR="00086E7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086E73" w:rsidP="009903DC" w:rsidR="00086E7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086E7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86E73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086E7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86E73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086E73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086E7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086E7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0448DE" w:rsidP="000448DE" w:rsidR="002658A3" w:rsidRPr="00086E7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86E7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 </w:t>
      </w:r>
      <w:r w:rsidR="002658A3" w:rsidRPr="00086E73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sectPr w:rsidSect="007C38A1" w:rsidR="002658A3" w:rsidRPr="00086E7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24A" w:rsidR="001F624A">
      <w:r>
        <w:separator/>
      </w:r>
    </w:p>
  </w:endnote>
  <w:endnote w:id="0" w:type="continuationSeparator">
    <w:p w:rsidRDefault="001F624A" w:rsidR="001F6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24A" w:rsidR="001F624A">
      <w:r>
        <w:separator/>
      </w:r>
    </w:p>
  </w:footnote>
  <w:footnote w:id="0" w:type="continuationSeparator">
    <w:p w:rsidRDefault="001F624A" w:rsidR="001F62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086E73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20BA4"/>
    <w:rsid w:val="00032919"/>
    <w:rsid w:val="000448DE"/>
    <w:rsid w:val="0006417A"/>
    <w:rsid w:val="0006505A"/>
    <w:rsid w:val="00071D41"/>
    <w:rsid w:val="00082920"/>
    <w:rsid w:val="00086E73"/>
    <w:rsid w:val="000B709D"/>
    <w:rsid w:val="000F17DB"/>
    <w:rsid w:val="00131986"/>
    <w:rsid w:val="00172FFB"/>
    <w:rsid w:val="001E470B"/>
    <w:rsid w:val="001E4E5F"/>
    <w:rsid w:val="001F624A"/>
    <w:rsid w:val="00235AAE"/>
    <w:rsid w:val="00256B52"/>
    <w:rsid w:val="002658A3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A2655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772F6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843C6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84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3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3C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3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3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84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3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3C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3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3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A.A. d.o.o.</izvorni_sadrzaj>
    <derivirana_varijabla naziv="DomainObject.Predmet.ProtustrankaFormated_1">  PROJEKT A.A. d.o.o.</derivirana_varijabla>
  </DomainObject.Predmet.ProtustrankaFormated>
  <DomainObject.Predmet.ProtustrankaFormatedOIB>
    <izvorni_sadrzaj>  PROJEKT A.A. d.o.o., OIB 92256331760</izvorni_sadrzaj>
    <derivirana_varijabla naziv="DomainObject.Predmet.ProtustrankaFormatedOIB_1">  PROJEKT A.A. d.o.o., OIB 92256331760</derivirana_varijabla>
  </DomainObject.Predmet.ProtustrankaFormatedOIB>
  <DomainObject.Predmet.ProtustrankaFormatedWithAdress>
    <izvorni_sadrzaj> PROJEKT A.A. d.o.o., Jadranska avenija/bb, 10000 Zagreb</izvorni_sadrzaj>
    <derivirana_varijabla naziv="DomainObject.Predmet.ProtustrankaFormatedWithAdress_1"> PROJEKT A.A. d.o.o., Jadranska avenija/bb, 10000 Zagreb</derivirana_varijabla>
  </DomainObject.Predmet.ProtustrankaFormatedWithAdress>
  <DomainObject.Predmet.ProtustrankaFormatedWithAdressOIB>
    <izvorni_sadrzaj> PROJEKT A.A. d.o.o., OIB 92256331760, Jadranska avenija/bb, 10000 Zagreb</izvorni_sadrzaj>
    <derivirana_varijabla naziv="DomainObject.Predmet.ProtustrankaFormatedWithAdressOIB_1"> PROJEKT A.A. d.o.o., OIB 92256331760, Jadranska avenija/bb, 10000 Zagreb</derivirana_varijabla>
  </DomainObject.Predmet.ProtustrankaFormatedWithAdressOIB>
  <DomainObject.Predmet.ProtustrankaWithAdress>
    <izvorni_sadrzaj>PROJEKT A.A. d.o.o. Jadranska avenija/bb, 10000 Zagreb</izvorni_sadrzaj>
    <derivirana_varijabla naziv="DomainObject.Predmet.ProtustrankaWithAdress_1">PROJEKT A.A. d.o.o. Jadranska avenija/bb, 10000 Zagreb</derivirana_varijabla>
  </DomainObject.Predmet.ProtustrankaWithAdress>
  <DomainObject.Predmet.ProtustrankaWithAdressOIB>
    <izvorni_sadrzaj>PROJEKT A.A. d.o.o., OIB 92256331760, Jadranska avenija/bb, 10000 Zagreb</izvorni_sadrzaj>
    <derivirana_varijabla naziv="DomainObject.Predmet.ProtustrankaWithAdressOIB_1">PROJEKT A.A. d.o.o., OIB 92256331760, Jadranska avenija/bb, 10000 Zagreb</derivirana_varijabla>
  </DomainObject.Predmet.ProtustrankaWithAdressOIB>
  <DomainObject.Predmet.ProtustrankaNazivFormated>
    <izvorni_sadrzaj>PROJEKT A.A. d.o.o.</izvorni_sadrzaj>
    <derivirana_varijabla naziv="DomainObject.Predmet.ProtustrankaNazivFormated_1">PROJEKT A.A. d.o.o.</derivirana_varijabla>
  </DomainObject.Predmet.ProtustrankaNazivFormated>
  <DomainObject.Predmet.ProtustrankaNazivFormatedOIB>
    <izvorni_sadrzaj>PROJEKT A.A. d.o.o., OIB 92256331760</izvorni_sadrzaj>
    <derivirana_varijabla naziv="DomainObject.Predmet.ProtustrankaNazivFormatedOIB_1">PROJEKT A.A. d.o.o., OIB 92256331760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PROJEKT A.A. d.o.o.</item>
    </izvorni_sadrzaj>
    <derivirana_varijabla naziv="DomainObject.Predmet.ProtuStrankaListFormated_1">
      <item>PROJEKT A.A. d.o.o.</item>
    </derivirana_varijabla>
  </DomainObject.Predmet.ProtuStrankaListFormated>
  <DomainObject.Predmet.ProtuStrankaListFormatedOIB>
    <izvorni_sadrzaj>
      <item>PROJEKT A.A. d.o.o., OIB 92256331760</item>
    </izvorni_sadrzaj>
    <derivirana_varijabla naziv="DomainObject.Predmet.ProtuStrankaListFormatedOIB_1">
      <item>PROJEKT A.A. d.o.o., OIB 92256331760</item>
    </derivirana_varijabla>
  </DomainObject.Predmet.ProtuStrankaListFormatedOIB>
  <DomainObject.Predmet.ProtuStrankaListFormatedWithAdress>
    <izvorni_sadrzaj>
      <item>PROJEKT A.A. d.o.o., Jadranska avenija/bb, 10000 Zagreb</item>
    </izvorni_sadrzaj>
    <derivirana_varijabla naziv="DomainObject.Predmet.ProtuStrankaListFormatedWithAdress_1">
      <item>PROJEKT A.A. d.o.o., Jadranska avenija/bb, 10000 Zagreb</item>
    </derivirana_varijabla>
  </DomainObject.Predmet.ProtuStrankaListFormatedWithAdress>
  <DomainObject.Predmet.ProtuStrankaListFormatedWithAdressOIB>
    <izvorni_sadrzaj>
      <item>PROJEKT A.A. d.o.o., OIB 92256331760, Jadranska avenija/bb, 10000 Zagreb</item>
    </izvorni_sadrzaj>
    <derivirana_varijabla naziv="DomainObject.Predmet.ProtuStrankaListFormatedWithAdressOIB_1">
      <item>PROJEKT A.A. d.o.o., OIB 92256331760, Jadranska avenija/bb, 10000 Zagreb</item>
    </derivirana_varijabla>
  </DomainObject.Predmet.ProtuStrankaListFormatedWithAdressOIB>
  <DomainObject.Predmet.ProtuStrankaListNazivFormated>
    <izvorni_sadrzaj>
      <item>PROJEKT A.A. d.o.o.</item>
    </izvorni_sadrzaj>
    <derivirana_varijabla naziv="DomainObject.Predmet.ProtuStrankaListNazivFormated_1">
      <item>PROJEKT A.A. d.o.o.</item>
    </derivirana_varijabla>
  </DomainObject.Predmet.ProtuStrankaListNazivFormated>
  <DomainObject.Predmet.ProtuStrankaListNazivFormatedOIB>
    <izvorni_sadrzaj>
      <item>PROJEKT A.A. d.o.o., OIB 92256331760</item>
    </izvorni_sadrzaj>
    <derivirana_varijabla naziv="DomainObject.Predmet.ProtuStrankaListNazivFormatedOIB_1">
      <item>PROJEKT A.A. d.o.o., OIB 92256331760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A.A. d.o.o.</izvorni_sadrzaj>
    <derivirana_varijabla naziv="DomainObject.Predmet.ProtustrankaIDrugi_1">PROJEKT A.A.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PROJEKT A.A. d.o.o., OIB 92256331760, Jadranska avenija/bb, 10000 Zagreb</izvorni_sadrzaj>
    <derivirana_varijabla naziv="DomainObject.Predmet.ProtustrankaIDrugiAdressOIB_1">PROJEKT A.A. d.o.o., OIB 92256331760, Jadranska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A.A. d.o.o.</item>
      <item>FINA Regionalni centar Zagreb</item>
      <item>NAVA BANKA dioničko društvo u stečaju</item>
    </izvorni_sadrzaj>
    <derivirana_varijabla naziv="DomainObject.Predmet.SudioniciListNaziv_1">
      <item>PROJEKT A.A. d.o.o.</item>
      <item>FINA Regionalni centar Zagreb</item>
      <item>NAVA BANKA dioničko društvo u stečaju</item>
    </derivirana_varijabla>
  </DomainObject.Predmet.SudioniciListNaziv>
  <DomainObject.Predmet.SudioniciListAdressOIB>
    <izvorni_sadrzaj>
      <item>PROJEKT A.A. d.o.o., OIB 92256331760, Jadranska avenija/bb,10000 Zagreb</item>
      <item>FINA Regionalni centar Zagreb, OIB 85821130368, Trg svibanjskih žrtava 1995. 1,10000 Zagreb</item>
      <item>NAVA BANKA dioničko društvo u stečaju, OIB 07492912398, Tratinska 27,10000 Zagreb</item>
    </izvorni_sadrzaj>
    <derivirana_varijabla naziv="DomainObject.Predmet.SudioniciListAdressOIB_1">
      <item>PROJEKT A.A. d.o.o., OIB 92256331760, Jadranska avenija/bb,10000 Zagreb</item>
      <item>FINA Regionalni centar Zagreb, OIB 85821130368, Trg svibanjskih žrtava 1995. 1,10000 Zagreb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92256331760</item>
      <item>, OIB 85821130368</item>
      <item>, OIB 07492912398</item>
    </izvorni_sadrzaj>
    <derivirana_varijabla naziv="DomainObject.Predmet.SudioniciListNazivOIB_1">
      <item>, OIB 92256331760</item>
      <item>, OIB 85821130368</item>
      <item>, OIB 07492912398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1020</properties:Characters>
  <properties:Lines>55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2017-10-06T05:48:00Z</dcterms:created>
  <dc:creator>MK</dc:creator>
  <cp:lastModifiedBy>Sonja Pilić</cp:lastModifiedBy>
  <cp:lastPrinted>2017-10-06T05:50:00Z</cp:lastPrinted>
  <dcterms:modified xmlns:xsi="http://www.w3.org/2001/XMLSchema-instance" xsi:type="dcterms:W3CDTF">2017-10-06T05:54:00Z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