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4ecd" w14:paraId="84b4ecd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46606F" w:rsidP="004F0340" w:rsidR="0046606F">
      <w:pPr>
        <w:rPr>
          <w:lang w:val="pl-PL"/>
        </w:rPr>
      </w:pPr>
    </w:p>
    <w:p w:rsidRDefault="00D507B5" w:rsidP="004F0340" w:rsidR="0046606F">
      <w:pPr>
        <w:rPr>
          <w:lang w:val="pl-PL"/>
        </w:rPr>
      </w:pPr>
      <w:r>
        <w:rPr>
          <w:noProof/>
          <w:sz w:val="20"/>
          <w:szCs w:val="20"/>
        </w:rPr>
        <w:drawing>
          <wp:inline distR="0" distL="0" distB="0" distT="0">
            <wp:extent cy="70485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 xml:space="preserve">Zagreb, </w:t>
      </w:r>
      <w:proofErr w:type="spellStart"/>
      <w:r w:rsidRPr="00514469">
        <w:t>Amruševa</w:t>
      </w:r>
      <w:proofErr w:type="spellEnd"/>
      <w:r w:rsidRPr="00514469">
        <w:t xml:space="preserve">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  <w:t>7 St-</w:t>
      </w:r>
      <w:r w:rsidR="00BF73C1">
        <w:rPr>
          <w:lang w:val="pl-PL"/>
        </w:rPr>
        <w:t>5993/15-59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BF73C1" w:rsidP="004F0340" w:rsidR="001B4324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34DDE" w:rsidR="00034DDE">
      <w:pPr>
        <w:jc w:val="both"/>
      </w:pPr>
      <w:r w:rsidRPr="00514469">
        <w:rPr>
          <w:lang w:val="pt-BR"/>
        </w:rPr>
        <w:tab/>
      </w:r>
      <w:r w:rsidR="00034DDE" w:rsidRPr="002D655D">
        <w:t xml:space="preserve">TRGOVAČKI SUD U ZAGREBU po sucu pojedincu Vesni Malenica kao stečajnom sucu u stečajnom postupku nad </w:t>
      </w:r>
      <w:r w:rsidR="00C65CC3" w:rsidRPr="0068310E">
        <w:t xml:space="preserve">imovinom dužnika pojedinca DINO </w:t>
      </w:r>
      <w:proofErr w:type="spellStart"/>
      <w:r w:rsidR="00C65CC3" w:rsidRPr="0068310E">
        <w:t>LUKETIĆ</w:t>
      </w:r>
      <w:proofErr w:type="spellEnd"/>
      <w:r w:rsidR="00C65CC3" w:rsidRPr="0068310E">
        <w:t xml:space="preserve"> </w:t>
      </w:r>
      <w:proofErr w:type="spellStart"/>
      <w:r w:rsidR="00C65CC3" w:rsidRPr="0068310E">
        <w:t>vl</w:t>
      </w:r>
      <w:proofErr w:type="spellEnd"/>
      <w:r w:rsidR="00C65CC3" w:rsidRPr="0068310E">
        <w:t xml:space="preserve">. </w:t>
      </w:r>
      <w:proofErr w:type="spellStart"/>
      <w:r w:rsidR="00C65CC3" w:rsidRPr="0068310E">
        <w:t>PILANSKI</w:t>
      </w:r>
      <w:proofErr w:type="spellEnd"/>
      <w:r w:rsidR="00C65CC3" w:rsidRPr="0068310E">
        <w:t xml:space="preserve"> OBRT "</w:t>
      </w:r>
      <w:proofErr w:type="spellStart"/>
      <w:r w:rsidR="00C65CC3" w:rsidRPr="0068310E">
        <w:t>DYNKO</w:t>
      </w:r>
      <w:proofErr w:type="spellEnd"/>
      <w:r w:rsidR="00C65CC3" w:rsidRPr="0068310E">
        <w:t xml:space="preserve">", Gornje Zagorje, </w:t>
      </w:r>
      <w:proofErr w:type="spellStart"/>
      <w:r w:rsidR="00C65CC3" w:rsidRPr="0068310E">
        <w:t>Bertovići</w:t>
      </w:r>
      <w:proofErr w:type="spellEnd"/>
      <w:r w:rsidR="00C65CC3" w:rsidRPr="0068310E">
        <w:t xml:space="preserve"> </w:t>
      </w:r>
      <w:proofErr w:type="spellStart"/>
      <w:r w:rsidR="00C65CC3" w:rsidRPr="0068310E">
        <w:t>50</w:t>
      </w:r>
      <w:proofErr w:type="spellEnd"/>
      <w:r w:rsidR="00C65CC3" w:rsidRPr="0068310E">
        <w:t xml:space="preserve">, </w:t>
      </w:r>
      <w:proofErr w:type="spellStart"/>
      <w:r w:rsidR="00C65CC3" w:rsidRPr="0068310E">
        <w:t>OIB</w:t>
      </w:r>
      <w:proofErr w:type="spellEnd"/>
      <w:r w:rsidR="00C65CC3" w:rsidRPr="0068310E">
        <w:t xml:space="preserve"> </w:t>
      </w:r>
      <w:proofErr w:type="spellStart"/>
      <w:r w:rsidR="00C65CC3" w:rsidRPr="0068310E">
        <w:t>36499822231</w:t>
      </w:r>
      <w:proofErr w:type="spellEnd"/>
      <w:r w:rsidR="00C65CC3">
        <w:t xml:space="preserve">, </w:t>
      </w:r>
      <w:r w:rsidR="00BF73C1">
        <w:t>7. rujna</w:t>
      </w:r>
      <w:r w:rsidR="00C65CC3">
        <w:t xml:space="preserve"> </w:t>
      </w:r>
      <w:proofErr w:type="spellStart"/>
      <w:r w:rsidR="00C65CC3">
        <w:t>2017</w:t>
      </w:r>
      <w:proofErr w:type="spellEnd"/>
      <w:r w:rsidR="00C65CC3">
        <w:t>.</w:t>
      </w:r>
    </w:p>
    <w:p w:rsidRDefault="00C65CC3" w:rsidP="00034DDE" w:rsidR="00C65CC3">
      <w:pPr>
        <w:jc w:val="both"/>
      </w:pPr>
    </w:p>
    <w:p w:rsidRDefault="00B23738" w:rsidP="00034DDE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BF73C1" w:rsidR="007A46A5" w:rsidRPr="00514469">
      <w:pPr>
        <w:jc w:val="both"/>
      </w:pPr>
      <w:r w:rsidRPr="00514469">
        <w:tab/>
      </w:r>
      <w:r w:rsidR="008A45E8">
        <w:t xml:space="preserve">1. </w:t>
      </w:r>
      <w:r w:rsidR="00BF73C1">
        <w:t>Ispravlja se rješenje ovog suda broj St-</w:t>
      </w:r>
      <w:proofErr w:type="spellStart"/>
      <w:r w:rsidR="00BF73C1">
        <w:t>5993</w:t>
      </w:r>
      <w:proofErr w:type="spellEnd"/>
      <w:r w:rsidR="00BF73C1">
        <w:t>/</w:t>
      </w:r>
      <w:proofErr w:type="spellStart"/>
      <w:r w:rsidR="00BF73C1">
        <w:t>15</w:t>
      </w:r>
      <w:proofErr w:type="spellEnd"/>
      <w:r w:rsidR="00BF73C1">
        <w:t>-</w:t>
      </w:r>
      <w:proofErr w:type="spellStart"/>
      <w:r w:rsidR="00BF73C1">
        <w:t>57</w:t>
      </w:r>
      <w:proofErr w:type="spellEnd"/>
      <w:r w:rsidR="00BF73C1">
        <w:t xml:space="preserve"> od </w:t>
      </w:r>
      <w:proofErr w:type="spellStart"/>
      <w:r w:rsidR="00BF73C1">
        <w:t>13</w:t>
      </w:r>
      <w:proofErr w:type="spellEnd"/>
      <w:r w:rsidR="008A45E8">
        <w:t xml:space="preserve">. srpnja </w:t>
      </w:r>
      <w:proofErr w:type="spellStart"/>
      <w:r w:rsidR="008A45E8">
        <w:t>2017</w:t>
      </w:r>
      <w:proofErr w:type="spellEnd"/>
      <w:r w:rsidR="008A45E8">
        <w:t>. u točki 3. izreke rješenja</w:t>
      </w:r>
      <w:r w:rsidR="00BF73C1">
        <w:t xml:space="preserve"> tako da ista ispravno glasi:</w:t>
      </w:r>
    </w:p>
    <w:p w:rsidRDefault="00BF73C1" w:rsidP="0075625B" w:rsidR="00D00EE1">
      <w:pPr>
        <w:ind w:firstLine="720" w:right="-2"/>
        <w:jc w:val="both"/>
      </w:pPr>
      <w:r>
        <w:t>"</w:t>
      </w:r>
      <w:r w:rsidR="00D00EE1" w:rsidRPr="00514469">
        <w:t xml:space="preserve">3. </w:t>
      </w:r>
      <w:r w:rsidR="0075625B" w:rsidRPr="00514469">
        <w:t xml:space="preserve">Rješenje će se nakon pravomoćnosti dostaviti </w:t>
      </w:r>
      <w:r w:rsidR="008A45E8">
        <w:t>obrtnom</w:t>
      </w:r>
      <w:r w:rsidR="0075625B" w:rsidRPr="00514469">
        <w:t xml:space="preserve"> registru radi brisanja  stečajnog dužnika.</w:t>
      </w:r>
      <w:r w:rsidR="008A45E8">
        <w:t>"</w:t>
      </w:r>
    </w:p>
    <w:p w:rsidRDefault="008A45E8" w:rsidP="0075625B" w:rsidR="008A45E8" w:rsidRPr="00514469">
      <w:pPr>
        <w:ind w:firstLine="720" w:right="-2"/>
        <w:jc w:val="both"/>
      </w:pPr>
      <w:r>
        <w:t>2. U ostalom dijelu rješenje ostaje nepromijenjeno.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3D7BD7" w:rsidP="00F622B7" w:rsidR="003D7BD7" w:rsidRPr="00710065">
      <w:pPr>
        <w:ind w:firstLine="708"/>
        <w:jc w:val="both"/>
      </w:pPr>
      <w:r w:rsidRPr="00710065">
        <w:t xml:space="preserve">Uslijed greške u pisanju pogrešno je navedeno da će se </w:t>
      </w:r>
      <w:r>
        <w:t>nakon pravomoćnosti rješenje dostaviti sudskom registru</w:t>
      </w:r>
      <w:r w:rsidR="00F622B7">
        <w:t xml:space="preserve"> radi brisanja stečajnog dužnika,</w:t>
      </w:r>
      <w:r>
        <w:t xml:space="preserve"> iako je ispravno trebalo stajati obrtnom registru radi brisanja stečajnog dužnika.</w:t>
      </w:r>
    </w:p>
    <w:p w:rsidRDefault="003D7BD7" w:rsidP="003D7BD7" w:rsidR="009F1CF4" w:rsidRPr="00514469">
      <w:pPr>
        <w:ind w:firstLine="708"/>
        <w:jc w:val="both"/>
      </w:pPr>
      <w:r w:rsidRPr="00710065">
        <w:t xml:space="preserve">Čim je greška uočena, valjalo je istu ispraviti temeljem odredbe čl. </w:t>
      </w:r>
      <w:proofErr w:type="spellStart"/>
      <w:r w:rsidRPr="00710065">
        <w:t>342</w:t>
      </w:r>
      <w:proofErr w:type="spellEnd"/>
      <w:r w:rsidRPr="00710065">
        <w:t xml:space="preserve"> Zakona o parničnom postupku</w:t>
      </w:r>
      <w:r>
        <w:t xml:space="preserve"> u svezi s čl. 6 Stečajnog zakona i </w:t>
      </w:r>
      <w:r w:rsidRPr="00710065">
        <w:t>riješiti kao u izreci rješenja.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3D7BD7">
        <w:rPr>
          <w:rFonts w:hAnsi="Times New Roman" w:ascii="Times New Roman"/>
          <w:sz w:val="24"/>
          <w:szCs w:val="24"/>
        </w:rPr>
        <w:t>7. rujan</w:t>
      </w:r>
      <w:r w:rsidR="00D507B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507B5">
        <w:rPr>
          <w:rFonts w:hAnsi="Times New Roman" w:ascii="Times New Roman"/>
          <w:sz w:val="24"/>
          <w:szCs w:val="24"/>
        </w:rPr>
        <w:t>2017</w:t>
      </w:r>
      <w:proofErr w:type="spellEnd"/>
      <w:r w:rsidR="00D507B5">
        <w:rPr>
          <w:rFonts w:hAnsi="Times New Roman" w:ascii="Times New Roman"/>
          <w:sz w:val="24"/>
          <w:szCs w:val="24"/>
        </w:rPr>
        <w:t>.</w:t>
      </w: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F24C67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FC1549">
      <w:r w:rsidRPr="00FC1549">
        <w:t xml:space="preserve">POUKA O PRAVNOM LIJEKU: </w:t>
      </w:r>
    </w:p>
    <w:p w:rsidRDefault="004E3A48" w:rsidP="004E3A48" w:rsidR="004E3A48" w:rsidRPr="00514469">
      <w:pPr>
        <w:jc w:val="both"/>
      </w:pPr>
      <w:r w:rsidRPr="00514469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F24C67" w:rsidP="00AB7A2F" w:rsidR="00F24C67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F24C67" w:rsidP="00995CE9" w:rsidR="00F24C67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4839D1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177" w:rsidR="00B15177">
      <w:r>
        <w:separator/>
      </w:r>
    </w:p>
  </w:endnote>
  <w:endnote w:id="0" w:type="continuationSeparator">
    <w:p w:rsidRDefault="00B15177" w:rsidR="00B15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177" w:rsidR="00B15177">
      <w:r>
        <w:separator/>
      </w:r>
    </w:p>
  </w:footnote>
  <w:footnote w:id="0" w:type="continuationSeparator">
    <w:p w:rsidRDefault="00B15177" w:rsidR="00B15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B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proofErr w:type="spellStart"/>
    <w:r w:rsidR="00D507B5">
      <w:rPr>
        <w:rFonts w:hAnsi="Verdana" w:ascii="Verdana"/>
        <w:sz w:val="20"/>
        <w:szCs w:val="20"/>
      </w:rPr>
      <w:t>5993</w:t>
    </w:r>
    <w:proofErr w:type="spellEnd"/>
    <w:r w:rsidR="00D507B5">
      <w:rPr>
        <w:rFonts w:hAnsi="Verdana" w:ascii="Verdana"/>
        <w:sz w:val="20"/>
        <w:szCs w:val="20"/>
      </w:rPr>
      <w:t>/</w:t>
    </w:r>
    <w:proofErr w:type="spellStart"/>
    <w:r w:rsidR="00D507B5">
      <w:rPr>
        <w:rFonts w:hAnsi="Verdana" w:ascii="Verdana"/>
        <w:sz w:val="20"/>
        <w:szCs w:val="20"/>
      </w:rPr>
      <w:t>15</w:t>
    </w:r>
    <w:proofErr w:type="spellEnd"/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34DDE"/>
    <w:rsid w:val="00094415"/>
    <w:rsid w:val="000C33CD"/>
    <w:rsid w:val="000E3820"/>
    <w:rsid w:val="000E4225"/>
    <w:rsid w:val="000E63BB"/>
    <w:rsid w:val="00127BEB"/>
    <w:rsid w:val="00185AA9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47228"/>
    <w:rsid w:val="003870E1"/>
    <w:rsid w:val="003B6F17"/>
    <w:rsid w:val="003D7BD7"/>
    <w:rsid w:val="00447000"/>
    <w:rsid w:val="00451ECF"/>
    <w:rsid w:val="00454FC7"/>
    <w:rsid w:val="00461DB8"/>
    <w:rsid w:val="0046606F"/>
    <w:rsid w:val="00470576"/>
    <w:rsid w:val="004839D1"/>
    <w:rsid w:val="004C0325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30A1E"/>
    <w:rsid w:val="00555E77"/>
    <w:rsid w:val="00566E92"/>
    <w:rsid w:val="005948C5"/>
    <w:rsid w:val="005A5B45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25B"/>
    <w:rsid w:val="00756EE7"/>
    <w:rsid w:val="00781072"/>
    <w:rsid w:val="00794D71"/>
    <w:rsid w:val="007A46A5"/>
    <w:rsid w:val="007D7E8B"/>
    <w:rsid w:val="007E4B35"/>
    <w:rsid w:val="008051C8"/>
    <w:rsid w:val="00810AAD"/>
    <w:rsid w:val="0081219B"/>
    <w:rsid w:val="008568FC"/>
    <w:rsid w:val="0086176D"/>
    <w:rsid w:val="00866C20"/>
    <w:rsid w:val="00882C79"/>
    <w:rsid w:val="0088629D"/>
    <w:rsid w:val="008A14B7"/>
    <w:rsid w:val="008A45E8"/>
    <w:rsid w:val="008C758F"/>
    <w:rsid w:val="008D0A8E"/>
    <w:rsid w:val="008D73B6"/>
    <w:rsid w:val="008E66E5"/>
    <w:rsid w:val="008F5CA1"/>
    <w:rsid w:val="00901B60"/>
    <w:rsid w:val="00902C51"/>
    <w:rsid w:val="00961A8B"/>
    <w:rsid w:val="00962CE1"/>
    <w:rsid w:val="00982A61"/>
    <w:rsid w:val="00985F29"/>
    <w:rsid w:val="009935F1"/>
    <w:rsid w:val="009A4F20"/>
    <w:rsid w:val="009D65C8"/>
    <w:rsid w:val="009D7D73"/>
    <w:rsid w:val="009E74ED"/>
    <w:rsid w:val="009F0179"/>
    <w:rsid w:val="009F1CF4"/>
    <w:rsid w:val="009F31E6"/>
    <w:rsid w:val="00A00624"/>
    <w:rsid w:val="00A00BCB"/>
    <w:rsid w:val="00A0126C"/>
    <w:rsid w:val="00A13141"/>
    <w:rsid w:val="00A21FD8"/>
    <w:rsid w:val="00A55036"/>
    <w:rsid w:val="00A87A10"/>
    <w:rsid w:val="00AF4B40"/>
    <w:rsid w:val="00B01D71"/>
    <w:rsid w:val="00B0615F"/>
    <w:rsid w:val="00B11912"/>
    <w:rsid w:val="00B12746"/>
    <w:rsid w:val="00B15177"/>
    <w:rsid w:val="00B23738"/>
    <w:rsid w:val="00B2723F"/>
    <w:rsid w:val="00B3330C"/>
    <w:rsid w:val="00B34B0A"/>
    <w:rsid w:val="00B44C64"/>
    <w:rsid w:val="00B469E5"/>
    <w:rsid w:val="00B53AD6"/>
    <w:rsid w:val="00B94FA3"/>
    <w:rsid w:val="00BC5BCC"/>
    <w:rsid w:val="00BE4B24"/>
    <w:rsid w:val="00BF568F"/>
    <w:rsid w:val="00BF73C1"/>
    <w:rsid w:val="00BF7B9C"/>
    <w:rsid w:val="00C176F2"/>
    <w:rsid w:val="00C31C5A"/>
    <w:rsid w:val="00C33A1D"/>
    <w:rsid w:val="00C33C57"/>
    <w:rsid w:val="00C42149"/>
    <w:rsid w:val="00C65CC3"/>
    <w:rsid w:val="00C76647"/>
    <w:rsid w:val="00C87635"/>
    <w:rsid w:val="00C91C62"/>
    <w:rsid w:val="00C93FA8"/>
    <w:rsid w:val="00D00EE1"/>
    <w:rsid w:val="00D10A4B"/>
    <w:rsid w:val="00D34B7C"/>
    <w:rsid w:val="00D35730"/>
    <w:rsid w:val="00D507B5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10F92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ED21BF"/>
    <w:rsid w:val="00F179DC"/>
    <w:rsid w:val="00F2372C"/>
    <w:rsid w:val="00F24C67"/>
    <w:rsid w:val="00F2586D"/>
    <w:rsid w:val="00F45D45"/>
    <w:rsid w:val="00F622B7"/>
    <w:rsid w:val="00F72CB3"/>
    <w:rsid w:val="00F83BD7"/>
    <w:rsid w:val="00FA4F2F"/>
    <w:rsid w:val="00FB6254"/>
    <w:rsid w:val="00FC1549"/>
    <w:rsid w:val="00FD6C71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A87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7A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C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C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C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C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A87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7A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C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C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C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C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St-5993/2015</izvorni_sadrzaj>
    <derivirana_varijabla naziv="DomainObject.Predmet.OznakaBroj_1">St-5993/2015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 Luketić</izvorni_sadrzaj>
    <derivirana_varijabla naziv="DomainObject.Predmet.ProtustrankaFormated_1">  Dino Luketić</derivirana_varijabla>
  </DomainObject.Predmet.ProtustrankaFormated>
  <DomainObject.Predmet.ProtustrankaFormatedOIB>
    <izvorni_sadrzaj>  Dino Luketić, OIB 36499822231</izvorni_sadrzaj>
    <derivirana_varijabla naziv="DomainObject.Predmet.ProtustrankaFormatedOIB_1">  Dino Luketić, OIB 36499822231</derivirana_varijabla>
  </DomainObject.Predmet.ProtustrankaFormatedOIB>
  <DomainObject.Predmet.ProtustrankaFormatedWithAdress>
    <izvorni_sadrzaj> Dino Luketić, Bertovići 50a, 47300 Gornje Zagorje</izvorni_sadrzaj>
    <derivirana_varijabla naziv="DomainObject.Predmet.ProtustrankaFormatedWithAdress_1"> Dino Luketić, Bertovići 50a, 47300 Gornje Zagorje</derivirana_varijabla>
  </DomainObject.Predmet.ProtustrankaFormatedWithAdress>
  <DomainObject.Predmet.ProtustrankaFormatedWithAdressOIB>
    <izvorni_sadrzaj> Dino Luketić, OIB 36499822231, Bertovići 50a, 47300 Gornje Zagorje</izvorni_sadrzaj>
    <derivirana_varijabla naziv="DomainObject.Predmet.ProtustrankaFormatedWithAdressOIB_1"> Dino Luketić, OIB 36499822231, Bertovići 50a, 47300 Gornje Zagorje</derivirana_varijabla>
  </DomainObject.Predmet.ProtustrankaFormatedWithAdressOIB>
  <DomainObject.Predmet.ProtustrankaWithAdress>
    <izvorni_sadrzaj>Dino Luketić Bertovići 50a, 47300 Gornje Zagorje</izvorni_sadrzaj>
    <derivirana_varijabla naziv="DomainObject.Predmet.ProtustrankaWithAdress_1">Dino Luketić Bertovići 50a, 47300 Gornje Zagorje</derivirana_varijabla>
  </DomainObject.Predmet.ProtustrankaWithAdress>
  <DomainObject.Predmet.ProtustrankaWithAdressOIB>
    <izvorni_sadrzaj>Dino Luketić, OIB 36499822231, Bertovići 50a, 47300 Gornje Zagorje</izvorni_sadrzaj>
    <derivirana_varijabla naziv="DomainObject.Predmet.ProtustrankaWithAdressOIB_1">Dino Luketić, OIB 36499822231, Bertovići 50a, 47300 Gornje Zagorje</derivirana_varijabla>
  </DomainObject.Predmet.ProtustrankaWithAdressOIB>
  <DomainObject.Predmet.ProtustrankaNazivFormated>
    <izvorni_sadrzaj>Dino Luketić</izvorni_sadrzaj>
    <derivirana_varijabla naziv="DomainObject.Predmet.ProtustrankaNazivFormated_1">Dino Luketić</derivirana_varijabla>
  </DomainObject.Predmet.ProtustrankaNazivFormated>
  <DomainObject.Predmet.ProtustrankaNazivFormatedOIB>
    <izvorni_sadrzaj>Dino Luketić, OIB 36499822231</izvorni_sadrzaj>
    <derivirana_varijabla naziv="DomainObject.Predmet.ProtustrankaNazivFormatedOIB_1">Dino Luketić, OIB 36499822231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 Luketić</item>
    </izvorni_sadrzaj>
    <derivirana_varijabla naziv="DomainObject.Predmet.ProtuStrankaListFormated_1">
      <item>Dino Luketić</item>
    </derivirana_varijabla>
  </DomainObject.Predmet.ProtuStrankaListFormated>
  <DomainObject.Predmet.ProtuStrankaListFormatedOIB>
    <izvorni_sadrzaj>
      <item>Dino Luketić, OIB 36499822231</item>
    </izvorni_sadrzaj>
    <derivirana_varijabla naziv="DomainObject.Predmet.ProtuStrankaListFormatedOIB_1">
      <item>Dino Luketić, OIB 36499822231</item>
    </derivirana_varijabla>
  </DomainObject.Predmet.ProtuStrankaListFormatedOIB>
  <DomainObject.Predmet.ProtuStrankaListFormatedWithAdress>
    <izvorni_sadrzaj>
      <item>Dino Luketić, Bertovići 50a, 47300 Gornje Zagorje</item>
    </izvorni_sadrzaj>
    <derivirana_varijabla naziv="DomainObject.Predmet.ProtuStrankaListFormatedWithAdress_1">
      <item>Dino Luketić, Bertovići 50a, 47300 Gornje Zagorje</item>
    </derivirana_varijabla>
  </DomainObject.Predmet.ProtuStrankaListFormatedWithAdress>
  <DomainObject.Predmet.ProtuStrankaListFormatedWithAdressOIB>
    <izvorni_sadrzaj>
      <item>Dino Luketić, OIB 36499822231, Bertovići 50a, 47300 Gornje Zagorje</item>
    </izvorni_sadrzaj>
    <derivirana_varijabla naziv="DomainObject.Predmet.ProtuStrankaListFormatedWithAdressOIB_1">
      <item>Dino Luketić, OIB 36499822231, Bertovići 50a, 47300 Gornje Zagorje</item>
    </derivirana_varijabla>
  </DomainObject.Predmet.ProtuStrankaListFormatedWithAdressOIB>
  <DomainObject.Predmet.ProtuStrankaListNazivFormated>
    <izvorni_sadrzaj>
      <item>Dino Luketić</item>
    </izvorni_sadrzaj>
    <derivirana_varijabla naziv="DomainObject.Predmet.ProtuStrankaListNazivFormated_1">
      <item>Dino Luketić</item>
    </derivirana_varijabla>
  </DomainObject.Predmet.ProtuStrankaListNazivFormated>
  <DomainObject.Predmet.ProtuStrankaListNazivFormatedOIB>
    <izvorni_sadrzaj>
      <item>Dino Luketić, OIB 36499822231</item>
    </izvorni_sadrzaj>
    <derivirana_varijabla naziv="DomainObject.Predmet.ProtuStrankaListNazivFormatedOIB_1">
      <item>Dino Luketić, OIB 36499822231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Hrkać, Lipovečka 1, 10000 Zagreb</item>
    </izvorni_sadrzaj>
    <derivirana_varijabla naziv="DomainObject.Predmet.OstaliListFormatedWithAdress_1">
      <item>Pero Hrkać, Lipovečka 1, 10000 Zagreb</item>
    </derivirana_varijabla>
  </DomainObject.Predmet.OstaliListFormatedWithAdress>
  <DomainObject.Predmet.OstaliListFormatedWithAdressOIB>
    <izvorni_sadrzaj>
      <item>Pero Hrkać, OIB 15244122912, Lipovečka 1, 10000 Zagreb</item>
    </izvorni_sadrzaj>
    <derivirana_varijabla naziv="DomainObject.Predmet.OstaliListFormatedWithAdressOIB_1">
      <item>Pero Hrkać, OIB 15244122912, Lipovečka 1, 10000 Zagreb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 Luketić</izvorni_sadrzaj>
    <derivirana_varijabla naziv="DomainObject.Predmet.ProtustrankaIDrugi_1">Dino Luketić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Dino Luketić, OIB 36499822231, Bertovići 50a, 47300 Gornje Zagorje</izvorni_sadrzaj>
    <derivirana_varijabla naziv="DomainObject.Predmet.ProtustrankaIDrugiAdressOIB_1">Dino Luketić, OIB 36499822231, Bertovići 50a, 47300 Gornje Zagorje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 Luketić</item>
      <item>Pero Hrkać</item>
    </izvorni_sadrzaj>
    <derivirana_varijabla naziv="DomainObject.Predmet.SudioniciListNaziv_1">
      <item>FINA Regionalni centar Zagreb</item>
      <item>Dino Luketić</item>
      <item>Pero Hrkać</item>
    </derivirana_varijabla>
  </DomainObject.Predmet.SudioniciListNaziv>
  <DomainObject.Predmet.SudioniciListAdressOIB>
    <izvorni_sadrzaj>
      <item>FINA Regionalni centar Zagreb, OIB 85821130368, Ilica 307,10000 Zagreb</item>
      <item>Dino Luketić, OIB 36499822231, Bertovići 50a,47300 Gornje Zagorje</item>
      <item>Pero Hrkać, OIB 15244122912, Lipovečka 1,10000 Zagreb</item>
    </izvorni_sadrzaj>
    <derivirana_varijabla naziv="DomainObject.Predmet.SudioniciListAdressOIB_1">
      <item>FINA Regionalni centar Zagreb, OIB 85821130368, Ilica 307,10000 Zagreb</item>
      <item>Dino Luketić, OIB 36499822231, Bertovići 50a,47300 Gornje Zagorje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36499822231</item>
      <item>, OIB 15244122912</item>
    </izvorni_sadrzaj>
    <derivirana_varijabla naziv="DomainObject.Predmet.SudioniciListNazivOIB_1">
      <item>, OIB 85821130368</item>
      <item>, OIB 36499822231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41460B-A56B-4F46-91C2-9E2616C77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1182</properties:Characters>
  <properties:Lines>41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2017-09-07T12:07:00Z</dcterms:created>
  <dc:creator>Korisnik</dc:creator>
  <cp:lastModifiedBy>Kristina Švajger</cp:lastModifiedBy>
  <cp:lastPrinted>2017-09-07T12:14:00Z</cp:lastPrinted>
  <dcterms:modified xmlns:xsi="http://www.w3.org/2001/XMLSchema-instance" xsi:type="dcterms:W3CDTF">2017-09-07T12:14:00Z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