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2fbd4a" w14:paraId="f2fbd4a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923077" w:rsidP="00923077" w:rsidR="00923077" w:rsidRPr="00923077">
      <w:pPr>
        <w:keepNext/>
        <w:spacing w:after="0"/>
        <w:jc w:val="both"/>
        <w:outlineLvl w:val="0"/>
        <w:rPr>
          <w:rFonts w:cs="Times New Roman" w:eastAsia="Arial Unicode MS"/>
          <w:b/>
          <w:bCs/>
          <w:lang w:eastAsia="hr-HR"/>
        </w:rPr>
      </w:pPr>
      <w:r w:rsidRPr="00923077">
        <w:rPr>
          <w:rFonts w:cs="Times New Roman" w:eastAsia="Arial Unicode MS"/>
          <w:b/>
          <w:bCs/>
          <w:lang w:eastAsia="hr-HR"/>
        </w:rPr>
        <w:t xml:space="preserve">  REPUBLIKA HRVATSKA</w:t>
      </w:r>
    </w:p>
    <w:p w:rsidRDefault="00923077" w:rsidP="00923077" w:rsidR="00923077" w:rsidRPr="00923077">
      <w:pPr>
        <w:spacing w:after="0"/>
        <w:jc w:val="both"/>
        <w:rPr>
          <w:rFonts w:cs="Times New Roman" w:eastAsia="Times New Roman"/>
          <w:b/>
          <w:szCs w:val="20"/>
          <w:lang w:val="en-US"/>
        </w:rPr>
      </w:pPr>
      <w:r w:rsidRPr="00923077">
        <w:rPr>
          <w:rFonts w:cs="Times New Roman" w:eastAsia="Times New Roman"/>
          <w:b/>
          <w:lang w:val="en-US"/>
        </w:rPr>
        <w:t xml:space="preserve">TRGOVAČKI SUD U SPLITU </w:t>
      </w:r>
      <w:r w:rsidRPr="00923077">
        <w:rPr>
          <w:rFonts w:cs="Times New Roman" w:eastAsia="Times New Roman"/>
          <w:lang w:val="en-US"/>
        </w:rPr>
        <w:t xml:space="preserve">            </w:t>
      </w:r>
      <w:r w:rsidRPr="00923077">
        <w:rPr>
          <w:rFonts w:cs="Times New Roman" w:eastAsia="Times New Roman"/>
          <w:lang w:val="en-US"/>
        </w:rPr>
        <w:tab/>
      </w:r>
      <w:r w:rsidRPr="00923077">
        <w:rPr>
          <w:rFonts w:cs="Times New Roman" w:eastAsia="Times New Roman"/>
          <w:lang w:val="en-US"/>
        </w:rPr>
        <w:tab/>
        <w:t xml:space="preserve">                 </w:t>
      </w:r>
      <w:proofErr w:type="spellStart"/>
      <w:r w:rsidRPr="00923077">
        <w:rPr>
          <w:rFonts w:cs="Times New Roman" w:eastAsia="Times New Roman"/>
          <w:b/>
          <w:lang w:val="en-US"/>
        </w:rPr>
        <w:t>Broj</w:t>
      </w:r>
      <w:proofErr w:type="spellEnd"/>
      <w:r w:rsidRPr="00923077">
        <w:rPr>
          <w:rFonts w:cs="Times New Roman" w:eastAsia="Times New Roman"/>
          <w:b/>
          <w:lang w:val="en-US"/>
        </w:rPr>
        <w:t xml:space="preserve">: 14. </w:t>
      </w:r>
      <w:proofErr w:type="gramStart"/>
      <w:r w:rsidRPr="00923077">
        <w:rPr>
          <w:rFonts w:cs="Times New Roman" w:eastAsia="Times New Roman"/>
          <w:b/>
          <w:lang w:val="en-US"/>
        </w:rPr>
        <w:t>St-533/2011.</w:t>
      </w:r>
      <w:proofErr w:type="gramEnd"/>
    </w:p>
    <w:p w:rsidRDefault="00923077" w:rsidP="00923077" w:rsidR="00923077" w:rsidRPr="00923077">
      <w:pPr>
        <w:spacing w:after="0"/>
        <w:rPr>
          <w:rFonts w:cs="Times New Roman" w:eastAsia="Times New Roman"/>
          <w:b/>
          <w:szCs w:val="20"/>
          <w:lang w:val="en-US"/>
        </w:rPr>
      </w:pPr>
      <w:r w:rsidRPr="00923077">
        <w:rPr>
          <w:rFonts w:cs="Times New Roman" w:eastAsia="Times New Roman"/>
          <w:b/>
          <w:szCs w:val="20"/>
          <w:lang w:val="en-US"/>
        </w:rPr>
        <w:t xml:space="preserve">  </w:t>
      </w:r>
      <w:proofErr w:type="spellStart"/>
      <w:proofErr w:type="gramStart"/>
      <w:r w:rsidRPr="00923077">
        <w:rPr>
          <w:rFonts w:cs="Times New Roman" w:eastAsia="Times New Roman"/>
          <w:b/>
          <w:szCs w:val="20"/>
          <w:lang w:val="en-US"/>
        </w:rPr>
        <w:t>Sukoišanska</w:t>
      </w:r>
      <w:proofErr w:type="spellEnd"/>
      <w:r w:rsidRPr="00923077">
        <w:rPr>
          <w:rFonts w:cs="Times New Roman" w:eastAsia="Times New Roman"/>
          <w:b/>
          <w:szCs w:val="20"/>
          <w:lang w:val="en-US"/>
        </w:rPr>
        <w:t xml:space="preserve"> 6.</w:t>
      </w:r>
      <w:proofErr w:type="gramEnd"/>
      <w:r w:rsidRPr="00923077">
        <w:rPr>
          <w:rFonts w:cs="Times New Roman" w:eastAsia="Times New Roman"/>
          <w:b/>
          <w:szCs w:val="20"/>
          <w:lang w:val="en-US"/>
        </w:rPr>
        <w:t xml:space="preserve"> – 21000 SPLIT</w:t>
      </w:r>
    </w:p>
    <w:p w:rsidRDefault="00923077" w:rsidP="00923077" w:rsidR="00923077" w:rsidRPr="00923077">
      <w:pPr>
        <w:spacing w:after="0"/>
        <w:rPr>
          <w:rFonts w:cs="Times New Roman" w:eastAsia="Times New Roman"/>
          <w:szCs w:val="20"/>
          <w:lang w:val="en-US"/>
        </w:rPr>
      </w:pPr>
    </w:p>
    <w:p w:rsidRDefault="00923077" w:rsidP="00923077" w:rsidR="00923077" w:rsidRPr="00923077">
      <w:pPr>
        <w:spacing w:after="0"/>
        <w:rPr>
          <w:rFonts w:cs="Times New Roman" w:eastAsia="Times New Roman"/>
          <w:szCs w:val="20"/>
          <w:lang w:val="en-US"/>
        </w:rPr>
      </w:pPr>
    </w:p>
    <w:p w:rsidRDefault="00923077" w:rsidP="00923077" w:rsidR="00923077" w:rsidRPr="00923077">
      <w:pPr>
        <w:spacing w:after="0"/>
        <w:jc w:val="center"/>
        <w:rPr>
          <w:rFonts w:cs="Times New Roman" w:eastAsia="Times New Roman"/>
          <w:b/>
          <w:lang w:val="en-US"/>
        </w:rPr>
      </w:pPr>
      <w:r w:rsidRPr="00923077">
        <w:rPr>
          <w:rFonts w:cs="Times New Roman" w:eastAsia="Times New Roman"/>
          <w:b/>
          <w:lang w:val="en-US"/>
        </w:rPr>
        <w:t>R E P U B L I K A    H R V A T S K A</w:t>
      </w:r>
    </w:p>
    <w:p w:rsidRDefault="00923077" w:rsidP="00923077" w:rsidR="00923077" w:rsidRPr="00923077">
      <w:pPr>
        <w:keepNext/>
        <w:spacing w:after="60" w:before="240"/>
        <w:jc w:val="center"/>
        <w:outlineLvl w:val="1"/>
        <w:rPr>
          <w:rFonts w:cs="Times New Roman" w:eastAsia="Times New Roman"/>
          <w:b/>
          <w:bCs/>
          <w:iCs/>
          <w:lang w:val="en-US"/>
        </w:rPr>
      </w:pPr>
      <w:r w:rsidRPr="00923077">
        <w:rPr>
          <w:rFonts w:cs="Times New Roman" w:eastAsia="Times New Roman"/>
          <w:b/>
          <w:iCs/>
          <w:lang w:val="en-US"/>
        </w:rPr>
        <w:t>Z A K L J U Č A K</w:t>
      </w:r>
    </w:p>
    <w:p w:rsidRDefault="00923077" w:rsidP="00923077" w:rsidR="00923077" w:rsidRPr="00923077">
      <w:pPr>
        <w:spacing w:after="0"/>
        <w:jc w:val="both"/>
        <w:rPr>
          <w:rFonts w:cs="Times New Roman" w:eastAsia="Times New Roman"/>
          <w:szCs w:val="20"/>
          <w:lang w:val="en-US"/>
        </w:rPr>
      </w:pPr>
    </w:p>
    <w:p w:rsidRDefault="00923077" w:rsidP="00923077" w:rsidR="00923077" w:rsidRPr="00923077">
      <w:pPr>
        <w:spacing w:after="0"/>
        <w:ind w:firstLine="720"/>
        <w:jc w:val="both"/>
        <w:rPr>
          <w:rFonts w:cs="Times New Roman" w:eastAsia="Calibri" w:hAnsi="Calibri" w:ascii="Calibri"/>
          <w:szCs w:val="20"/>
          <w:lang w:val="de-DE"/>
        </w:rPr>
      </w:pPr>
      <w:proofErr w:type="spellStart"/>
      <w:r w:rsidRPr="00923077">
        <w:rPr>
          <w:rFonts w:cs="Times New Roman" w:eastAsia="Calibri" w:hAnsi="Calibri" w:ascii="Calibri"/>
          <w:szCs w:val="22"/>
          <w:lang w:val="en-AU"/>
        </w:rPr>
        <w:t>Trgovački</w:t>
      </w:r>
      <w:proofErr w:type="spellEnd"/>
      <w:r w:rsidRPr="00923077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923077">
        <w:rPr>
          <w:rFonts w:cs="Times New Roman" w:eastAsia="Calibri" w:hAnsi="Calibri" w:ascii="Calibri"/>
          <w:szCs w:val="22"/>
          <w:lang w:val="en-AU"/>
        </w:rPr>
        <w:t>sud</w:t>
      </w:r>
      <w:proofErr w:type="spellEnd"/>
      <w:r w:rsidRPr="00923077">
        <w:rPr>
          <w:rFonts w:cs="Times New Roman" w:eastAsia="Calibri" w:hAnsi="Calibri" w:ascii="Calibri"/>
          <w:szCs w:val="22"/>
          <w:lang w:val="en-AU"/>
        </w:rPr>
        <w:t xml:space="preserve"> u </w:t>
      </w:r>
      <w:proofErr w:type="spellStart"/>
      <w:r w:rsidRPr="00923077">
        <w:rPr>
          <w:rFonts w:cs="Times New Roman" w:eastAsia="Calibri" w:hAnsi="Calibri" w:ascii="Calibri"/>
          <w:szCs w:val="22"/>
          <w:lang w:val="en-AU"/>
        </w:rPr>
        <w:t>Splitu</w:t>
      </w:r>
      <w:proofErr w:type="spellEnd"/>
      <w:r w:rsidRPr="00923077">
        <w:rPr>
          <w:rFonts w:cs="Times New Roman" w:eastAsia="Calibri" w:hAnsi="Calibri" w:ascii="Calibri"/>
          <w:szCs w:val="22"/>
          <w:lang w:val="en-AU"/>
        </w:rPr>
        <w:t xml:space="preserve">, </w:t>
      </w:r>
      <w:proofErr w:type="spellStart"/>
      <w:r w:rsidRPr="00923077">
        <w:rPr>
          <w:rFonts w:cs="Times New Roman" w:eastAsia="Calibri" w:hAnsi="Calibri" w:ascii="Calibri"/>
          <w:szCs w:val="22"/>
          <w:lang w:val="en-AU"/>
        </w:rPr>
        <w:t>po</w:t>
      </w:r>
      <w:proofErr w:type="spellEnd"/>
      <w:r w:rsidRPr="00923077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923077">
        <w:rPr>
          <w:rFonts w:cs="Times New Roman" w:eastAsia="Calibri" w:hAnsi="Calibri" w:ascii="Calibri"/>
          <w:szCs w:val="22"/>
          <w:lang w:val="en-AU"/>
        </w:rPr>
        <w:t>stečajnom</w:t>
      </w:r>
      <w:proofErr w:type="spellEnd"/>
      <w:r w:rsidRPr="00923077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923077">
        <w:rPr>
          <w:rFonts w:cs="Times New Roman" w:eastAsia="Calibri" w:hAnsi="Calibri" w:ascii="Calibri"/>
          <w:szCs w:val="22"/>
          <w:lang w:val="en-AU"/>
        </w:rPr>
        <w:t>sudcu</w:t>
      </w:r>
      <w:proofErr w:type="spellEnd"/>
      <w:r w:rsidRPr="00923077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923077">
        <w:rPr>
          <w:rFonts w:cs="Times New Roman" w:eastAsia="Calibri" w:hAnsi="Calibri" w:ascii="Calibri"/>
          <w:szCs w:val="22"/>
          <w:lang w:val="en-AU"/>
        </w:rPr>
        <w:t>Jozi</w:t>
      </w:r>
      <w:proofErr w:type="spellEnd"/>
      <w:r w:rsidRPr="00923077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923077">
        <w:rPr>
          <w:rFonts w:cs="Times New Roman" w:eastAsia="Calibri" w:hAnsi="Calibri" w:ascii="Calibri"/>
          <w:szCs w:val="22"/>
          <w:lang w:val="en-AU"/>
        </w:rPr>
        <w:t>Ćaleti</w:t>
      </w:r>
      <w:proofErr w:type="spellEnd"/>
      <w:r w:rsidRPr="00923077">
        <w:rPr>
          <w:rFonts w:cs="Times New Roman" w:eastAsia="Calibri" w:hAnsi="Calibri" w:ascii="Calibri"/>
          <w:szCs w:val="22"/>
          <w:lang w:val="en-AU"/>
        </w:rPr>
        <w:t xml:space="preserve">, u </w:t>
      </w:r>
      <w:proofErr w:type="spellStart"/>
      <w:r w:rsidRPr="00923077">
        <w:rPr>
          <w:rFonts w:cs="Times New Roman" w:eastAsia="Calibri" w:hAnsi="Calibri" w:ascii="Calibri"/>
          <w:szCs w:val="22"/>
          <w:lang w:val="en-AU"/>
        </w:rPr>
        <w:t>stečajnom</w:t>
      </w:r>
      <w:proofErr w:type="spellEnd"/>
      <w:r w:rsidRPr="00923077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923077">
        <w:rPr>
          <w:rFonts w:cs="Times New Roman" w:eastAsia="Calibri" w:hAnsi="Calibri" w:ascii="Calibri"/>
          <w:szCs w:val="22"/>
          <w:lang w:val="en-AU"/>
        </w:rPr>
        <w:t>postupku</w:t>
      </w:r>
      <w:proofErr w:type="spellEnd"/>
      <w:r w:rsidRPr="00923077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proofErr w:type="gramStart"/>
      <w:r w:rsidRPr="00923077">
        <w:rPr>
          <w:rFonts w:cs="Times New Roman" w:eastAsia="Calibri" w:hAnsi="Calibri" w:ascii="Calibri"/>
          <w:szCs w:val="22"/>
          <w:lang w:val="en-AU"/>
        </w:rPr>
        <w:t>nad</w:t>
      </w:r>
      <w:proofErr w:type="spellEnd"/>
      <w:proofErr w:type="gramEnd"/>
      <w:r w:rsidRPr="00923077">
        <w:rPr>
          <w:rFonts w:cs="Times New Roman" w:eastAsia="Calibri" w:hAnsi="Calibri" w:ascii="Calibri"/>
          <w:szCs w:val="22"/>
        </w:rPr>
        <w:t xml:space="preserve"> stečajnim d</w:t>
      </w:r>
      <w:r w:rsidRPr="00923077">
        <w:rPr>
          <w:rFonts w:cs="Times New Roman" w:eastAsia="Calibri" w:hAnsi="Calibri" w:ascii="Calibri"/>
          <w:szCs w:val="22"/>
          <w:lang w:val="en-AU"/>
        </w:rPr>
        <w:t>u</w:t>
      </w:r>
      <w:r w:rsidRPr="00923077">
        <w:rPr>
          <w:rFonts w:cs="Times New Roman" w:eastAsia="Calibri" w:hAnsi="Calibri" w:ascii="Calibri"/>
          <w:szCs w:val="22"/>
        </w:rPr>
        <w:t>ž</w:t>
      </w:r>
      <w:proofErr w:type="spellStart"/>
      <w:r w:rsidRPr="00923077">
        <w:rPr>
          <w:rFonts w:cs="Times New Roman" w:eastAsia="Calibri" w:hAnsi="Calibri" w:ascii="Calibri"/>
          <w:szCs w:val="22"/>
          <w:lang w:val="en-AU"/>
        </w:rPr>
        <w:t>nikom</w:t>
      </w:r>
      <w:proofErr w:type="spellEnd"/>
      <w:r w:rsidRPr="00923077">
        <w:rPr>
          <w:rFonts w:cs="Times New Roman" w:eastAsia="Calibri" w:hAnsi="Calibri" w:ascii="Calibri"/>
          <w:szCs w:val="22"/>
        </w:rPr>
        <w:t xml:space="preserve">: </w:t>
      </w:r>
      <w:r w:rsidRPr="00923077">
        <w:rPr>
          <w:rFonts w:cs="Times New Roman" w:eastAsia="Calibri" w:hAnsi="Calibri" w:ascii="Calibri"/>
          <w:szCs w:val="22"/>
          <w:lang w:val="fr-FR"/>
        </w:rPr>
        <w:t xml:space="preserve">PODOVI, d.o.o., u stečaju, Split, Trondheimska 4/D, zastupanog po stečajnom upravitelju Marku Bitangi, iz Podstrane, Radićeva 49, </w:t>
      </w:r>
      <w:r w:rsidRPr="00923077">
        <w:rPr>
          <w:rFonts w:cs="Times New Roman" w:eastAsia="Calibri" w:hAnsi="Calibri" w:ascii="Calibri"/>
          <w:szCs w:val="22"/>
        </w:rPr>
        <w:t>21. veljače 2017</w:t>
      </w:r>
      <w:r w:rsidRPr="00923077">
        <w:rPr>
          <w:rFonts w:cs="Times New Roman" w:eastAsia="Calibri" w:hAnsi="Calibri" w:ascii="Calibri"/>
          <w:szCs w:val="22"/>
          <w:lang w:val="de-DE"/>
        </w:rPr>
        <w:t xml:space="preserve">, </w:t>
      </w:r>
    </w:p>
    <w:p w:rsidRDefault="00923077" w:rsidP="00923077" w:rsidR="00923077" w:rsidRPr="00923077">
      <w:pPr>
        <w:spacing w:after="0"/>
        <w:ind w:firstLine="720"/>
        <w:jc w:val="both"/>
        <w:rPr>
          <w:rFonts w:cs="Times New Roman" w:eastAsia="Calibri" w:hAnsi="Calibri" w:ascii="Calibri"/>
          <w:szCs w:val="22"/>
          <w:lang w:val="en-AU"/>
        </w:rPr>
      </w:pPr>
    </w:p>
    <w:p w:rsidRDefault="00923077" w:rsidP="00923077" w:rsidR="00923077" w:rsidRPr="00923077">
      <w:pPr>
        <w:spacing w:after="0"/>
        <w:jc w:val="both"/>
        <w:rPr>
          <w:rFonts w:cs="Times New Roman" w:eastAsia="Calibri" w:hAnsi="Calibri" w:ascii="Calibri"/>
          <w:szCs w:val="22"/>
          <w:lang w:val="en-AU"/>
        </w:rPr>
      </w:pPr>
      <w:r w:rsidRPr="00923077">
        <w:rPr>
          <w:rFonts w:cs="Times New Roman" w:eastAsia="Calibri" w:hAnsi="Calibri" w:ascii="Calibri"/>
          <w:szCs w:val="22"/>
          <w:lang w:val="en-AU"/>
        </w:rPr>
        <w:tab/>
      </w:r>
    </w:p>
    <w:p w:rsidRDefault="00923077" w:rsidP="00923077" w:rsidR="00923077" w:rsidRPr="00923077">
      <w:pPr>
        <w:spacing w:after="0"/>
        <w:jc w:val="center"/>
        <w:rPr>
          <w:rFonts w:cs="Times New Roman" w:eastAsia="Times New Roman"/>
          <w:b/>
          <w:szCs w:val="20"/>
          <w:lang w:val="en-US"/>
        </w:rPr>
      </w:pPr>
      <w:proofErr w:type="gramStart"/>
      <w:r w:rsidRPr="00923077">
        <w:rPr>
          <w:rFonts w:cs="Times New Roman" w:eastAsia="Times New Roman"/>
          <w:lang w:val="en-US"/>
        </w:rPr>
        <w:t>z</w:t>
      </w:r>
      <w:proofErr w:type="gramEnd"/>
      <w:r w:rsidRPr="00923077">
        <w:rPr>
          <w:rFonts w:cs="Times New Roman" w:eastAsia="Times New Roman"/>
          <w:lang w:val="en-US"/>
        </w:rPr>
        <w:t xml:space="preserve"> a k l j u č </w:t>
      </w:r>
      <w:proofErr w:type="spellStart"/>
      <w:r w:rsidRPr="00923077">
        <w:rPr>
          <w:rFonts w:cs="Times New Roman" w:eastAsia="Times New Roman"/>
          <w:lang w:val="en-US"/>
        </w:rPr>
        <w:t>i</w:t>
      </w:r>
      <w:proofErr w:type="spellEnd"/>
      <w:r w:rsidRPr="00923077">
        <w:rPr>
          <w:rFonts w:cs="Times New Roman" w:eastAsia="Times New Roman"/>
          <w:lang w:val="en-US"/>
        </w:rPr>
        <w:t xml:space="preserve"> o    j e</w:t>
      </w:r>
      <w:r w:rsidRPr="00923077">
        <w:rPr>
          <w:rFonts w:cs="Times New Roman" w:eastAsia="Times New Roman"/>
          <w:b/>
          <w:lang w:val="en-US"/>
        </w:rPr>
        <w:t xml:space="preserve">                           </w:t>
      </w:r>
    </w:p>
    <w:p w:rsidRDefault="00923077" w:rsidP="00923077" w:rsidR="00923077" w:rsidRPr="00923077">
      <w:pPr>
        <w:spacing w:after="0"/>
        <w:jc w:val="both"/>
        <w:rPr>
          <w:rFonts w:cs="Times New Roman" w:eastAsia="Times New Roman"/>
          <w:b/>
          <w:szCs w:val="20"/>
          <w:lang w:val="en-US"/>
        </w:rPr>
      </w:pPr>
    </w:p>
    <w:p w:rsidRDefault="00923077" w:rsidP="00923077" w:rsidR="00923077" w:rsidRPr="00923077">
      <w:pPr>
        <w:spacing w:after="0"/>
        <w:ind w:firstLine="720"/>
        <w:jc w:val="both"/>
        <w:rPr>
          <w:rFonts w:cs="Times New Roman" w:eastAsia="Times New Roman"/>
          <w:lang w:val="en-US"/>
        </w:rPr>
      </w:pPr>
      <w:proofErr w:type="spellStart"/>
      <w:r w:rsidRPr="00923077">
        <w:rPr>
          <w:rFonts w:cs="Times New Roman" w:eastAsia="Times New Roman"/>
          <w:lang w:val="en-US"/>
        </w:rPr>
        <w:t>Sukladno</w:t>
      </w:r>
      <w:proofErr w:type="spellEnd"/>
      <w:r w:rsidRPr="00923077">
        <w:rPr>
          <w:rFonts w:cs="Times New Roman" w:eastAsia="Times New Roman"/>
          <w:lang w:val="en-US"/>
        </w:rPr>
        <w:t xml:space="preserve"> </w:t>
      </w:r>
      <w:proofErr w:type="spellStart"/>
      <w:r w:rsidRPr="00923077">
        <w:rPr>
          <w:rFonts w:cs="Times New Roman" w:eastAsia="Times New Roman"/>
          <w:lang w:val="en-US"/>
        </w:rPr>
        <w:t>podnesku</w:t>
      </w:r>
      <w:proofErr w:type="spellEnd"/>
      <w:r w:rsidRPr="00923077">
        <w:rPr>
          <w:rFonts w:cs="Times New Roman" w:eastAsia="Times New Roman"/>
          <w:lang w:val="en-US"/>
        </w:rPr>
        <w:t xml:space="preserve"> </w:t>
      </w:r>
      <w:proofErr w:type="spellStart"/>
      <w:r w:rsidRPr="00923077">
        <w:rPr>
          <w:rFonts w:cs="Times New Roman" w:eastAsia="Times New Roman"/>
          <w:lang w:val="en-US"/>
        </w:rPr>
        <w:t>Ponuditeljice</w:t>
      </w:r>
      <w:proofErr w:type="spellEnd"/>
      <w:r w:rsidRPr="00923077">
        <w:rPr>
          <w:rFonts w:cs="Times New Roman" w:eastAsia="Times New Roman"/>
          <w:lang w:val="en-US"/>
        </w:rPr>
        <w:t xml:space="preserve"> – </w:t>
      </w:r>
      <w:proofErr w:type="spellStart"/>
      <w:r w:rsidRPr="00923077">
        <w:rPr>
          <w:rFonts w:cs="Times New Roman" w:eastAsia="Times New Roman"/>
          <w:lang w:val="en-US"/>
        </w:rPr>
        <w:t>Kupca</w:t>
      </w:r>
      <w:proofErr w:type="spellEnd"/>
      <w:r w:rsidRPr="00923077">
        <w:rPr>
          <w:rFonts w:cs="Times New Roman" w:eastAsia="Times New Roman"/>
          <w:lang w:val="en-US"/>
        </w:rPr>
        <w:t xml:space="preserve">: </w:t>
      </w:r>
      <w:r w:rsidRPr="00923077">
        <w:rPr>
          <w:rFonts w:cs="Times New Roman" w:eastAsia="Times New Roman"/>
        </w:rPr>
        <w:t xml:space="preserve">Draga </w:t>
      </w:r>
      <w:proofErr w:type="spellStart"/>
      <w:r w:rsidRPr="00923077">
        <w:rPr>
          <w:rFonts w:cs="Times New Roman" w:eastAsia="Times New Roman"/>
        </w:rPr>
        <w:t>Pahor</w:t>
      </w:r>
      <w:proofErr w:type="spellEnd"/>
      <w:r w:rsidRPr="00923077">
        <w:rPr>
          <w:rFonts w:cs="Times New Roman" w:eastAsia="Times New Roman"/>
        </w:rPr>
        <w:t xml:space="preserve">, 42232 </w:t>
      </w:r>
      <w:proofErr w:type="spellStart"/>
      <w:r w:rsidRPr="00923077">
        <w:rPr>
          <w:rFonts w:cs="Times New Roman" w:eastAsia="Times New Roman"/>
        </w:rPr>
        <w:t>Martijanec</w:t>
      </w:r>
      <w:proofErr w:type="spellEnd"/>
      <w:r w:rsidRPr="00923077">
        <w:rPr>
          <w:rFonts w:cs="Times New Roman" w:eastAsia="Times New Roman"/>
        </w:rPr>
        <w:t xml:space="preserve">, Školska 6, OIB: 83184711380, </w:t>
      </w:r>
      <w:proofErr w:type="gramStart"/>
      <w:r w:rsidRPr="00923077">
        <w:rPr>
          <w:rFonts w:cs="Times New Roman" w:eastAsia="Times New Roman"/>
          <w:lang w:val="en-US"/>
        </w:rPr>
        <w:t>od</w:t>
      </w:r>
      <w:proofErr w:type="gramEnd"/>
      <w:r w:rsidRPr="00923077">
        <w:rPr>
          <w:rFonts w:cs="Times New Roman" w:eastAsia="Times New Roman"/>
          <w:lang w:val="en-US"/>
        </w:rPr>
        <w:t xml:space="preserve"> 31. </w:t>
      </w:r>
      <w:proofErr w:type="spellStart"/>
      <w:proofErr w:type="gramStart"/>
      <w:r w:rsidRPr="00923077">
        <w:rPr>
          <w:rFonts w:cs="Times New Roman" w:eastAsia="Times New Roman"/>
          <w:lang w:val="en-US"/>
        </w:rPr>
        <w:t>siječnja</w:t>
      </w:r>
      <w:proofErr w:type="spellEnd"/>
      <w:proofErr w:type="gramEnd"/>
      <w:r w:rsidRPr="00923077">
        <w:rPr>
          <w:rFonts w:cs="Times New Roman" w:eastAsia="Times New Roman"/>
          <w:lang w:val="en-US"/>
        </w:rPr>
        <w:t xml:space="preserve"> 2017, </w:t>
      </w:r>
      <w:proofErr w:type="spellStart"/>
      <w:r w:rsidRPr="00923077">
        <w:rPr>
          <w:rFonts w:cs="Times New Roman" w:eastAsia="Times New Roman"/>
          <w:lang w:val="en-US"/>
        </w:rPr>
        <w:t>istoj</w:t>
      </w:r>
      <w:proofErr w:type="spellEnd"/>
      <w:r w:rsidRPr="00923077">
        <w:rPr>
          <w:rFonts w:cs="Times New Roman" w:eastAsia="Times New Roman"/>
          <w:lang w:val="en-US"/>
        </w:rPr>
        <w:t xml:space="preserve"> se </w:t>
      </w:r>
      <w:proofErr w:type="spellStart"/>
      <w:r w:rsidRPr="00923077">
        <w:rPr>
          <w:rFonts w:cs="Times New Roman" w:eastAsia="Times New Roman"/>
          <w:lang w:val="en-US"/>
        </w:rPr>
        <w:t>udjeljuje</w:t>
      </w:r>
      <w:proofErr w:type="spellEnd"/>
      <w:r w:rsidRPr="00923077">
        <w:rPr>
          <w:rFonts w:cs="Times New Roman" w:eastAsia="Times New Roman"/>
          <w:lang w:val="en-US"/>
        </w:rPr>
        <w:t xml:space="preserve"> </w:t>
      </w:r>
      <w:proofErr w:type="spellStart"/>
      <w:r w:rsidRPr="00923077">
        <w:rPr>
          <w:rFonts w:cs="Times New Roman" w:eastAsia="Times New Roman"/>
          <w:lang w:val="en-US"/>
        </w:rPr>
        <w:t>još</w:t>
      </w:r>
      <w:proofErr w:type="spellEnd"/>
      <w:r w:rsidRPr="00923077">
        <w:rPr>
          <w:rFonts w:cs="Times New Roman" w:eastAsia="Times New Roman"/>
          <w:lang w:val="en-US"/>
        </w:rPr>
        <w:t xml:space="preserve"> </w:t>
      </w:r>
      <w:proofErr w:type="spellStart"/>
      <w:r w:rsidRPr="00923077">
        <w:rPr>
          <w:rFonts w:cs="Times New Roman" w:eastAsia="Times New Roman"/>
          <w:lang w:val="en-US"/>
        </w:rPr>
        <w:t>jedan</w:t>
      </w:r>
      <w:proofErr w:type="spellEnd"/>
      <w:r w:rsidRPr="00923077">
        <w:rPr>
          <w:rFonts w:cs="Times New Roman" w:eastAsia="Times New Roman"/>
          <w:lang w:val="en-US"/>
        </w:rPr>
        <w:t xml:space="preserve"> </w:t>
      </w:r>
      <w:proofErr w:type="spellStart"/>
      <w:r w:rsidRPr="00923077">
        <w:rPr>
          <w:rFonts w:cs="Times New Roman" w:eastAsia="Times New Roman"/>
          <w:lang w:val="en-US"/>
        </w:rPr>
        <w:t>rok</w:t>
      </w:r>
      <w:proofErr w:type="spellEnd"/>
      <w:r w:rsidRPr="00923077">
        <w:rPr>
          <w:rFonts w:cs="Times New Roman" w:eastAsia="Times New Roman"/>
          <w:lang w:val="en-US"/>
        </w:rPr>
        <w:t xml:space="preserve"> do 10. </w:t>
      </w:r>
      <w:proofErr w:type="spellStart"/>
      <w:proofErr w:type="gramStart"/>
      <w:r w:rsidRPr="00923077">
        <w:rPr>
          <w:rFonts w:cs="Times New Roman" w:eastAsia="Times New Roman"/>
          <w:lang w:val="en-US"/>
        </w:rPr>
        <w:t>ožujka</w:t>
      </w:r>
      <w:proofErr w:type="spellEnd"/>
      <w:proofErr w:type="gramEnd"/>
      <w:r w:rsidRPr="00923077">
        <w:rPr>
          <w:rFonts w:cs="Times New Roman" w:eastAsia="Times New Roman"/>
          <w:lang w:val="en-US"/>
        </w:rPr>
        <w:t xml:space="preserve"> 2017. </w:t>
      </w:r>
      <w:proofErr w:type="spellStart"/>
      <w:proofErr w:type="gramStart"/>
      <w:r w:rsidRPr="00923077">
        <w:rPr>
          <w:rFonts w:cs="Times New Roman" w:eastAsia="Times New Roman"/>
          <w:lang w:val="en-US"/>
        </w:rPr>
        <w:t>za</w:t>
      </w:r>
      <w:proofErr w:type="spellEnd"/>
      <w:proofErr w:type="gramEnd"/>
      <w:r w:rsidRPr="00923077">
        <w:rPr>
          <w:rFonts w:cs="Times New Roman" w:eastAsia="Times New Roman"/>
          <w:lang w:val="en-US"/>
        </w:rPr>
        <w:t xml:space="preserve"> </w:t>
      </w:r>
      <w:proofErr w:type="spellStart"/>
      <w:r w:rsidRPr="00923077">
        <w:rPr>
          <w:rFonts w:cs="Times New Roman" w:eastAsia="Times New Roman"/>
          <w:lang w:val="en-US"/>
        </w:rPr>
        <w:t>uplatu</w:t>
      </w:r>
      <w:proofErr w:type="spellEnd"/>
      <w:r w:rsidRPr="00923077">
        <w:rPr>
          <w:rFonts w:cs="Times New Roman" w:eastAsia="Times New Roman"/>
          <w:lang w:val="en-US"/>
        </w:rPr>
        <w:t xml:space="preserve"> </w:t>
      </w:r>
      <w:proofErr w:type="spellStart"/>
      <w:r w:rsidRPr="00923077">
        <w:rPr>
          <w:rFonts w:cs="Times New Roman" w:eastAsia="Times New Roman"/>
          <w:lang w:val="en-US"/>
        </w:rPr>
        <w:t>kupoprodajne</w:t>
      </w:r>
      <w:proofErr w:type="spellEnd"/>
      <w:r w:rsidRPr="00923077">
        <w:rPr>
          <w:rFonts w:cs="Times New Roman" w:eastAsia="Times New Roman"/>
          <w:lang w:val="en-US"/>
        </w:rPr>
        <w:t xml:space="preserve"> </w:t>
      </w:r>
      <w:proofErr w:type="spellStart"/>
      <w:r w:rsidRPr="00923077">
        <w:rPr>
          <w:rFonts w:cs="Times New Roman" w:eastAsia="Times New Roman"/>
          <w:lang w:val="en-US"/>
        </w:rPr>
        <w:t>cijene</w:t>
      </w:r>
      <w:proofErr w:type="spellEnd"/>
      <w:r w:rsidRPr="00923077">
        <w:rPr>
          <w:rFonts w:cs="Times New Roman" w:eastAsia="Times New Roman"/>
          <w:lang w:val="en-US"/>
        </w:rPr>
        <w:t xml:space="preserve"> – </w:t>
      </w:r>
      <w:proofErr w:type="spellStart"/>
      <w:r w:rsidRPr="00923077">
        <w:rPr>
          <w:rFonts w:cs="Times New Roman" w:eastAsia="Times New Roman"/>
          <w:lang w:val="en-US"/>
        </w:rPr>
        <w:t>kupovnine</w:t>
      </w:r>
      <w:proofErr w:type="spellEnd"/>
      <w:r w:rsidRPr="00923077">
        <w:rPr>
          <w:rFonts w:cs="Times New Roman" w:eastAsia="Times New Roman"/>
          <w:lang w:val="en-US"/>
        </w:rPr>
        <w:t xml:space="preserve"> </w:t>
      </w:r>
      <w:proofErr w:type="spellStart"/>
      <w:r w:rsidRPr="00923077">
        <w:rPr>
          <w:rFonts w:cs="Times New Roman" w:eastAsia="Times New Roman"/>
          <w:lang w:val="en-US"/>
        </w:rPr>
        <w:t>za</w:t>
      </w:r>
      <w:proofErr w:type="spellEnd"/>
      <w:r w:rsidRPr="00923077">
        <w:rPr>
          <w:rFonts w:cs="Times New Roman" w:eastAsia="Times New Roman"/>
          <w:lang w:val="en-US"/>
        </w:rPr>
        <w:t xml:space="preserve"> </w:t>
      </w:r>
      <w:proofErr w:type="spellStart"/>
      <w:r w:rsidRPr="00923077">
        <w:rPr>
          <w:rFonts w:cs="Times New Roman" w:eastAsia="Times New Roman"/>
          <w:lang w:val="en-US"/>
        </w:rPr>
        <w:t>kupnju</w:t>
      </w:r>
      <w:proofErr w:type="spellEnd"/>
      <w:r w:rsidRPr="00923077">
        <w:rPr>
          <w:rFonts w:cs="Times New Roman" w:eastAsia="Times New Roman"/>
          <w:lang w:val="en-US"/>
        </w:rPr>
        <w:t xml:space="preserve"> </w:t>
      </w:r>
      <w:proofErr w:type="spellStart"/>
      <w:r w:rsidRPr="00923077">
        <w:rPr>
          <w:rFonts w:cs="Times New Roman" w:eastAsia="Times New Roman"/>
          <w:lang w:val="en-US"/>
        </w:rPr>
        <w:t>nekretnine</w:t>
      </w:r>
      <w:proofErr w:type="spellEnd"/>
      <w:r w:rsidRPr="00923077">
        <w:rPr>
          <w:rFonts w:cs="Times New Roman" w:eastAsia="Times New Roman"/>
          <w:lang w:val="en-US"/>
        </w:rPr>
        <w:t xml:space="preserve"> </w:t>
      </w:r>
      <w:proofErr w:type="spellStart"/>
      <w:r w:rsidRPr="00923077">
        <w:rPr>
          <w:rFonts w:cs="Times New Roman" w:eastAsia="Times New Roman"/>
          <w:lang w:val="en-US"/>
        </w:rPr>
        <w:t>iz</w:t>
      </w:r>
      <w:proofErr w:type="spellEnd"/>
      <w:r w:rsidRPr="00923077">
        <w:rPr>
          <w:rFonts w:cs="Times New Roman" w:eastAsia="Times New Roman"/>
          <w:lang w:val="en-US"/>
        </w:rPr>
        <w:t xml:space="preserve"> </w:t>
      </w:r>
      <w:proofErr w:type="spellStart"/>
      <w:r w:rsidRPr="00923077">
        <w:rPr>
          <w:rFonts w:cs="Times New Roman" w:eastAsia="Times New Roman"/>
          <w:lang w:val="en-US"/>
        </w:rPr>
        <w:t>Rješenja</w:t>
      </w:r>
      <w:proofErr w:type="spellEnd"/>
      <w:r w:rsidRPr="00923077">
        <w:rPr>
          <w:rFonts w:cs="Times New Roman" w:eastAsia="Times New Roman"/>
          <w:lang w:val="en-US"/>
        </w:rPr>
        <w:t xml:space="preserve"> o </w:t>
      </w:r>
      <w:proofErr w:type="spellStart"/>
      <w:r w:rsidRPr="00923077">
        <w:rPr>
          <w:rFonts w:cs="Times New Roman" w:eastAsia="Times New Roman"/>
          <w:lang w:val="en-US"/>
        </w:rPr>
        <w:t>dosudi</w:t>
      </w:r>
      <w:proofErr w:type="spellEnd"/>
      <w:r w:rsidRPr="00923077">
        <w:rPr>
          <w:rFonts w:cs="Times New Roman" w:eastAsia="Times New Roman"/>
          <w:lang w:val="en-US"/>
        </w:rPr>
        <w:t xml:space="preserve"> </w:t>
      </w:r>
      <w:proofErr w:type="spellStart"/>
      <w:r w:rsidRPr="00923077">
        <w:rPr>
          <w:rFonts w:cs="Times New Roman" w:eastAsia="Times New Roman"/>
          <w:lang w:val="en-US"/>
        </w:rPr>
        <w:t>ovog</w:t>
      </w:r>
      <w:proofErr w:type="spellEnd"/>
      <w:r w:rsidRPr="00923077">
        <w:rPr>
          <w:rFonts w:cs="Times New Roman" w:eastAsia="Times New Roman"/>
          <w:lang w:val="en-US"/>
        </w:rPr>
        <w:t xml:space="preserve"> </w:t>
      </w:r>
      <w:proofErr w:type="spellStart"/>
      <w:r w:rsidRPr="00923077">
        <w:rPr>
          <w:rFonts w:cs="Times New Roman" w:eastAsia="Times New Roman"/>
          <w:lang w:val="en-US"/>
        </w:rPr>
        <w:t>Suda</w:t>
      </w:r>
      <w:proofErr w:type="spellEnd"/>
      <w:r w:rsidRPr="00923077">
        <w:rPr>
          <w:rFonts w:cs="Times New Roman" w:eastAsia="Times New Roman"/>
          <w:lang w:val="en-US"/>
        </w:rPr>
        <w:t xml:space="preserve"> od 25. </w:t>
      </w:r>
      <w:proofErr w:type="spellStart"/>
      <w:proofErr w:type="gramStart"/>
      <w:r w:rsidRPr="00923077">
        <w:rPr>
          <w:rFonts w:cs="Times New Roman" w:eastAsia="Times New Roman"/>
          <w:lang w:val="en-US"/>
        </w:rPr>
        <w:t>veljače</w:t>
      </w:r>
      <w:proofErr w:type="spellEnd"/>
      <w:proofErr w:type="gramEnd"/>
      <w:r w:rsidRPr="00923077">
        <w:rPr>
          <w:rFonts w:cs="Times New Roman" w:eastAsia="Times New Roman"/>
          <w:lang w:val="en-US"/>
        </w:rPr>
        <w:t xml:space="preserve"> 2016, </w:t>
      </w:r>
      <w:proofErr w:type="spellStart"/>
      <w:r w:rsidRPr="00923077">
        <w:rPr>
          <w:rFonts w:cs="Times New Roman" w:eastAsia="Times New Roman"/>
          <w:lang w:val="en-US"/>
        </w:rPr>
        <w:t>broj</w:t>
      </w:r>
      <w:proofErr w:type="spellEnd"/>
      <w:r w:rsidRPr="00923077">
        <w:rPr>
          <w:rFonts w:cs="Times New Roman" w:eastAsia="Times New Roman"/>
          <w:lang w:val="en-US"/>
        </w:rPr>
        <w:t xml:space="preserve">: </w:t>
      </w:r>
      <w:proofErr w:type="spellStart"/>
      <w:r w:rsidRPr="00923077">
        <w:rPr>
          <w:rFonts w:cs="Times New Roman" w:eastAsia="Times New Roman"/>
          <w:lang w:val="en-US"/>
        </w:rPr>
        <w:t>gornji</w:t>
      </w:r>
      <w:proofErr w:type="spellEnd"/>
      <w:r w:rsidRPr="00923077">
        <w:rPr>
          <w:rFonts w:cs="Times New Roman" w:eastAsia="Times New Roman"/>
          <w:lang w:val="en-US"/>
        </w:rPr>
        <w:t>.</w:t>
      </w:r>
    </w:p>
    <w:p w:rsidRDefault="00923077" w:rsidP="00923077" w:rsidR="00923077" w:rsidRPr="00923077">
      <w:pPr>
        <w:spacing w:after="0"/>
        <w:jc w:val="both"/>
        <w:rPr>
          <w:rFonts w:cs="Times New Roman" w:eastAsia="Times New Roman"/>
          <w:lang w:val="en-US"/>
        </w:rPr>
      </w:pPr>
    </w:p>
    <w:p w:rsidRDefault="00923077" w:rsidP="00923077" w:rsidR="00923077" w:rsidRPr="00923077">
      <w:pPr>
        <w:spacing w:after="0"/>
        <w:jc w:val="both"/>
        <w:rPr>
          <w:rFonts w:cs="Times New Roman" w:eastAsia="Times New Roman"/>
          <w:lang w:val="en-US"/>
        </w:rPr>
      </w:pPr>
    </w:p>
    <w:p w:rsidRDefault="00923077" w:rsidP="00923077" w:rsidR="00923077" w:rsidRPr="00923077">
      <w:pPr>
        <w:spacing w:after="0"/>
        <w:jc w:val="center"/>
        <w:rPr>
          <w:rFonts w:cs="Times New Roman" w:eastAsia="Times New Roman"/>
          <w:lang w:val="en-US"/>
        </w:rPr>
      </w:pPr>
      <w:proofErr w:type="gramStart"/>
      <w:r w:rsidRPr="00923077">
        <w:rPr>
          <w:rFonts w:cs="Times New Roman" w:eastAsia="Times New Roman"/>
          <w:lang w:val="en-US"/>
        </w:rPr>
        <w:t xml:space="preserve">Split, </w:t>
      </w:r>
      <w:proofErr w:type="spellStart"/>
      <w:r w:rsidRPr="00923077">
        <w:rPr>
          <w:rFonts w:cs="Times New Roman" w:eastAsia="Times New Roman"/>
          <w:lang w:val="en-US"/>
        </w:rPr>
        <w:t>dne</w:t>
      </w:r>
      <w:proofErr w:type="spellEnd"/>
      <w:r w:rsidRPr="00923077">
        <w:rPr>
          <w:rFonts w:cs="Times New Roman" w:eastAsia="Times New Roman"/>
          <w:lang w:val="en-US"/>
        </w:rPr>
        <w:t xml:space="preserve"> 21.</w:t>
      </w:r>
      <w:proofErr w:type="gramEnd"/>
      <w:r w:rsidRPr="00923077">
        <w:rPr>
          <w:rFonts w:cs="Times New Roman" w:eastAsia="Times New Roman"/>
          <w:lang w:val="en-US"/>
        </w:rPr>
        <w:t xml:space="preserve"> </w:t>
      </w:r>
      <w:proofErr w:type="spellStart"/>
      <w:proofErr w:type="gramStart"/>
      <w:r w:rsidRPr="00923077">
        <w:rPr>
          <w:rFonts w:cs="Times New Roman" w:eastAsia="Times New Roman"/>
          <w:lang w:val="en-US"/>
        </w:rPr>
        <w:t>veljače</w:t>
      </w:r>
      <w:proofErr w:type="spellEnd"/>
      <w:proofErr w:type="gramEnd"/>
      <w:r w:rsidRPr="00923077">
        <w:rPr>
          <w:rFonts w:cs="Times New Roman" w:eastAsia="Times New Roman"/>
          <w:lang w:val="en-US"/>
        </w:rPr>
        <w:t xml:space="preserve"> 2017.</w:t>
      </w:r>
    </w:p>
    <w:p w:rsidRDefault="00923077" w:rsidP="00923077" w:rsidR="00923077" w:rsidRPr="00923077">
      <w:pPr>
        <w:spacing w:after="0"/>
        <w:jc w:val="both"/>
        <w:rPr>
          <w:rFonts w:cs="Times New Roman" w:eastAsia="Times New Roman"/>
          <w:lang w:val="en-US"/>
        </w:rPr>
      </w:pPr>
    </w:p>
    <w:p w:rsidRDefault="00923077" w:rsidP="00923077" w:rsidR="00923077" w:rsidRPr="00923077">
      <w:pPr>
        <w:spacing w:after="0"/>
        <w:jc w:val="both"/>
        <w:rPr>
          <w:rFonts w:cs="Times New Roman" w:eastAsia="Times New Roman"/>
          <w:lang w:val="en-US"/>
        </w:rPr>
      </w:pPr>
      <w:r w:rsidRPr="00923077">
        <w:rPr>
          <w:rFonts w:cs="Times New Roman" w:eastAsia="Times New Roman"/>
          <w:lang w:val="en-US"/>
        </w:rPr>
        <w:t xml:space="preserve">                                                                                                          </w:t>
      </w:r>
      <w:proofErr w:type="spellStart"/>
      <w:r w:rsidRPr="00923077">
        <w:rPr>
          <w:rFonts w:cs="Times New Roman" w:eastAsia="Times New Roman"/>
          <w:lang w:val="en-US"/>
        </w:rPr>
        <w:t>Stečajni</w:t>
      </w:r>
      <w:proofErr w:type="spellEnd"/>
      <w:r w:rsidRPr="00923077">
        <w:rPr>
          <w:rFonts w:cs="Times New Roman" w:eastAsia="Times New Roman"/>
          <w:lang w:val="en-US"/>
        </w:rPr>
        <w:t xml:space="preserve"> </w:t>
      </w:r>
      <w:proofErr w:type="spellStart"/>
      <w:r w:rsidRPr="00923077">
        <w:rPr>
          <w:rFonts w:cs="Times New Roman" w:eastAsia="Times New Roman"/>
          <w:lang w:val="en-US"/>
        </w:rPr>
        <w:t>sudac</w:t>
      </w:r>
      <w:proofErr w:type="spellEnd"/>
      <w:r w:rsidRPr="00923077">
        <w:rPr>
          <w:rFonts w:cs="Times New Roman" w:eastAsia="Times New Roman"/>
          <w:lang w:val="en-US"/>
        </w:rPr>
        <w:t>:</w:t>
      </w:r>
    </w:p>
    <w:p w:rsidRDefault="00923077" w:rsidP="00923077" w:rsidR="00923077" w:rsidRPr="00923077">
      <w:pPr>
        <w:spacing w:after="0"/>
        <w:jc w:val="both"/>
        <w:rPr>
          <w:rFonts w:cs="Times New Roman" w:eastAsia="Times New Roman"/>
          <w:lang w:val="en-US"/>
        </w:rPr>
      </w:pPr>
      <w:r w:rsidRPr="00923077">
        <w:rPr>
          <w:rFonts w:cs="Times New Roman" w:eastAsia="Times New Roman"/>
          <w:lang w:val="en-US"/>
        </w:rPr>
        <w:t xml:space="preserve">                                                                                                             </w:t>
      </w:r>
      <w:proofErr w:type="spellStart"/>
      <w:r w:rsidRPr="00923077">
        <w:rPr>
          <w:rFonts w:cs="Times New Roman" w:eastAsia="Times New Roman"/>
          <w:lang w:val="en-US"/>
        </w:rPr>
        <w:t>Jozo</w:t>
      </w:r>
      <w:proofErr w:type="spellEnd"/>
      <w:r w:rsidRPr="00923077">
        <w:rPr>
          <w:rFonts w:cs="Times New Roman" w:eastAsia="Times New Roman"/>
          <w:lang w:val="en-US"/>
        </w:rPr>
        <w:t xml:space="preserve"> </w:t>
      </w:r>
      <w:proofErr w:type="spellStart"/>
      <w:r w:rsidRPr="00923077">
        <w:rPr>
          <w:rFonts w:cs="Times New Roman" w:eastAsia="Times New Roman"/>
          <w:lang w:val="en-US"/>
        </w:rPr>
        <w:t>Ćaleta</w:t>
      </w:r>
      <w:proofErr w:type="spellEnd"/>
      <w:r w:rsidRPr="00923077">
        <w:rPr>
          <w:rFonts w:cs="Times New Roman" w:eastAsia="Times New Roman"/>
          <w:lang w:val="en-US"/>
        </w:rPr>
        <w:t>,</w:t>
      </w:r>
    </w:p>
    <w:p w:rsidRDefault="00923077" w:rsidP="00923077" w:rsidR="00923077" w:rsidRPr="00923077">
      <w:pPr>
        <w:spacing w:after="0"/>
        <w:jc w:val="right"/>
        <w:rPr>
          <w:rFonts w:cs="Times New Roman" w:eastAsia="Times New Roman"/>
          <w:lang w:val="en-US"/>
        </w:rPr>
      </w:pPr>
    </w:p>
    <w:p w:rsidRDefault="00923077" w:rsidP="00923077" w:rsidR="00923077" w:rsidRPr="00923077">
      <w:pPr>
        <w:spacing w:after="0"/>
        <w:jc w:val="both"/>
        <w:rPr>
          <w:rFonts w:cs="Times New Roman" w:eastAsia="Times New Roman"/>
          <w:u w:val="single"/>
          <w:lang w:val="en-US"/>
        </w:rPr>
      </w:pPr>
    </w:p>
    <w:p w:rsidRDefault="00923077" w:rsidP="00923077" w:rsidR="00923077" w:rsidRPr="00923077">
      <w:pPr>
        <w:spacing w:after="0"/>
        <w:jc w:val="both"/>
        <w:rPr>
          <w:rFonts w:cs="Times New Roman" w:eastAsia="Times New Roman"/>
          <w:lang w:val="en-US"/>
        </w:rPr>
      </w:pPr>
      <w:proofErr w:type="spellStart"/>
      <w:r w:rsidRPr="00923077">
        <w:rPr>
          <w:rFonts w:cs="Times New Roman" w:eastAsia="Times New Roman"/>
          <w:u w:val="single"/>
          <w:lang w:val="en-US"/>
        </w:rPr>
        <w:t>Pravna</w:t>
      </w:r>
      <w:proofErr w:type="spellEnd"/>
      <w:r w:rsidRPr="00923077">
        <w:rPr>
          <w:rFonts w:cs="Times New Roman" w:eastAsia="Times New Roman"/>
          <w:u w:val="single"/>
          <w:lang w:val="en-US"/>
        </w:rPr>
        <w:t xml:space="preserve"> </w:t>
      </w:r>
      <w:proofErr w:type="spellStart"/>
      <w:r w:rsidRPr="00923077">
        <w:rPr>
          <w:rFonts w:cs="Times New Roman" w:eastAsia="Times New Roman"/>
          <w:u w:val="single"/>
          <w:lang w:val="en-US"/>
        </w:rPr>
        <w:t>pouka</w:t>
      </w:r>
      <w:proofErr w:type="spellEnd"/>
      <w:r w:rsidRPr="00923077">
        <w:rPr>
          <w:rFonts w:cs="Times New Roman" w:eastAsia="Times New Roman"/>
          <w:lang w:val="en-US"/>
        </w:rPr>
        <w:t xml:space="preserve">: </w:t>
      </w:r>
      <w:proofErr w:type="spellStart"/>
      <w:r w:rsidRPr="00923077">
        <w:rPr>
          <w:rFonts w:cs="Times New Roman" w:eastAsia="Times New Roman"/>
          <w:lang w:val="en-US"/>
        </w:rPr>
        <w:t>Protiv</w:t>
      </w:r>
      <w:proofErr w:type="spellEnd"/>
      <w:r w:rsidRPr="00923077">
        <w:rPr>
          <w:rFonts w:cs="Times New Roman" w:eastAsia="Times New Roman"/>
          <w:lang w:val="en-US"/>
        </w:rPr>
        <w:t xml:space="preserve"> </w:t>
      </w:r>
      <w:proofErr w:type="spellStart"/>
      <w:r w:rsidRPr="00923077">
        <w:rPr>
          <w:rFonts w:cs="Times New Roman" w:eastAsia="Times New Roman"/>
          <w:lang w:val="en-US"/>
        </w:rPr>
        <w:t>ovog</w:t>
      </w:r>
      <w:proofErr w:type="spellEnd"/>
      <w:r w:rsidRPr="00923077">
        <w:rPr>
          <w:rFonts w:cs="Times New Roman" w:eastAsia="Times New Roman"/>
          <w:lang w:val="en-US"/>
        </w:rPr>
        <w:t xml:space="preserve"> </w:t>
      </w:r>
      <w:proofErr w:type="spellStart"/>
      <w:r w:rsidRPr="00923077">
        <w:rPr>
          <w:rFonts w:cs="Times New Roman" w:eastAsia="Times New Roman"/>
          <w:lang w:val="en-US"/>
        </w:rPr>
        <w:t>Zaključka</w:t>
      </w:r>
      <w:proofErr w:type="spellEnd"/>
      <w:r w:rsidRPr="00923077">
        <w:rPr>
          <w:rFonts w:cs="Times New Roman" w:eastAsia="Times New Roman"/>
          <w:lang w:val="en-US"/>
        </w:rPr>
        <w:t xml:space="preserve"> </w:t>
      </w:r>
      <w:proofErr w:type="spellStart"/>
      <w:r w:rsidRPr="00923077">
        <w:rPr>
          <w:rFonts w:cs="Times New Roman" w:eastAsia="Times New Roman"/>
          <w:lang w:val="en-US"/>
        </w:rPr>
        <w:t>nije</w:t>
      </w:r>
      <w:proofErr w:type="spellEnd"/>
      <w:r w:rsidRPr="00923077">
        <w:rPr>
          <w:rFonts w:cs="Times New Roman" w:eastAsia="Times New Roman"/>
          <w:lang w:val="en-US"/>
        </w:rPr>
        <w:t xml:space="preserve"> </w:t>
      </w:r>
      <w:proofErr w:type="spellStart"/>
      <w:r w:rsidRPr="00923077">
        <w:rPr>
          <w:rFonts w:cs="Times New Roman" w:eastAsia="Times New Roman"/>
          <w:lang w:val="en-US"/>
        </w:rPr>
        <w:t>dopušten</w:t>
      </w:r>
      <w:proofErr w:type="spellEnd"/>
      <w:r w:rsidRPr="00923077">
        <w:rPr>
          <w:rFonts w:cs="Times New Roman" w:eastAsia="Times New Roman"/>
          <w:lang w:val="en-US"/>
        </w:rPr>
        <w:t xml:space="preserve"> </w:t>
      </w:r>
      <w:proofErr w:type="spellStart"/>
      <w:r w:rsidRPr="00923077">
        <w:rPr>
          <w:rFonts w:cs="Times New Roman" w:eastAsia="Times New Roman"/>
          <w:lang w:val="en-US"/>
        </w:rPr>
        <w:t>pravni</w:t>
      </w:r>
      <w:proofErr w:type="spellEnd"/>
      <w:r w:rsidRPr="00923077">
        <w:rPr>
          <w:rFonts w:cs="Times New Roman" w:eastAsia="Times New Roman"/>
          <w:lang w:val="en-US"/>
        </w:rPr>
        <w:t xml:space="preserve"> </w:t>
      </w:r>
      <w:proofErr w:type="spellStart"/>
      <w:r w:rsidRPr="00923077">
        <w:rPr>
          <w:rFonts w:cs="Times New Roman" w:eastAsia="Times New Roman"/>
          <w:lang w:val="en-US"/>
        </w:rPr>
        <w:t>lijek</w:t>
      </w:r>
      <w:proofErr w:type="spellEnd"/>
      <w:r w:rsidRPr="00923077">
        <w:rPr>
          <w:rFonts w:cs="Times New Roman" w:eastAsia="Times New Roman"/>
          <w:lang w:val="en-US"/>
        </w:rPr>
        <w:t>.</w:t>
      </w:r>
    </w:p>
    <w:p w:rsidRDefault="00923077" w:rsidP="00923077" w:rsidR="00923077" w:rsidRPr="00923077">
      <w:pPr>
        <w:spacing w:after="0"/>
        <w:jc w:val="both"/>
        <w:rPr>
          <w:rFonts w:cs="Times New Roman" w:eastAsia="Times New Roman"/>
          <w:lang w:val="en-US"/>
        </w:rPr>
      </w:pPr>
    </w:p>
    <w:p w:rsidRDefault="00923077" w:rsidP="00923077" w:rsidR="00923077" w:rsidRPr="00923077">
      <w:pPr>
        <w:spacing w:after="0"/>
        <w:ind w:left="142"/>
        <w:rPr>
          <w:rFonts w:cs="Times New Roman" w:eastAsia="Times New Roman"/>
          <w:lang w:val="en-US"/>
        </w:rPr>
      </w:pPr>
    </w:p>
    <w:p w:rsidRDefault="00923077" w:rsidP="00923077" w:rsidR="00923077" w:rsidRPr="00923077">
      <w:pPr>
        <w:spacing w:after="0"/>
        <w:jc w:val="both"/>
        <w:rPr>
          <w:rFonts w:cs="Times New Roman" w:eastAsia="Times New Roman"/>
          <w:lang w:val="en-US"/>
        </w:rPr>
      </w:pPr>
      <w:r w:rsidRPr="00923077">
        <w:rPr>
          <w:rFonts w:cs="Times New Roman" w:eastAsia="Times New Roman"/>
          <w:lang w:val="en-US"/>
        </w:rPr>
        <w:t xml:space="preserve">DNA:  1) Alan </w:t>
      </w:r>
      <w:proofErr w:type="spellStart"/>
      <w:r w:rsidRPr="00923077">
        <w:rPr>
          <w:rFonts w:cs="Times New Roman" w:eastAsia="Times New Roman"/>
          <w:lang w:val="en-US"/>
        </w:rPr>
        <w:t>Pahor</w:t>
      </w:r>
      <w:proofErr w:type="spellEnd"/>
      <w:r w:rsidRPr="00923077">
        <w:rPr>
          <w:rFonts w:cs="Times New Roman" w:eastAsia="Times New Roman"/>
          <w:lang w:val="en-US"/>
        </w:rPr>
        <w:t xml:space="preserve">, Split, </w:t>
      </w:r>
      <w:proofErr w:type="spellStart"/>
      <w:r w:rsidRPr="00923077">
        <w:rPr>
          <w:rFonts w:cs="Times New Roman" w:eastAsia="Times New Roman"/>
          <w:lang w:val="en-US"/>
        </w:rPr>
        <w:t>Pazdigradska</w:t>
      </w:r>
      <w:proofErr w:type="spellEnd"/>
      <w:r w:rsidRPr="00923077">
        <w:rPr>
          <w:rFonts w:cs="Times New Roman" w:eastAsia="Times New Roman"/>
          <w:lang w:val="en-US"/>
        </w:rPr>
        <w:t xml:space="preserve"> 48, </w:t>
      </w:r>
    </w:p>
    <w:p w:rsidRDefault="00923077" w:rsidP="00923077" w:rsidR="00923077" w:rsidRPr="00923077">
      <w:pPr>
        <w:spacing w:after="0"/>
        <w:ind w:left="360"/>
        <w:jc w:val="both"/>
        <w:rPr>
          <w:rFonts w:cs="Times New Roman" w:eastAsia="Times New Roman"/>
          <w:lang w:val="en-US"/>
        </w:rPr>
      </w:pPr>
      <w:r w:rsidRPr="00923077">
        <w:rPr>
          <w:rFonts w:cs="Times New Roman" w:eastAsia="Times New Roman"/>
          <w:lang w:val="en-US"/>
        </w:rPr>
        <w:t xml:space="preserve">      2) </w:t>
      </w:r>
      <w:proofErr w:type="spellStart"/>
      <w:r w:rsidRPr="00923077">
        <w:rPr>
          <w:rFonts w:cs="Times New Roman" w:eastAsia="Times New Roman"/>
          <w:lang w:val="en-US"/>
        </w:rPr>
        <w:t>Stečajni</w:t>
      </w:r>
      <w:proofErr w:type="spellEnd"/>
      <w:r w:rsidRPr="00923077">
        <w:rPr>
          <w:rFonts w:cs="Times New Roman" w:eastAsia="Times New Roman"/>
          <w:lang w:val="en-US"/>
        </w:rPr>
        <w:t xml:space="preserve"> </w:t>
      </w:r>
      <w:proofErr w:type="spellStart"/>
      <w:r w:rsidRPr="00923077">
        <w:rPr>
          <w:rFonts w:cs="Times New Roman" w:eastAsia="Times New Roman"/>
          <w:lang w:val="en-US"/>
        </w:rPr>
        <w:t>uprtavitelj</w:t>
      </w:r>
      <w:proofErr w:type="spellEnd"/>
      <w:r w:rsidRPr="00923077">
        <w:rPr>
          <w:rFonts w:cs="Times New Roman" w:eastAsia="Times New Roman"/>
          <w:lang w:val="en-US"/>
        </w:rPr>
        <w:t xml:space="preserve">: </w:t>
      </w:r>
      <w:r w:rsidRPr="00923077">
        <w:rPr>
          <w:rFonts w:cs="Times New Roman" w:eastAsia="Times New Roman"/>
          <w:lang w:val="fr-FR"/>
        </w:rPr>
        <w:t>Marko Bitanga, iz Podstrane, Radićeva 49,</w:t>
      </w:r>
    </w:p>
    <w:p w:rsidRDefault="00923077" w:rsidP="00923077" w:rsidR="00923077" w:rsidRPr="00923077">
      <w:pPr>
        <w:spacing w:after="0"/>
        <w:ind w:left="360"/>
        <w:jc w:val="both"/>
        <w:rPr>
          <w:rFonts w:cs="Times New Roman" w:eastAsia="Times New Roman"/>
          <w:lang w:val="en-US"/>
        </w:rPr>
      </w:pPr>
      <w:r w:rsidRPr="00923077">
        <w:rPr>
          <w:rFonts w:cs="Times New Roman" w:eastAsia="Times New Roman"/>
          <w:lang w:val="en-US"/>
        </w:rPr>
        <w:t xml:space="preserve">      3) e-</w:t>
      </w:r>
      <w:proofErr w:type="spellStart"/>
      <w:r w:rsidRPr="00923077">
        <w:rPr>
          <w:rFonts w:cs="Times New Roman" w:eastAsia="Times New Roman"/>
          <w:lang w:val="en-US"/>
        </w:rPr>
        <w:t>Oglasna</w:t>
      </w:r>
      <w:proofErr w:type="spellEnd"/>
      <w:r w:rsidRPr="00923077">
        <w:rPr>
          <w:rFonts w:cs="Times New Roman" w:eastAsia="Times New Roman"/>
          <w:lang w:val="en-US"/>
        </w:rPr>
        <w:t xml:space="preserve"> </w:t>
      </w:r>
      <w:proofErr w:type="spellStart"/>
      <w:r w:rsidRPr="00923077">
        <w:rPr>
          <w:rFonts w:cs="Times New Roman" w:eastAsia="Times New Roman"/>
          <w:lang w:val="en-US"/>
        </w:rPr>
        <w:t>ploča</w:t>
      </w:r>
      <w:proofErr w:type="spellEnd"/>
      <w:r w:rsidRPr="00923077">
        <w:rPr>
          <w:rFonts w:cs="Times New Roman" w:eastAsia="Times New Roman"/>
          <w:lang w:val="en-US"/>
        </w:rPr>
        <w:t xml:space="preserve"> </w:t>
      </w:r>
      <w:proofErr w:type="spellStart"/>
      <w:r w:rsidRPr="00923077">
        <w:rPr>
          <w:rFonts w:cs="Times New Roman" w:eastAsia="Times New Roman"/>
          <w:lang w:val="en-US"/>
        </w:rPr>
        <w:t>Suda</w:t>
      </w:r>
      <w:proofErr w:type="spellEnd"/>
      <w:r w:rsidRPr="00923077">
        <w:rPr>
          <w:rFonts w:cs="Times New Roman" w:eastAsia="Times New Roman"/>
          <w:lang w:val="en-US"/>
        </w:rPr>
        <w:t xml:space="preserve"> – </w:t>
      </w:r>
      <w:proofErr w:type="spellStart"/>
      <w:r w:rsidRPr="00923077">
        <w:rPr>
          <w:rFonts w:cs="Times New Roman" w:eastAsia="Times New Roman"/>
          <w:lang w:val="en-US"/>
        </w:rPr>
        <w:t>rok</w:t>
      </w:r>
      <w:proofErr w:type="spellEnd"/>
      <w:r w:rsidRPr="00923077">
        <w:rPr>
          <w:rFonts w:cs="Times New Roman" w:eastAsia="Times New Roman"/>
          <w:lang w:val="en-US"/>
        </w:rPr>
        <w:t xml:space="preserve">: 20. </w:t>
      </w:r>
      <w:proofErr w:type="gramStart"/>
      <w:r w:rsidRPr="00923077">
        <w:rPr>
          <w:rFonts w:cs="Times New Roman" w:eastAsia="Times New Roman"/>
          <w:lang w:val="en-US"/>
        </w:rPr>
        <w:t>dana</w:t>
      </w:r>
      <w:proofErr w:type="gramEnd"/>
      <w:r w:rsidRPr="00923077">
        <w:rPr>
          <w:rFonts w:cs="Times New Roman" w:eastAsia="Times New Roman"/>
          <w:lang w:val="en-US"/>
        </w:rPr>
        <w:t>,</w:t>
      </w:r>
    </w:p>
    <w:p w:rsidRDefault="00923077" w:rsidP="00923077" w:rsidR="00923077" w:rsidRPr="00923077">
      <w:pPr>
        <w:spacing w:after="0"/>
        <w:ind w:left="360"/>
        <w:jc w:val="both"/>
        <w:rPr>
          <w:rFonts w:cs="Times New Roman" w:eastAsia="Times New Roman"/>
          <w:lang w:val="en-US"/>
        </w:rPr>
      </w:pPr>
      <w:r w:rsidRPr="00923077">
        <w:rPr>
          <w:rFonts w:cs="Times New Roman" w:eastAsia="Times New Roman"/>
          <w:lang w:val="en-US"/>
        </w:rPr>
        <w:t xml:space="preserve">      4) </w:t>
      </w:r>
      <w:proofErr w:type="spellStart"/>
      <w:r w:rsidRPr="00923077">
        <w:rPr>
          <w:rFonts w:cs="Times New Roman" w:eastAsia="Times New Roman"/>
          <w:lang w:val="en-US"/>
        </w:rPr>
        <w:t>Spis</w:t>
      </w:r>
      <w:proofErr w:type="spellEnd"/>
      <w:r w:rsidRPr="00923077">
        <w:rPr>
          <w:rFonts w:cs="Times New Roman" w:eastAsia="Times New Roman"/>
          <w:lang w:val="en-US"/>
        </w:rPr>
        <w:t>.</w:t>
      </w:r>
    </w:p>
    <w:p w:rsidRDefault="00923077" w:rsidP="00923077" w:rsidR="00923077" w:rsidRPr="00923077">
      <w:pPr>
        <w:spacing w:after="0"/>
        <w:jc w:val="both"/>
        <w:rPr>
          <w:rFonts w:cs="Times New Roman" w:eastAsia="Times New Roman"/>
          <w:b/>
          <w:lang w:val="fr-FR"/>
        </w:rPr>
      </w:pPr>
    </w:p>
    <w:p w:rsidRDefault="00923077" w:rsidP="00923077" w:rsidR="00923077" w:rsidRPr="00923077">
      <w:pPr>
        <w:spacing w:after="0"/>
        <w:jc w:val="both"/>
        <w:rPr>
          <w:rFonts w:cs="Times New Roman" w:eastAsia="Times New Roman"/>
          <w:b/>
          <w:lang w:val="fr-FR"/>
        </w:rPr>
      </w:pPr>
    </w:p>
    <w:p w:rsidRDefault="00923077" w:rsidP="00923077" w:rsidR="00923077" w:rsidRPr="00923077">
      <w:pPr>
        <w:spacing w:after="0"/>
        <w:jc w:val="both"/>
        <w:rPr>
          <w:rFonts w:cs="Times New Roman" w:eastAsia="Times New Roman"/>
          <w:lang w:val="fr-FR"/>
        </w:rPr>
      </w:pPr>
      <w:r w:rsidRPr="00923077">
        <w:rPr>
          <w:rFonts w:cs="Times New Roman" w:eastAsia="Times New Roman"/>
          <w:lang w:val="fr-FR"/>
        </w:rPr>
        <w:t>Split, 21. veljače 2017.                                 Sudac : Jozo Ćaleta,</w:t>
      </w:r>
    </w:p>
    <w:p w:rsidRDefault="00923077" w:rsidP="00923077" w:rsidR="00923077" w:rsidRPr="00923077">
      <w:pPr>
        <w:spacing w:after="0"/>
        <w:jc w:val="both"/>
        <w:rPr>
          <w:rFonts w:cs="Times New Roman" w:eastAsia="Times New Roman"/>
          <w:lang w:val="fr-FR"/>
        </w:rPr>
      </w:pPr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077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85382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veljače 2017.</izvorni_sadrzaj>
    <derivirana_varijabla naziv="DomainObject.DatumDonosenjaOdluke_1">21.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St-533/2011-225</izvorni_sadrzaj>
    <derivirana_varijabla naziv="DomainObject.Oznaka_1">St-533/2011-225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533</izvorni_sadrzaj>
    <derivirana_varijabla naziv="DomainObject.Predmet.Broj_1">533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srpnja 2011.</izvorni_sadrzaj>
    <derivirana_varijabla naziv="DomainObject.Predmet.DatumOsnivanja_1">27. srpnja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St-533/2011</izvorni_sadrzaj>
    <derivirana_varijabla naziv="DomainObject.Predmet.OznakaBroj_1">St-533/2011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PODOVI, društvo s ograničenom odgovornošću za građenje "u stečaju"</izvorni_sadrzaj>
    <derivirana_varijabla naziv="DomainObject.Predmet.ProtustrankaFormated_1">  PODOVI, društvo s ograničenom odgovornošću za građenje "u stečaju"</derivirana_varijabla>
  </DomainObject.Predmet.ProtustrankaFormated>
  <DomainObject.Predmet.ProtustrankaFormatedOIB>
    <izvorni_sadrzaj>  PODOVI, društvo s ograničenom odgovornošću za građenje "u stečaju", OIB 69976343666</izvorni_sadrzaj>
    <derivirana_varijabla naziv="DomainObject.Predmet.ProtustrankaFormatedOIB_1">  PODOVI, društvo s ograničenom odgovornošću za građenje "u stečaju", OIB 69976343666</derivirana_varijabla>
  </DomainObject.Predmet.ProtustrankaFormatedOIB>
  <DomainObject.Predmet.ProtustrankaFormatedWithAdress>
    <izvorni_sadrzaj> PODOVI, društvo s ograničenom odgovornošću za građenje "u stečaju", Trondheimska 4/D, 21000 Split</izvorni_sadrzaj>
    <derivirana_varijabla naziv="DomainObject.Predmet.ProtustrankaFormatedWithAdress_1"> PODOVI, društvo s ograničenom odgovornošću za građenje "u stečaju", Trondheimska 4/D, 21000 Split</derivirana_varijabla>
  </DomainObject.Predmet.ProtustrankaFormatedWithAdress>
  <DomainObject.Predmet.ProtustrankaFormatedWithAdressOIB>
    <izvorni_sadrzaj> PODOVI, društvo s ograničenom odgovornošću za građenje "u stečaju", OIB 69976343666, Trondheimska 4/D, 21000 Split</izvorni_sadrzaj>
    <derivirana_varijabla naziv="DomainObject.Predmet.ProtustrankaFormatedWithAdressOIB_1"> PODOVI, društvo s ograničenom odgovornošću za građenje "u stečaju", OIB 69976343666, Trondheimska 4/D, 21000 Split</derivirana_varijabla>
  </DomainObject.Predmet.ProtustrankaFormatedWithAdressOIB>
  <DomainObject.Predmet.ProtustrankaWithAdress>
    <izvorni_sadrzaj>PODOVI, društvo s ograničenom odgovornošću za građenje "u stečaju" Trondheimska 4/D, 21000 Split</izvorni_sadrzaj>
    <derivirana_varijabla naziv="DomainObject.Predmet.ProtustrankaWithAdress_1">PODOVI, društvo s ograničenom odgovornošću za građenje "u stečaju" Trondheimska 4/D, 21000 Split</derivirana_varijabla>
  </DomainObject.Predmet.ProtustrankaWithAdress>
  <DomainObject.Predmet.ProtustrankaWithAdressOIB>
    <izvorni_sadrzaj>PODOVI, društvo s ograničenom odgovornošću za građenje "u stečaju", OIB 69976343666, Trondheimska 4/D, 21000 Split</izvorni_sadrzaj>
    <derivirana_varijabla naziv="DomainObject.Predmet.ProtustrankaWithAdressOIB_1">PODOVI, društvo s ograničenom odgovornošću za građenje "u stečaju", OIB 69976343666, Trondheimska 4/D, 21000 Split</derivirana_varijabla>
  </DomainObject.Predmet.ProtustrankaWithAdressOIB>
  <DomainObject.Predmet.ProtustrankaNazivFormated>
    <izvorni_sadrzaj>PODOVI, društvo s ograničenom odgovornošću za građenje "u stečaju"</izvorni_sadrzaj>
    <derivirana_varijabla naziv="DomainObject.Predmet.ProtustrankaNazivFormated_1">PODOVI, društvo s ograničenom odgovornošću za građenje "u stečaju"</derivirana_varijabla>
  </DomainObject.Predmet.ProtustrankaNazivFormated>
  <DomainObject.Predmet.ProtustrankaNazivFormatedOIB>
    <izvorni_sadrzaj>PODOVI, društvo s ograničenom odgovornošću za građenje "u stečaju", OIB 69976343666</izvorni_sadrzaj>
    <derivirana_varijabla naziv="DomainObject.Predmet.ProtustrankaNazivFormatedOIB_1">PODOVI, društvo s ograničenom odgovornošću za građenje "u stečaju", OIB 69976343666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PRIVREDNA BANKA ZAGREB d.d. zastupanog po punomoćniku Odvjetničko društvo Leko i partneri društvo s ograničenom odgovornošću</izvorni_sadrzaj>
    <derivirana_varijabla naziv="DomainObject.Predmet.StrankaFormated_1">  PRIVREDNA BANKA ZAGREB d.d. zastupanog po punomoćniku Odvjetničko društvo Leko i partneri društvo s ograničenom odgovornošću</derivirana_varijabla>
  </DomainObject.Predmet.StrankaFormated>
  <DomainObject.Predmet.StrankaFormatedOIB>
    <izvorni_sadrzaj>  PRIVREDNA BANKA ZAGREB d.d., OIB 02535697732 zastupanog po punomoćniku Odvjetničko društvo Leko i partneri društvo s ograničenom odgovornošću</izvorni_sadrzaj>
    <derivirana_varijabla naziv="DomainObject.Predmet.StrankaFormatedOIB_1">  PRIVREDNA BANKA ZAGREB d.d., OIB 02535697732 zastupanog po punomoćniku Odvjetničko društvo Leko i partneri društvo s ograničenom odgovornošću</derivirana_varijabla>
  </DomainObject.Predmet.StrankaFormatedOIB>
  <DomainObject.Predmet.StrankaFormatedWithAdress>
    <izvorni_sadrzaj> PRIVREDNA BANKA ZAGREB d.d., Račkoga 6, 10000 Zagreb zastupanog po punomoćniku Odvjetničko društvo Leko i partneri društvo s ograničenom odgovornošću</izvorni_sadrzaj>
    <derivirana_varijabla naziv="DomainObject.Predmet.StrankaFormatedWithAdress_1"> PRIVREDNA BANKA ZAGREB d.d., Račkoga 6, 10000 Zagreb zastupanog po punomoćniku Odvjetničko društvo Leko i partneri društvo s ograničenom odgovornošću</derivirana_varijabla>
  </DomainObject.Predmet.StrankaFormatedWithAdress>
  <DomainObject.Predmet.StrankaFormatedWithAdressOIB>
    <izvorni_sadrzaj> PRIVREDNA BANKA ZAGREB d.d., OIB 02535697732, Račkoga 6, 10000 Zagreb zastupanog po punomoćniku Odvjetničko društvo Leko i partneri društvo s ograničenom odgovornošću</izvorni_sadrzaj>
    <derivirana_varijabla naziv="DomainObject.Predmet.StrankaFormatedWithAdressOIB_1"> PRIVREDNA BANKA ZAGREB d.d., OIB 02535697732, Račkoga 6, 10000 Zagreb zastupanog po punomoćniku Odvjetničko društvo Leko i partneri društvo s ograničenom odgovornošću</derivirana_varijabla>
  </DomainObject.Predmet.StrankaFormatedWithAdressOIB>
  <DomainObject.Predmet.StrankaWithAdress>
    <izvorni_sadrzaj>PRIVREDNA BANKA ZAGREB d.d. Račkoga 6,10000 Zagreb</izvorni_sadrzaj>
    <derivirana_varijabla naziv="DomainObject.Predmet.StrankaWithAdress_1">PRIVREDNA BANKA ZAGREB d.d. Račkoga 6,10000 Zagreb</derivirana_varijabla>
  </DomainObject.Predmet.StrankaWithAdress>
  <DomainObject.Predmet.StrankaWithAdressOIB>
    <izvorni_sadrzaj>PRIVREDNA BANKA ZAGREB d.d., OIB 02535697732, Račkoga 6,10000 Zagreb</izvorni_sadrzaj>
    <derivirana_varijabla naziv="DomainObject.Predmet.StrankaWithAdressOIB_1">PRIVREDNA BANKA ZAGREB d.d., OIB 02535697732, Račkoga 6,10000 Zagreb</derivirana_varijabla>
  </DomainObject.Predmet.StrankaWithAdressOIB>
  <DomainObject.Predmet.StrankaNazivFormated>
    <izvorni_sadrzaj>PRIVREDNA BANKA ZAGREB d.d.</izvorni_sadrzaj>
    <derivirana_varijabla naziv="DomainObject.Predmet.StrankaNazivFormated_1">PRIVREDNA BANKA ZAGREB d.d.</derivirana_varijabla>
  </DomainObject.Predmet.StrankaNazivFormated>
  <DomainObject.Predmet.StrankaNazivFormatedOIB>
    <izvorni_sadrzaj>PRIVREDNA BANKA ZAGREB d.d., OIB 02535697732</izvorni_sadrzaj>
    <derivirana_varijabla naziv="DomainObject.Predmet.StrankaNazivFormatedOIB_1">PRIVREDNA BANKA ZAGREB d.d., OIB 02535697732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3908865.72</izvorni_sadrzaj>
    <derivirana_varijabla naziv="DomainObject.Predmet.TrenutnaVrijednost_1">3908865.72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PRIVREDNA BANKA ZAGREB d.d. zastupanog po punomoćniku Odvjetničko društvo Leko i partneri društvo s ograničenom odgovornošću</item>
    </izvorni_sadrzaj>
    <derivirana_varijabla naziv="DomainObject.Predmet.StrankaListFormated_1">
      <item>PRIVREDNA BANKA ZAGREB d.d. zastupanog po punomoćniku Odvjetničko društvo Leko i partneri društvo s ograničenom odgovornošću</item>
    </derivirana_varijabla>
  </DomainObject.Predmet.StrankaListFormated>
  <DomainObject.Predmet.StrankaListFormatedOIB>
    <izvorni_sadrzaj>
      <item>PRIVREDNA BANKA ZAGREB d.d., OIB 02535697732 zastupanog po punomoćniku Odvjetničko društvo Leko i partneri društvo s ograničenom odgovornošću</item>
    </izvorni_sadrzaj>
    <derivirana_varijabla naziv="DomainObject.Predmet.StrankaListFormatedOIB_1">
      <item>PRIVREDNA BANKA ZAGREB d.d., OIB 02535697732 zastupanog po punomoćniku Odvjetničko društvo Leko i partneri društvo s ograničenom odgovornošću</item>
    </derivirana_varijabla>
  </DomainObject.Predmet.StrankaListFormatedOIB>
  <DomainObject.Predmet.StrankaListFormatedWithAdress>
    <izvorni_sadrzaj>
      <item>PRIVREDNA BANKA ZAGREB d.d., Račkoga 6, 10000 Zagreb zastupanog po punomoćniku Odvjetničko društvo Leko i partneri društvo s ograničenom odgovornošću</item>
    </izvorni_sadrzaj>
    <derivirana_varijabla naziv="DomainObject.Predmet.StrankaListFormatedWithAdress_1">
      <item>PRIVREDNA BANKA ZAGREB d.d., Račkoga 6, 10000 Zagreb zastupanog po punomoćniku Odvjetničko društvo Leko i partneri društvo s ograničenom odgovornošću</item>
    </derivirana_varijabla>
  </DomainObject.Predmet.StrankaListFormatedWithAdress>
  <DomainObject.Predmet.StrankaListFormatedWithAdressOIB>
    <izvorni_sadrzaj>
      <item>PRIVREDNA BANKA ZAGREB d.d., OIB 02535697732, Račkoga 6, 10000 Zagreb zastupanog po punomoćniku Odvjetničko društvo Leko i partneri društvo s ograničenom odgovornošću</item>
    </izvorni_sadrzaj>
    <derivirana_varijabla naziv="DomainObject.Predmet.StrankaListFormatedWithAdressOIB_1">
      <item>PRIVREDNA BANKA ZAGREB d.d., OIB 02535697732, Račkoga 6, 10000 Zagreb zastupanog po punomoćniku Odvjetničko društvo Leko i partneri društvo s ograničenom odgovornošću</item>
    </derivirana_varijabla>
  </DomainObject.Predmet.StrankaListFormatedWithAdressOIB>
  <DomainObject.Predmet.StrankaListNazivFormated>
    <izvorni_sadrzaj>
      <item>PRIVREDNA BANKA ZAGREB d.d.</item>
    </izvorni_sadrzaj>
    <derivirana_varijabla naziv="DomainObject.Predmet.StrankaListNazivFormated_1">
      <item>PRIVREDNA BANKA ZAGREB d.d.</item>
    </derivirana_varijabla>
  </DomainObject.Predmet.StrankaListNazivFormated>
  <DomainObject.Predmet.StrankaListNazivFormatedOIB>
    <izvorni_sadrzaj>
      <item>PRIVREDNA BANKA ZAGREB d.d., OIB 02535697732</item>
    </izvorni_sadrzaj>
    <derivirana_varijabla naziv="DomainObject.Predmet.StrankaListNazivFormatedOIB_1">
      <item>PRIVREDNA BANKA ZAGREB d.d., OIB 02535697732</item>
    </derivirana_varijabla>
  </DomainObject.Predmet.StrankaListNazivFormatedOIB>
  <DomainObject.Predmet.ProtuStrankaListFormated>
    <izvorni_sadrzaj>
      <item>PODOVI, društvo s ograničenom odgovornošću za građenje "u stečaju"</item>
    </izvorni_sadrzaj>
    <derivirana_varijabla naziv="DomainObject.Predmet.ProtuStrankaListFormated_1">
      <item>PODOVI, društvo s ograničenom odgovornošću za građenje "u stečaju"</item>
    </derivirana_varijabla>
  </DomainObject.Predmet.ProtuStrankaListFormated>
  <DomainObject.Predmet.ProtuStrankaListFormatedOIB>
    <izvorni_sadrzaj>
      <item>PODOVI, društvo s ograničenom odgovornošću za građenje "u stečaju", OIB 69976343666</item>
    </izvorni_sadrzaj>
    <derivirana_varijabla naziv="DomainObject.Predmet.ProtuStrankaListFormatedOIB_1">
      <item>PODOVI, društvo s ograničenom odgovornošću za građenje "u stečaju", OIB 69976343666</item>
    </derivirana_varijabla>
  </DomainObject.Predmet.ProtuStrankaListFormatedOIB>
  <DomainObject.Predmet.ProtuStrankaListFormatedWithAdress>
    <izvorni_sadrzaj>
      <item>PODOVI, društvo s ograničenom odgovornošću za građenje "u stečaju", Trondheimska 4/D, 21000 Split</item>
    </izvorni_sadrzaj>
    <derivirana_varijabla naziv="DomainObject.Predmet.ProtuStrankaListFormatedWithAdress_1">
      <item>PODOVI, društvo s ograničenom odgovornošću za građenje "u stečaju", Trondheimska 4/D, 21000 Split</item>
    </derivirana_varijabla>
  </DomainObject.Predmet.ProtuStrankaListFormatedWithAdress>
  <DomainObject.Predmet.ProtuStrankaListFormatedWithAdressOIB>
    <izvorni_sadrzaj>
      <item>PODOVI, društvo s ograničenom odgovornošću za građenje "u stečaju", OIB 69976343666, Trondheimska 4/D, 21000 Split</item>
    </izvorni_sadrzaj>
    <derivirana_varijabla naziv="DomainObject.Predmet.ProtuStrankaListFormatedWithAdressOIB_1">
      <item>PODOVI, društvo s ograničenom odgovornošću za građenje "u stečaju", OIB 69976343666, Trondheimska 4/D, 21000 Split</item>
    </derivirana_varijabla>
  </DomainObject.Predmet.ProtuStrankaListFormatedWithAdressOIB>
  <DomainObject.Predmet.ProtuStrankaListNazivFormated>
    <izvorni_sadrzaj>
      <item>PODOVI, društvo s ograničenom odgovornošću za građenje "u stečaju"</item>
    </izvorni_sadrzaj>
    <derivirana_varijabla naziv="DomainObject.Predmet.ProtuStrankaListNazivFormated_1">
      <item>PODOVI, društvo s ograničenom odgovornošću za građenje "u stečaju"</item>
    </derivirana_varijabla>
  </DomainObject.Predmet.ProtuStrankaListNazivFormated>
  <DomainObject.Predmet.ProtuStrankaListNazivFormatedOIB>
    <izvorni_sadrzaj>
      <item>PODOVI, društvo s ograničenom odgovornošću za građenje "u stečaju", OIB 69976343666</item>
    </izvorni_sadrzaj>
    <derivirana_varijabla naziv="DomainObject.Predmet.ProtuStrankaListNazivFormatedOIB_1">
      <item>PODOVI, društvo s ograničenom odgovornošću za građenje "u stečaju", OIB 69976343666</item>
    </derivirana_varijabla>
  </DomainObject.Predmet.ProtuStrankaListNazivFormatedOIB>
  <DomainObject.Predmet.OstaliListFormated>
    <izvorni_sadrzaj>
      <item>Odvjetničko društvo Leko i partneri društvo s ograničenom odgovornošću punomoćnik sudionika u postupku PRIVREDNA BANKA ZAGREB d.d.</item>
      <item>Marko Bitanga</item>
    </izvorni_sadrzaj>
    <derivirana_varijabla naziv="DomainObject.Predmet.OstaliListFormated_1">
      <item>Odvjetničko društvo Leko i partneri društvo s ograničenom odgovornošću punomoćnik sudionika u postupku PRIVREDNA BANKA ZAGREB d.d.</item>
      <item>Marko Bitanga</item>
    </derivirana_varijabla>
  </DomainObject.Predmet.OstaliListFormated>
  <DomainObject.Predmet.OstaliListFormatedOIB>
    <izvorni_sadrzaj>
      <item>Odvjetničko društvo Leko i partneri društvo s ograničenom odgovornošću, OIB 35913314365 punomoćnik sudionika u postupku PRIVREDNA BANKA ZAGREB d.d.</item>
      <item>Marko Bitanga, OIB 53393072664</item>
    </izvorni_sadrzaj>
    <derivirana_varijabla naziv="DomainObject.Predmet.OstaliListFormatedOIB_1">
      <item>Odvjetničko društvo Leko i partneri društvo s ograničenom odgovornošću, OIB 35913314365 punomoćnik sudionika u postupku PRIVREDNA BANKA ZAGREB d.d.</item>
      <item>Marko Bitanga, OIB 53393072664</item>
    </derivirana_varijabla>
  </DomainObject.Predmet.OstaliListFormatedOIB>
  <DomainObject.Predmet.OstaliListFormatedWithAdress>
    <izvorni_sadrzaj>
      <item>Odvjetničko društvo Leko i partneri društvo s ograničenom odgovornošću, Domagojeva 18, 10000 Zagreb punomoćnik sudionika u postupku PRIVREDNA BANKA ZAGREB d.d.</item>
      <item>Marko Bitanga, Radićeva 49, 21311 Podstrana</item>
    </izvorni_sadrzaj>
    <derivirana_varijabla naziv="DomainObject.Predmet.OstaliListFormatedWithAdress_1">
      <item>Odvjetničko društvo Leko i partneri društvo s ograničenom odgovornošću, Domagojeva 18, 10000 Zagreb punomoćnik sudionika u postupku PRIVREDNA BANKA ZAGREB d.d.</item>
      <item>Marko Bitanga, Radićeva 49, 21311 Podstrana</item>
    </derivirana_varijabla>
  </DomainObject.Predmet.OstaliListFormatedWithAdress>
  <DomainObject.Predmet.OstaliListFormatedWithAdressOIB>
    <izvorni_sadrzaj>
      <item>Odvjetničko društvo Leko i partneri društvo s ograničenom odgovornošću, OIB 35913314365, Domagojeva 18, 10000 Zagreb punomoćnik sudionika u postupku PRIVREDNA BANKA ZAGREB d.d.</item>
      <item>Marko Bitanga, OIB 53393072664, Radićeva 49, 21311 Podstrana</item>
    </izvorni_sadrzaj>
    <derivirana_varijabla naziv="DomainObject.Predmet.OstaliListFormatedWithAdressOIB_1">
      <item>Odvjetničko društvo Leko i partneri društvo s ograničenom odgovornošću, OIB 35913314365, Domagojeva 18, 10000 Zagreb punomoćnik sudionika u postupku PRIVREDNA BANKA ZAGREB d.d.</item>
      <item>Marko Bitanga, OIB 53393072664, Radićeva 49, 21311 Podstrana</item>
    </derivirana_varijabla>
  </DomainObject.Predmet.OstaliListFormatedWithAdressOIB>
  <DomainObject.Predmet.OstaliListNazivFormated>
    <izvorni_sadrzaj>
      <item>Odvjetničko društvo Leko i partneri društvo s ograničenom odgovornošću</item>
      <item>Marko Bitanga</item>
    </izvorni_sadrzaj>
    <derivirana_varijabla naziv="DomainObject.Predmet.OstaliListNazivFormated_1">
      <item>Odvjetničko društvo Leko i partneri društvo s ograničenom odgovornošću</item>
      <item>Marko Bitanga</item>
    </derivirana_varijabla>
  </DomainObject.Predmet.OstaliListNazivFormated>
  <DomainObject.Predmet.OstaliListNazivFormatedOIB>
    <izvorni_sadrzaj>
      <item>Odvjetničko društvo Leko i partneri društvo s ograničenom odgovornošću, OIB 35913314365</item>
      <item>Marko Bitanga, OIB 53393072664</item>
    </izvorni_sadrzaj>
    <derivirana_varijabla naziv="DomainObject.Predmet.OstaliListNazivFormatedOIB_1">
      <item>Odvjetničko društvo Leko i partneri društvo s ograničenom odgovornošću, OIB 35913314365</item>
      <item>Marko Bitanga, OIB 53393072664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veljače 2017.</izvorni_sadrzaj>
    <derivirana_varijabla naziv="DomainObject.Datum_1">21. veljače 2017.</derivirana_varijabla>
  </DomainObject.Datum>
  <DomainObject.PoslovniBrojDokumenta>
    <izvorni_sadrzaj>St-533/2011-225</izvorni_sadrzaj>
    <derivirana_varijabla naziv="DomainObject.PoslovniBrojDokumenta_1">St-533/2011-225</derivirana_varijabla>
  </DomainObject.PoslovniBrojDokumenta>
  <DomainObject.Predmet.StrankaIDrugi>
    <izvorni_sadrzaj>PRIVREDNA BANKA ZAGREB d.d.</izvorni_sadrzaj>
    <derivirana_varijabla naziv="DomainObject.Predmet.StrankaIDrugi_1">PRIVREDNA BANKA ZAGREB d.d.</derivirana_varijabla>
  </DomainObject.Predmet.StrankaIDrugi>
  <DomainObject.Predmet.ProtustrankaIDrugi>
    <izvorni_sadrzaj>PODOVI, društvo s ograničenom odgovornošću za građenje "u stečaju"</izvorni_sadrzaj>
    <derivirana_varijabla naziv="DomainObject.Predmet.ProtustrankaIDrugi_1">PODOVI, društvo s ograničenom odgovornošću za građenje "u stečaju"</derivirana_varijabla>
  </DomainObject.Predmet.ProtustrankaIDrugi>
  <DomainObject.Predmet.StrankaIDrugiAdressOIB>
    <izvorni_sadrzaj>PRIVREDNA BANKA ZAGREB d.d., OIB 02535697732, Račkoga 6, 10000 Zagreb</izvorni_sadrzaj>
    <derivirana_varijabla naziv="DomainObject.Predmet.StrankaIDrugiAdressOIB_1">PRIVREDNA BANKA ZAGREB d.d., OIB 02535697732, Račkoga 6, 10000 Zagreb</derivirana_varijabla>
  </DomainObject.Predmet.StrankaIDrugiAdressOIB>
  <DomainObject.Predmet.ProtustrankaIDrugiAdressOIB>
    <izvorni_sadrzaj>PODOVI, društvo s ograničenom odgovornošću za građenje "u stečaju", OIB 69976343666, Trondheimska 4/D, 21000 Split</izvorni_sadrzaj>
    <derivirana_varijabla naziv="DomainObject.Predmet.ProtustrankaIDrugiAdressOIB_1">PODOVI, društvo s ograničenom odgovornošću za građenje "u stečaju", OIB 69976343666, Trondheimska 4/D,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PODOVI, društvo s ograničenom odgovornošću za građenje "u stečaju"</item>
      <item>Odvjetničko društvo Leko i partneri društvo s ograničenom odgovornošću</item>
      <item>PRIVREDNA BANKA ZAGREB d.d.</item>
      <item>Marko Bitanga</item>
    </izvorni_sadrzaj>
    <derivirana_varijabla naziv="DomainObject.Predmet.SudioniciListNaziv_1">
      <item>PODOVI, društvo s ograničenom odgovornošću za građenje "u stečaju"</item>
      <item>Odvjetničko društvo Leko i partneri društvo s ograničenom odgovornošću</item>
      <item>PRIVREDNA BANKA ZAGREB d.d.</item>
      <item>Marko Bitanga</item>
    </derivirana_varijabla>
  </DomainObject.Predmet.SudioniciListNaziv>
  <DomainObject.Predmet.SudioniciListAdressOIB>
    <izvorni_sadrzaj>
      <item>PODOVI, društvo s ograničenom odgovornošću za građenje "u stečaju", OIB 69976343666, Trondheimska 4/D,21000 Split</item>
      <item>Odvjetničko društvo Leko i partneri društvo s ograničenom odgovornošću, OIB 35913314365, Domagojeva 18,10000 Zagreb</item>
      <item>PRIVREDNA BANKA ZAGREB d.d., OIB 02535697732, Račkoga 6,10000 Zagreb</item>
      <item>Marko Bitanga, OIB 53393072664, Radićeva 49,21311 Podstrana</item>
    </izvorni_sadrzaj>
    <derivirana_varijabla naziv="DomainObject.Predmet.SudioniciListAdressOIB_1">
      <item>PODOVI, društvo s ograničenom odgovornošću za građenje "u stečaju", OIB 69976343666, Trondheimska 4/D,21000 Split</item>
      <item>Odvjetničko društvo Leko i partneri društvo s ograničenom odgovornošću, OIB 35913314365, Domagojeva 18,10000 Zagreb</item>
      <item>PRIVREDNA BANKA ZAGREB d.d., OIB 02535697732, Račkoga 6,10000 Zagreb</item>
      <item>Marko Bitanga, OIB 53393072664, Radićeva 49,21311 Podstrana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E9176D6-F568-4676-B85D-60B73188015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182</properties:Words>
  <properties:Characters>865</properties:Characters>
  <properties:Lines>44</properties:Lines>
  <properties:Paragraphs>17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1372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2017-02-21T07:52:00Z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St-533/2011-225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