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1e9e" w14:paraId="01d1e9e" w:rsidRDefault="00C7728E" w:rsidR="00C7728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C7728E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C7728E">
      <w:pPr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C169B1" w:rsidRPr="00C7728E">
      <w:pPr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TRGOVAČKI SUD U ZAGREBU</w:t>
      </w:r>
    </w:p>
    <w:p w:rsidRDefault="00C169B1" w:rsidP="00E41247" w:rsidR="00E41247" w:rsidRPr="00C7728E">
      <w:pPr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7728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7728E">
        <w:rPr>
          <w:rFonts w:hAnsi="Times New Roman" w:ascii="Times New Roman"/>
          <w:szCs w:val="24"/>
          <w:lang w:val="hr-HR"/>
        </w:rPr>
        <w:t xml:space="preserve"> 2/II</w:t>
      </w:r>
      <w:r w:rsidR="00813A0B" w:rsidRPr="00C7728E">
        <w:rPr>
          <w:rFonts w:hAnsi="Times New Roman" w:ascii="Times New Roman"/>
          <w:szCs w:val="24"/>
          <w:lang w:val="hr-HR"/>
        </w:rPr>
        <w:tab/>
      </w:r>
      <w:r w:rsidR="00813A0B" w:rsidRPr="00C7728E">
        <w:rPr>
          <w:rFonts w:hAnsi="Times New Roman" w:ascii="Times New Roman"/>
          <w:szCs w:val="24"/>
          <w:lang w:val="hr-HR"/>
        </w:rPr>
        <w:tab/>
      </w:r>
      <w:r w:rsidR="00813A0B" w:rsidRPr="00C7728E">
        <w:rPr>
          <w:rFonts w:hAnsi="Times New Roman" w:ascii="Times New Roman"/>
          <w:szCs w:val="24"/>
          <w:lang w:val="hr-HR"/>
        </w:rPr>
        <w:tab/>
      </w:r>
      <w:r w:rsidR="00813A0B" w:rsidRPr="00C7728E">
        <w:rPr>
          <w:rFonts w:hAnsi="Times New Roman" w:ascii="Times New Roman"/>
          <w:szCs w:val="24"/>
          <w:lang w:val="hr-HR"/>
        </w:rPr>
        <w:tab/>
      </w:r>
      <w:r w:rsidR="00813A0B" w:rsidRPr="00C7728E">
        <w:rPr>
          <w:rFonts w:hAnsi="Times New Roman" w:ascii="Times New Roman"/>
          <w:szCs w:val="24"/>
          <w:lang w:val="hr-HR"/>
        </w:rPr>
        <w:tab/>
      </w:r>
      <w:r w:rsidR="00813A0B" w:rsidRPr="00C7728E">
        <w:rPr>
          <w:rFonts w:hAnsi="Times New Roman" w:ascii="Times New Roman"/>
          <w:szCs w:val="24"/>
          <w:lang w:val="hr-HR"/>
        </w:rPr>
        <w:tab/>
      </w:r>
      <w:r w:rsidR="00813A0B" w:rsidRPr="00C7728E">
        <w:rPr>
          <w:rFonts w:hAnsi="Times New Roman" w:ascii="Times New Roman"/>
          <w:szCs w:val="24"/>
          <w:lang w:val="hr-HR"/>
        </w:rPr>
        <w:tab/>
      </w:r>
      <w:r w:rsidR="00EF6A70" w:rsidRPr="00C7728E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>
      <w:pPr>
        <w:jc w:val="right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ab/>
      </w:r>
      <w:r w:rsidRPr="00C7728E">
        <w:rPr>
          <w:rFonts w:hAnsi="Times New Roman" w:ascii="Times New Roman"/>
          <w:szCs w:val="24"/>
          <w:lang w:val="hr-HR"/>
        </w:rPr>
        <w:tab/>
      </w:r>
      <w:r w:rsidRPr="00C7728E">
        <w:rPr>
          <w:rFonts w:hAnsi="Times New Roman" w:ascii="Times New Roman"/>
          <w:szCs w:val="24"/>
          <w:lang w:val="hr-HR"/>
        </w:rPr>
        <w:tab/>
      </w:r>
      <w:r w:rsidRPr="00C7728E">
        <w:rPr>
          <w:rFonts w:hAnsi="Times New Roman" w:ascii="Times New Roman"/>
          <w:szCs w:val="24"/>
          <w:lang w:val="hr-HR"/>
        </w:rPr>
        <w:tab/>
      </w:r>
      <w:r w:rsidRPr="00C7728E">
        <w:rPr>
          <w:rFonts w:hAnsi="Times New Roman" w:ascii="Times New Roman"/>
          <w:szCs w:val="24"/>
          <w:lang w:val="hr-HR"/>
        </w:rPr>
        <w:tab/>
      </w:r>
      <w:r w:rsidR="00E41247" w:rsidRPr="00C7728E">
        <w:rPr>
          <w:rFonts w:hAnsi="Times New Roman" w:ascii="Times New Roman"/>
          <w:szCs w:val="24"/>
          <w:lang w:val="hr-HR"/>
        </w:rPr>
        <w:t xml:space="preserve">           </w:t>
      </w:r>
      <w:r w:rsidRPr="00C7728E">
        <w:rPr>
          <w:rFonts w:hAnsi="Times New Roman" w:ascii="Times New Roman"/>
          <w:szCs w:val="24"/>
          <w:lang w:val="hr-HR"/>
        </w:rPr>
        <w:tab/>
      </w:r>
      <w:r w:rsidRPr="00C7728E">
        <w:rPr>
          <w:rFonts w:hAnsi="Times New Roman" w:ascii="Times New Roman"/>
          <w:szCs w:val="24"/>
          <w:lang w:val="hr-HR"/>
        </w:rPr>
        <w:tab/>
      </w:r>
      <w:r w:rsidRPr="00C7728E">
        <w:rPr>
          <w:rFonts w:hAnsi="Times New Roman" w:ascii="Times New Roman"/>
          <w:szCs w:val="24"/>
          <w:lang w:val="hr-HR"/>
        </w:rPr>
        <w:tab/>
      </w:r>
      <w:r w:rsidRPr="00C7728E">
        <w:rPr>
          <w:rFonts w:hAnsi="Times New Roman" w:ascii="Times New Roman"/>
          <w:szCs w:val="24"/>
          <w:lang w:val="hr-HR"/>
        </w:rPr>
        <w:tab/>
      </w:r>
      <w:r w:rsidR="0080316B" w:rsidRPr="00C7728E">
        <w:rPr>
          <w:rFonts w:hAnsi="Times New Roman" w:ascii="Times New Roman"/>
          <w:szCs w:val="24"/>
          <w:lang w:val="hr-HR"/>
        </w:rPr>
        <w:tab/>
      </w:r>
      <w:r w:rsidR="00E41247" w:rsidRPr="00C7728E">
        <w:rPr>
          <w:rFonts w:hAnsi="Times New Roman" w:ascii="Times New Roman"/>
          <w:szCs w:val="24"/>
          <w:lang w:val="hr-HR"/>
        </w:rPr>
        <w:t>67.</w:t>
      </w:r>
      <w:r w:rsidR="00945B21" w:rsidRPr="00C7728E">
        <w:rPr>
          <w:rFonts w:hAnsi="Times New Roman" w:ascii="Times New Roman"/>
          <w:szCs w:val="24"/>
          <w:lang w:val="hr-HR"/>
        </w:rPr>
        <w:t xml:space="preserve"> St-990</w:t>
      </w:r>
      <w:r w:rsidRPr="00C7728E">
        <w:rPr>
          <w:rFonts w:hAnsi="Times New Roman" w:ascii="Times New Roman"/>
          <w:szCs w:val="24"/>
          <w:lang w:val="hr-HR"/>
        </w:rPr>
        <w:t>/</w:t>
      </w:r>
      <w:r w:rsidR="00945B21" w:rsidRPr="00C7728E">
        <w:rPr>
          <w:rFonts w:hAnsi="Times New Roman" w:ascii="Times New Roman"/>
          <w:szCs w:val="24"/>
          <w:lang w:val="hr-HR"/>
        </w:rPr>
        <w:t>12</w:t>
      </w:r>
      <w:r w:rsidR="002722FE">
        <w:rPr>
          <w:rFonts w:hAnsi="Times New Roman" w:ascii="Times New Roman"/>
          <w:szCs w:val="24"/>
          <w:lang w:val="hr-HR"/>
        </w:rPr>
        <w:t>-203</w:t>
      </w:r>
    </w:p>
    <w:p w:rsidRDefault="00C7728E" w:rsidP="00E41247" w:rsidR="00C7728E" w:rsidRPr="00C7728E">
      <w:pPr>
        <w:jc w:val="right"/>
        <w:rPr>
          <w:rFonts w:hAnsi="Times New Roman" w:ascii="Times New Roman"/>
          <w:szCs w:val="24"/>
          <w:lang w:val="hr-HR"/>
        </w:rPr>
      </w:pPr>
    </w:p>
    <w:p w:rsidRDefault="00C169B1" w:rsidP="00C7728E" w:rsidR="00C7728E" w:rsidRPr="00C7728E">
      <w:pPr>
        <w:jc w:val="center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 xml:space="preserve">R E P U B L I K A </w:t>
      </w:r>
      <w:r w:rsidR="001A0478" w:rsidRPr="00C7728E">
        <w:rPr>
          <w:rFonts w:hAnsi="Times New Roman" w:ascii="Times New Roman"/>
          <w:szCs w:val="24"/>
          <w:lang w:val="hr-HR"/>
        </w:rPr>
        <w:t xml:space="preserve"> </w:t>
      </w:r>
      <w:r w:rsidRPr="00C7728E">
        <w:rPr>
          <w:rFonts w:hAnsi="Times New Roman" w:ascii="Times New Roman"/>
          <w:szCs w:val="24"/>
          <w:lang w:val="hr-HR"/>
        </w:rPr>
        <w:t xml:space="preserve"> H R V A T S K A</w:t>
      </w:r>
    </w:p>
    <w:p w:rsidRDefault="00E41247" w:rsidP="00C64661" w:rsidR="00942046" w:rsidRPr="00C7728E">
      <w:pPr>
        <w:jc w:val="center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C7728E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C7728E">
      <w:pPr>
        <w:jc w:val="both"/>
        <w:rPr>
          <w:rFonts w:hAnsi="Times New Roman" w:ascii="Times New Roman"/>
          <w:szCs w:val="24"/>
        </w:rPr>
      </w:pPr>
      <w:r w:rsidRPr="00C7728E">
        <w:rPr>
          <w:rFonts w:hAnsi="Times New Roman" w:ascii="Times New Roman"/>
          <w:szCs w:val="24"/>
          <w:lang w:val="hr-HR"/>
        </w:rPr>
        <w:tab/>
      </w:r>
      <w:r w:rsidR="00C169B1" w:rsidRPr="00C7728E">
        <w:rPr>
          <w:rFonts w:hAnsi="Times New Roman" w:ascii="Times New Roman"/>
          <w:szCs w:val="24"/>
          <w:lang w:val="pt-BR"/>
        </w:rPr>
        <w:t xml:space="preserve">Trgovački sud u Zagrebu, po stečajnom sucu Gordanu Zubaku, u stečajnom predmetu nad stečajnim dužnikom </w:t>
      </w:r>
      <w:r w:rsidR="00945B21" w:rsidRPr="00C7728E">
        <w:rPr>
          <w:rFonts w:hAnsi="Times New Roman" w:ascii="Times New Roman"/>
          <w:bCs/>
          <w:szCs w:val="24"/>
          <w:lang w:val="pt-BR"/>
        </w:rPr>
        <w:t>AUTO PAR d.o.o. u stečaju, Zagreb, Dolenica 55</w:t>
      </w:r>
      <w:r w:rsidR="00945B21" w:rsidRPr="00C7728E">
        <w:rPr>
          <w:rFonts w:hAnsi="Times New Roman" w:ascii="Times New Roman"/>
          <w:bCs/>
          <w:szCs w:val="24"/>
          <w:lang w:val="hr-HR"/>
        </w:rPr>
        <w:t>, OIB: 05051536352</w:t>
      </w:r>
      <w:r w:rsidR="00AB064D" w:rsidRPr="00C7728E">
        <w:rPr>
          <w:rFonts w:hAnsi="Times New Roman" w:ascii="Times New Roman"/>
          <w:szCs w:val="24"/>
        </w:rPr>
        <w:t>,</w:t>
      </w:r>
      <w:r w:rsidR="008D0C16" w:rsidRPr="00C7728E">
        <w:rPr>
          <w:rFonts w:hAnsi="Times New Roman" w:ascii="Times New Roman"/>
          <w:szCs w:val="24"/>
          <w:lang w:val="hr-HR"/>
        </w:rPr>
        <w:t xml:space="preserve">  </w:t>
      </w:r>
      <w:r w:rsidR="0030214C" w:rsidRPr="00C7728E">
        <w:rPr>
          <w:rFonts w:hAnsi="Times New Roman" w:ascii="Times New Roman"/>
          <w:szCs w:val="24"/>
          <w:lang w:val="hr-HR"/>
        </w:rPr>
        <w:t xml:space="preserve">23. </w:t>
      </w:r>
      <w:r w:rsidR="00945B21" w:rsidRPr="00C7728E">
        <w:rPr>
          <w:rFonts w:hAnsi="Times New Roman" w:ascii="Times New Roman"/>
          <w:szCs w:val="24"/>
          <w:lang w:val="hr-HR"/>
        </w:rPr>
        <w:t xml:space="preserve">listopada </w:t>
      </w:r>
      <w:r w:rsidRPr="00C7728E">
        <w:rPr>
          <w:rFonts w:hAnsi="Times New Roman" w:ascii="Times New Roman"/>
          <w:szCs w:val="24"/>
          <w:lang w:val="hr-HR"/>
        </w:rPr>
        <w:t>201</w:t>
      </w:r>
      <w:r w:rsidR="0030214C" w:rsidRPr="00C7728E">
        <w:rPr>
          <w:rFonts w:hAnsi="Times New Roman" w:ascii="Times New Roman"/>
          <w:szCs w:val="24"/>
          <w:lang w:val="hr-HR"/>
        </w:rPr>
        <w:t>5</w:t>
      </w:r>
      <w:r w:rsidR="00E41247" w:rsidRPr="00C7728E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C7728E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C7728E">
      <w:pPr>
        <w:jc w:val="center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r i j e š i o</w:t>
      </w:r>
      <w:r w:rsidR="00C64661" w:rsidRPr="00C7728E">
        <w:rPr>
          <w:rFonts w:hAnsi="Times New Roman" w:ascii="Times New Roman"/>
          <w:szCs w:val="24"/>
          <w:lang w:val="hr-HR"/>
        </w:rPr>
        <w:t xml:space="preserve">    j</w:t>
      </w:r>
      <w:r w:rsidR="001A0478" w:rsidRPr="00C7728E">
        <w:rPr>
          <w:rFonts w:hAnsi="Times New Roman" w:ascii="Times New Roman"/>
          <w:szCs w:val="24"/>
          <w:lang w:val="hr-HR"/>
        </w:rPr>
        <w:t xml:space="preserve"> </w:t>
      </w:r>
      <w:r w:rsidR="00C64661" w:rsidRPr="00C7728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C7728E">
      <w:pPr>
        <w:rPr>
          <w:rFonts w:hAnsi="Times New Roman" w:ascii="Times New Roman"/>
          <w:szCs w:val="24"/>
          <w:lang w:val="hr-HR"/>
        </w:rPr>
      </w:pPr>
    </w:p>
    <w:p w:rsidRDefault="00813FAD" w:rsidP="004749D7" w:rsidR="004749D7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I.</w:t>
      </w:r>
      <w:r w:rsidR="000B2078" w:rsidRPr="00C7728E">
        <w:rPr>
          <w:rFonts w:hAnsi="Times New Roman" w:ascii="Times New Roman"/>
          <w:szCs w:val="24"/>
          <w:lang w:val="hr-HR"/>
        </w:rPr>
        <w:t xml:space="preserve"> </w:t>
      </w:r>
      <w:r w:rsidR="00244FCD" w:rsidRPr="00C7728E">
        <w:rPr>
          <w:rFonts w:hAnsi="Times New Roman" w:ascii="Times New Roman"/>
          <w:szCs w:val="24"/>
          <w:lang w:val="hr-HR"/>
        </w:rPr>
        <w:t xml:space="preserve">Nekretnina u vlasništvu stečajnog dužnika upisana </w:t>
      </w:r>
      <w:r w:rsidR="00945B21" w:rsidRPr="00C7728E">
        <w:rPr>
          <w:rFonts w:hAnsi="Times New Roman" w:ascii="Times New Roman"/>
          <w:szCs w:val="24"/>
          <w:lang w:val="hr-HR"/>
        </w:rPr>
        <w:t xml:space="preserve">u zemljišnim knjigama Općinskog građanskog suda u Zagrebu </w:t>
      </w:r>
      <w:r w:rsidR="00244FCD" w:rsidRPr="00C7728E">
        <w:rPr>
          <w:rFonts w:hAnsi="Times New Roman" w:ascii="Times New Roman"/>
          <w:szCs w:val="24"/>
          <w:lang w:val="hr-HR"/>
        </w:rPr>
        <w:t>i to</w:t>
      </w:r>
      <w:r w:rsidR="00945B21" w:rsidRPr="00C7728E">
        <w:rPr>
          <w:rFonts w:hAnsi="Times New Roman" w:ascii="Times New Roman"/>
          <w:szCs w:val="24"/>
          <w:lang w:val="hr-HR"/>
        </w:rPr>
        <w:t xml:space="preserve"> u</w:t>
      </w:r>
      <w:r w:rsidR="00C169B1" w:rsidRPr="00C7728E">
        <w:rPr>
          <w:rFonts w:hAnsi="Times New Roman" w:ascii="Times New Roman"/>
          <w:szCs w:val="24"/>
          <w:lang w:val="hr-HR"/>
        </w:rPr>
        <w:t>:</w:t>
      </w:r>
      <w:r w:rsidR="00244FCD" w:rsidRPr="00C7728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45B21" w:rsidRPr="00C7728E">
        <w:rPr>
          <w:rFonts w:hAnsi="Times New Roman" w:ascii="Times New Roman"/>
          <w:szCs w:val="24"/>
          <w:lang w:val="hr-HR"/>
        </w:rPr>
        <w:t>zk</w:t>
      </w:r>
      <w:proofErr w:type="spellEnd"/>
      <w:r w:rsidR="00945B21" w:rsidRPr="00C7728E">
        <w:rPr>
          <w:rFonts w:hAnsi="Times New Roman" w:ascii="Times New Roman"/>
          <w:szCs w:val="24"/>
          <w:lang w:val="hr-HR"/>
        </w:rPr>
        <w:t xml:space="preserve">. ul. br. 6188, poduložak 23, k.o. Vrapče Novo, zk.č.br. 3658 u naravi kuća br. 34 i dvorište u ulici Oranice, ukupne površine </w:t>
      </w:r>
      <w:smartTag w:element="metricconverter" w:uri="urn:schemas-microsoft-com:office:smarttags">
        <w:smartTagPr>
          <w:attr w:val="1592 m2" w:name="ProductID"/>
        </w:smartTagPr>
        <w:r w:rsidR="00945B21" w:rsidRPr="00C7728E">
          <w:rPr>
            <w:rFonts w:hAnsi="Times New Roman" w:ascii="Times New Roman"/>
            <w:szCs w:val="24"/>
            <w:lang w:val="hr-HR"/>
          </w:rPr>
          <w:t>1592 m2</w:t>
        </w:r>
      </w:smartTag>
      <w:r w:rsidR="00945B21" w:rsidRPr="00C7728E">
        <w:rPr>
          <w:rFonts w:hAnsi="Times New Roman" w:ascii="Times New Roman"/>
          <w:szCs w:val="24"/>
          <w:lang w:val="hr-HR"/>
        </w:rPr>
        <w:t xml:space="preserve">, 23. etaža 5.2/100, trosobni stan na mansardi oznake SM-2, površine 98,65 </w:t>
      </w:r>
      <w:proofErr w:type="spellStart"/>
      <w:r w:rsidR="00945B21" w:rsidRPr="00C7728E">
        <w:rPr>
          <w:rFonts w:hAnsi="Times New Roman" w:ascii="Times New Roman"/>
          <w:szCs w:val="24"/>
          <w:lang w:val="hr-HR"/>
        </w:rPr>
        <w:t>čm</w:t>
      </w:r>
      <w:proofErr w:type="spellEnd"/>
      <w:r w:rsidR="004749D7" w:rsidRPr="00C7728E">
        <w:rPr>
          <w:rFonts w:hAnsi="Times New Roman" w:ascii="Times New Roman"/>
          <w:szCs w:val="24"/>
          <w:lang w:val="hr-HR"/>
        </w:rPr>
        <w:t>,</w:t>
      </w:r>
    </w:p>
    <w:p w:rsidRDefault="004749D7" w:rsidP="004749D7" w:rsidR="00244FCD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dosuđuje se kupcu</w:t>
      </w:r>
      <w:r w:rsidR="00244FCD" w:rsidRPr="00C7728E">
        <w:rPr>
          <w:rFonts w:hAnsi="Times New Roman" w:ascii="Times New Roman"/>
          <w:szCs w:val="24"/>
          <w:lang w:val="hr-HR"/>
        </w:rPr>
        <w:t>:</w:t>
      </w:r>
    </w:p>
    <w:p w:rsidRDefault="00945B21" w:rsidP="00244FCD" w:rsidR="00244FCD" w:rsidRPr="00C7728E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 xml:space="preserve">Davoru </w:t>
      </w:r>
      <w:proofErr w:type="spellStart"/>
      <w:r w:rsidRPr="00C7728E">
        <w:rPr>
          <w:rFonts w:hAnsi="Times New Roman" w:ascii="Times New Roman"/>
          <w:szCs w:val="24"/>
          <w:lang w:val="hr-HR"/>
        </w:rPr>
        <w:t>Draksleru</w:t>
      </w:r>
      <w:proofErr w:type="spellEnd"/>
      <w:r w:rsidRPr="00C7728E">
        <w:rPr>
          <w:rFonts w:hAnsi="Times New Roman" w:ascii="Times New Roman"/>
          <w:szCs w:val="24"/>
          <w:lang w:val="hr-HR"/>
        </w:rPr>
        <w:t xml:space="preserve"> iz </w:t>
      </w:r>
      <w:proofErr w:type="spellStart"/>
      <w:r w:rsidRPr="00C7728E">
        <w:rPr>
          <w:rFonts w:hAnsi="Times New Roman" w:ascii="Times New Roman"/>
          <w:szCs w:val="24"/>
          <w:lang w:val="hr-HR"/>
        </w:rPr>
        <w:t>Bestovja</w:t>
      </w:r>
      <w:proofErr w:type="spellEnd"/>
      <w:r w:rsidRPr="00C7728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C7728E">
        <w:rPr>
          <w:rFonts w:hAnsi="Times New Roman" w:ascii="Times New Roman"/>
          <w:szCs w:val="24"/>
          <w:lang w:val="hr-HR"/>
        </w:rPr>
        <w:t>Prudnjaci</w:t>
      </w:r>
      <w:proofErr w:type="spellEnd"/>
      <w:r w:rsidRPr="00C7728E">
        <w:rPr>
          <w:rFonts w:hAnsi="Times New Roman" w:ascii="Times New Roman"/>
          <w:szCs w:val="24"/>
          <w:lang w:val="hr-HR"/>
        </w:rPr>
        <w:t xml:space="preserve"> 27, OIB:55432601736</w:t>
      </w:r>
      <w:r w:rsidR="004749D7" w:rsidRPr="00C7728E">
        <w:rPr>
          <w:rFonts w:hAnsi="Times New Roman" w:ascii="Times New Roman"/>
          <w:szCs w:val="24"/>
          <w:lang w:val="hr-HR"/>
        </w:rPr>
        <w:t xml:space="preserve">, i to za iznos od </w:t>
      </w:r>
      <w:r w:rsidRPr="00C7728E">
        <w:rPr>
          <w:rFonts w:hAnsi="Times New Roman" w:ascii="Times New Roman"/>
          <w:szCs w:val="24"/>
          <w:lang w:val="hr-HR"/>
        </w:rPr>
        <w:t>477.490,98</w:t>
      </w:r>
      <w:r w:rsidR="00C169B1" w:rsidRPr="00C7728E">
        <w:rPr>
          <w:rFonts w:hAnsi="Times New Roman" w:ascii="Times New Roman"/>
          <w:szCs w:val="24"/>
          <w:lang w:val="hr-HR"/>
        </w:rPr>
        <w:t xml:space="preserve"> kn</w:t>
      </w:r>
      <w:r w:rsidR="00244FCD" w:rsidRPr="00C7728E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C7728E">
      <w:pPr>
        <w:jc w:val="both"/>
        <w:rPr>
          <w:rFonts w:hAnsi="Times New Roman" w:ascii="Times New Roman"/>
          <w:szCs w:val="24"/>
          <w:lang w:val="hr-HR"/>
        </w:rPr>
      </w:pPr>
    </w:p>
    <w:p w:rsidRDefault="008D0C16" w:rsidP="004749D7" w:rsidR="000E44A9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 xml:space="preserve">II. Kupac </w:t>
      </w:r>
      <w:r w:rsidR="00945B21" w:rsidRPr="00C7728E">
        <w:rPr>
          <w:rFonts w:hAnsi="Times New Roman" w:ascii="Times New Roman"/>
          <w:szCs w:val="24"/>
          <w:lang w:val="hr-HR"/>
        </w:rPr>
        <w:t xml:space="preserve">Davor </w:t>
      </w:r>
      <w:proofErr w:type="spellStart"/>
      <w:r w:rsidR="00945B21" w:rsidRPr="00C7728E">
        <w:rPr>
          <w:rFonts w:hAnsi="Times New Roman" w:ascii="Times New Roman"/>
          <w:szCs w:val="24"/>
          <w:lang w:val="hr-HR"/>
        </w:rPr>
        <w:t>Draksler</w:t>
      </w:r>
      <w:proofErr w:type="spellEnd"/>
      <w:r w:rsidR="00945B21" w:rsidRPr="00C7728E">
        <w:rPr>
          <w:rFonts w:hAnsi="Times New Roman" w:ascii="Times New Roman"/>
          <w:szCs w:val="24"/>
          <w:lang w:val="hr-HR"/>
        </w:rPr>
        <w:t xml:space="preserve"> iz </w:t>
      </w:r>
      <w:proofErr w:type="spellStart"/>
      <w:r w:rsidR="00945B21" w:rsidRPr="00C7728E">
        <w:rPr>
          <w:rFonts w:hAnsi="Times New Roman" w:ascii="Times New Roman"/>
          <w:szCs w:val="24"/>
          <w:lang w:val="hr-HR"/>
        </w:rPr>
        <w:t>Bestovja</w:t>
      </w:r>
      <w:proofErr w:type="spellEnd"/>
      <w:r w:rsidR="00945B21" w:rsidRPr="00C7728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45B21" w:rsidRPr="00C7728E">
        <w:rPr>
          <w:rFonts w:hAnsi="Times New Roman" w:ascii="Times New Roman"/>
          <w:szCs w:val="24"/>
          <w:lang w:val="hr-HR"/>
        </w:rPr>
        <w:t>Prudnjaci</w:t>
      </w:r>
      <w:proofErr w:type="spellEnd"/>
      <w:r w:rsidR="00945B21" w:rsidRPr="00C7728E">
        <w:rPr>
          <w:rFonts w:hAnsi="Times New Roman" w:ascii="Times New Roman"/>
          <w:szCs w:val="24"/>
          <w:lang w:val="hr-HR"/>
        </w:rPr>
        <w:t xml:space="preserve"> 27, OIB:55432601736</w:t>
      </w:r>
      <w:r w:rsidR="00093DA5" w:rsidRPr="00C7728E">
        <w:rPr>
          <w:rFonts w:hAnsi="Times New Roman" w:ascii="Times New Roman"/>
          <w:szCs w:val="24"/>
          <w:lang w:val="hr-HR"/>
        </w:rPr>
        <w:t>, duž</w:t>
      </w:r>
      <w:r w:rsidR="00945B21" w:rsidRPr="00C7728E">
        <w:rPr>
          <w:rFonts w:hAnsi="Times New Roman" w:ascii="Times New Roman"/>
          <w:szCs w:val="24"/>
          <w:lang w:val="hr-HR"/>
        </w:rPr>
        <w:t>a</w:t>
      </w:r>
      <w:r w:rsidRPr="00C7728E">
        <w:rPr>
          <w:rFonts w:hAnsi="Times New Roman" w:ascii="Times New Roman"/>
          <w:szCs w:val="24"/>
          <w:lang w:val="hr-HR"/>
        </w:rPr>
        <w:t xml:space="preserve">n je </w:t>
      </w:r>
      <w:r w:rsidR="004749D7" w:rsidRPr="00C7728E">
        <w:rPr>
          <w:rFonts w:hAnsi="Times New Roman" w:ascii="Times New Roman"/>
          <w:szCs w:val="24"/>
          <w:lang w:val="hr-HR"/>
        </w:rPr>
        <w:t xml:space="preserve">položiti </w:t>
      </w:r>
      <w:proofErr w:type="spellStart"/>
      <w:r w:rsidR="004749D7" w:rsidRPr="00C7728E">
        <w:rPr>
          <w:rFonts w:hAnsi="Times New Roman" w:ascii="Times New Roman"/>
          <w:szCs w:val="24"/>
          <w:lang w:val="hr-HR"/>
        </w:rPr>
        <w:t>kupovninu</w:t>
      </w:r>
      <w:proofErr w:type="spellEnd"/>
      <w:r w:rsidR="004749D7" w:rsidRPr="00C7728E">
        <w:rPr>
          <w:rFonts w:hAnsi="Times New Roman" w:ascii="Times New Roman"/>
          <w:szCs w:val="24"/>
          <w:lang w:val="hr-HR"/>
        </w:rPr>
        <w:t xml:space="preserve"> u iznosu od </w:t>
      </w:r>
      <w:r w:rsidR="00945B21" w:rsidRPr="00C7728E">
        <w:rPr>
          <w:rFonts w:hAnsi="Times New Roman" w:ascii="Times New Roman"/>
          <w:szCs w:val="24"/>
          <w:lang w:val="hr-HR"/>
        </w:rPr>
        <w:t xml:space="preserve">429.490,98 </w:t>
      </w:r>
      <w:r w:rsidR="004749D7" w:rsidRPr="00C7728E">
        <w:rPr>
          <w:rFonts w:hAnsi="Times New Roman" w:ascii="Times New Roman"/>
          <w:szCs w:val="24"/>
          <w:lang w:val="hr-HR"/>
        </w:rPr>
        <w:t xml:space="preserve">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4749D7" w:rsidRPr="00C7728E">
        <w:rPr>
          <w:rFonts w:hAnsi="Times New Roman" w:ascii="Times New Roman"/>
          <w:szCs w:val="24"/>
        </w:rPr>
        <w:t xml:space="preserve">HR9223900011300000460 </w:t>
      </w:r>
      <w:r w:rsidR="00945B21" w:rsidRPr="00C7728E">
        <w:rPr>
          <w:rFonts w:hAnsi="Times New Roman" w:ascii="Times New Roman"/>
          <w:szCs w:val="24"/>
          <w:lang w:val="hr-HR"/>
        </w:rPr>
        <w:t>model 05 poziv na 990-12</w:t>
      </w:r>
      <w:r w:rsidR="004749D7" w:rsidRPr="00C7728E">
        <w:rPr>
          <w:rFonts w:hAnsi="Times New Roman" w:ascii="Times New Roman"/>
          <w:szCs w:val="24"/>
          <w:lang w:val="hr-HR"/>
        </w:rPr>
        <w:t xml:space="preserve"> uz naznaku nekretnine. Ako kupac u navedenom roku ne položi </w:t>
      </w:r>
      <w:proofErr w:type="spellStart"/>
      <w:r w:rsidR="004749D7" w:rsidRPr="00C7728E">
        <w:rPr>
          <w:rFonts w:hAnsi="Times New Roman" w:ascii="Times New Roman"/>
          <w:szCs w:val="24"/>
          <w:lang w:val="hr-HR"/>
        </w:rPr>
        <w:t>kupovninu</w:t>
      </w:r>
      <w:proofErr w:type="spellEnd"/>
      <w:r w:rsidR="004749D7" w:rsidRPr="00C7728E">
        <w:rPr>
          <w:rFonts w:hAnsi="Times New Roman" w:ascii="Times New Roman"/>
          <w:szCs w:val="24"/>
          <w:lang w:val="hr-HR"/>
        </w:rPr>
        <w:t xml:space="preserve"> sud će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="004749D7" w:rsidRPr="00C7728E">
        <w:rPr>
          <w:rFonts w:hAnsi="Times New Roman" w:ascii="Times New Roman"/>
          <w:szCs w:val="24"/>
          <w:lang w:val="hr-HR"/>
        </w:rPr>
        <w:t>kupovnine</w:t>
      </w:r>
      <w:proofErr w:type="spellEnd"/>
      <w:r w:rsidR="004749D7" w:rsidRPr="00C7728E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</w:p>
    <w:p w:rsidRDefault="004749D7" w:rsidP="004749D7" w:rsidR="004749D7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021421" w:rsidR="00710D52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I</w:t>
      </w:r>
      <w:r w:rsidR="00664248" w:rsidRPr="00C7728E">
        <w:rPr>
          <w:rFonts w:hAnsi="Times New Roman" w:ascii="Times New Roman"/>
          <w:szCs w:val="24"/>
          <w:lang w:val="hr-HR"/>
        </w:rPr>
        <w:t>II</w:t>
      </w:r>
      <w:r w:rsidR="000E44A9" w:rsidRPr="00C7728E">
        <w:rPr>
          <w:rFonts w:hAnsi="Times New Roman" w:ascii="Times New Roman"/>
          <w:szCs w:val="24"/>
          <w:lang w:val="hr-HR"/>
        </w:rPr>
        <w:t xml:space="preserve">. </w:t>
      </w:r>
      <w:r w:rsidRPr="00C7728E">
        <w:rPr>
          <w:rFonts w:hAnsi="Times New Roman" w:ascii="Times New Roman"/>
          <w:szCs w:val="24"/>
          <w:lang w:val="hr-HR"/>
        </w:rPr>
        <w:t xml:space="preserve">Određuje se upis prava vlasništva u korist kupca na dosuđenoj nekretnini, nakon pravomoćnosti ovog rješenja i nakon što kupac uplati iznos </w:t>
      </w:r>
      <w:proofErr w:type="spellStart"/>
      <w:r w:rsidRPr="00C7728E">
        <w:rPr>
          <w:rFonts w:hAnsi="Times New Roman" w:ascii="Times New Roman"/>
          <w:szCs w:val="24"/>
          <w:lang w:val="hr-HR"/>
        </w:rPr>
        <w:t>kupovnine</w:t>
      </w:r>
      <w:proofErr w:type="spellEnd"/>
      <w:r w:rsidRPr="00C7728E">
        <w:rPr>
          <w:rFonts w:hAnsi="Times New Roman" w:ascii="Times New Roman"/>
          <w:szCs w:val="24"/>
          <w:lang w:val="hr-HR"/>
        </w:rPr>
        <w:t xml:space="preserve"> iz točke II. izreke </w:t>
      </w:r>
      <w:r w:rsidR="00664248" w:rsidRPr="00C7728E">
        <w:rPr>
          <w:rFonts w:hAnsi="Times New Roman" w:ascii="Times New Roman"/>
          <w:szCs w:val="24"/>
          <w:lang w:val="hr-HR"/>
        </w:rPr>
        <w:t>i nalaže se brisanje</w:t>
      </w:r>
      <w:r w:rsidR="00710D52" w:rsidRPr="00C7728E">
        <w:rPr>
          <w:rFonts w:hAnsi="Times New Roman" w:ascii="Times New Roman"/>
          <w:szCs w:val="24"/>
          <w:lang w:val="hr-HR"/>
        </w:rPr>
        <w:t>:</w:t>
      </w:r>
    </w:p>
    <w:p w:rsidRDefault="00710D52" w:rsidP="00710D52" w:rsidR="00710D52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- zabilježbi upisanih na listu B (</w:t>
      </w:r>
      <w:proofErr w:type="spellStart"/>
      <w:r w:rsidRPr="00C7728E">
        <w:rPr>
          <w:rFonts w:hAnsi="Times New Roman" w:ascii="Times New Roman"/>
          <w:szCs w:val="24"/>
          <w:lang w:val="hr-HR"/>
        </w:rPr>
        <w:t>vlastovnica</w:t>
      </w:r>
      <w:proofErr w:type="spellEnd"/>
      <w:r w:rsidRPr="00C7728E">
        <w:rPr>
          <w:rFonts w:hAnsi="Times New Roman" w:ascii="Times New Roman"/>
          <w:szCs w:val="24"/>
          <w:lang w:val="hr-HR"/>
        </w:rPr>
        <w:t xml:space="preserve">) broj Z-4930/14 kojom je na temelju rješenja </w:t>
      </w:r>
      <w:proofErr w:type="spellStart"/>
      <w:r w:rsidRPr="00C7728E">
        <w:rPr>
          <w:rFonts w:hAnsi="Times New Roman" w:ascii="Times New Roman"/>
          <w:szCs w:val="24"/>
        </w:rPr>
        <w:t>Trgovačkog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suda</w:t>
      </w:r>
      <w:proofErr w:type="spellEnd"/>
      <w:r w:rsidRPr="00C7728E">
        <w:rPr>
          <w:rFonts w:hAnsi="Times New Roman" w:ascii="Times New Roman"/>
          <w:szCs w:val="24"/>
        </w:rPr>
        <w:t xml:space="preserve"> u </w:t>
      </w:r>
      <w:proofErr w:type="spellStart"/>
      <w:r w:rsidRPr="00C7728E">
        <w:rPr>
          <w:rFonts w:hAnsi="Times New Roman" w:ascii="Times New Roman"/>
          <w:szCs w:val="24"/>
        </w:rPr>
        <w:t>Zagrebu</w:t>
      </w:r>
      <w:proofErr w:type="spellEnd"/>
      <w:r w:rsidRPr="00C7728E">
        <w:rPr>
          <w:rFonts w:hAnsi="Times New Roman" w:ascii="Times New Roman"/>
          <w:szCs w:val="24"/>
        </w:rPr>
        <w:t xml:space="preserve"> posl.br. St-990/12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od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 17.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prosinca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 2012.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godine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rješenja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Trgovačkog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suda</w:t>
      </w:r>
      <w:proofErr w:type="spellEnd"/>
      <w:r w:rsidRPr="00C7728E">
        <w:rPr>
          <w:rFonts w:hAnsi="Times New Roman" w:ascii="Times New Roman"/>
          <w:szCs w:val="24"/>
        </w:rPr>
        <w:t xml:space="preserve"> u </w:t>
      </w:r>
      <w:proofErr w:type="spellStart"/>
      <w:r w:rsidRPr="00C7728E">
        <w:rPr>
          <w:rFonts w:hAnsi="Times New Roman" w:ascii="Times New Roman"/>
          <w:szCs w:val="24"/>
        </w:rPr>
        <w:t>Zagrebu</w:t>
      </w:r>
      <w:proofErr w:type="spellEnd"/>
      <w:r w:rsidRPr="00C7728E">
        <w:rPr>
          <w:rFonts w:hAnsi="Times New Roman" w:ascii="Times New Roman"/>
          <w:szCs w:val="24"/>
        </w:rPr>
        <w:t xml:space="preserve"> posl.br. St-990/12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od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 27.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siječnja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 2014.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godine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, </w:t>
      </w:r>
      <w:proofErr w:type="spellStart"/>
      <w:r w:rsidRPr="00C7728E">
        <w:rPr>
          <w:rFonts w:hAnsi="Times New Roman" w:ascii="Times New Roman"/>
          <w:szCs w:val="24"/>
        </w:rPr>
        <w:t>zabilježeno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otvaranje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stečajnog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postupka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nad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dužnikom</w:t>
      </w:r>
      <w:proofErr w:type="spellEnd"/>
      <w:r w:rsidRPr="00C7728E">
        <w:rPr>
          <w:rFonts w:hAnsi="Times New Roman" w:ascii="Times New Roman"/>
          <w:szCs w:val="24"/>
        </w:rPr>
        <w:t xml:space="preserve"> AUTO PAR </w:t>
      </w:r>
      <w:proofErr w:type="spellStart"/>
      <w:r w:rsidRPr="00C7728E">
        <w:rPr>
          <w:rFonts w:hAnsi="Times New Roman" w:ascii="Times New Roman"/>
          <w:szCs w:val="24"/>
        </w:rPr>
        <w:t>do.o</w:t>
      </w:r>
      <w:proofErr w:type="spellEnd"/>
      <w:r w:rsidRPr="00C7728E">
        <w:rPr>
          <w:rFonts w:hAnsi="Times New Roman" w:ascii="Times New Roman"/>
          <w:szCs w:val="24"/>
        </w:rPr>
        <w:t xml:space="preserve">. </w:t>
      </w:r>
      <w:proofErr w:type="gramStart"/>
      <w:r w:rsidRPr="00C7728E">
        <w:rPr>
          <w:rFonts w:hAnsi="Times New Roman" w:ascii="Times New Roman"/>
          <w:szCs w:val="24"/>
        </w:rPr>
        <w:t>u</w:t>
      </w:r>
      <w:proofErr w:type="gram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stečaju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broj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r w:rsidRPr="00C7728E">
        <w:rPr>
          <w:rFonts w:hAnsi="Times New Roman" w:ascii="Times New Roman"/>
          <w:szCs w:val="24"/>
        </w:rPr>
        <w:br/>
        <w:t xml:space="preserve">Z-8617/15 </w:t>
      </w:r>
      <w:proofErr w:type="spellStart"/>
      <w:r w:rsidRPr="00C7728E">
        <w:rPr>
          <w:rFonts w:hAnsi="Times New Roman" w:ascii="Times New Roman"/>
          <w:szCs w:val="24"/>
        </w:rPr>
        <w:t>kojom</w:t>
      </w:r>
      <w:proofErr w:type="spellEnd"/>
      <w:r w:rsidRPr="00C7728E">
        <w:rPr>
          <w:rFonts w:hAnsi="Times New Roman" w:ascii="Times New Roman"/>
          <w:szCs w:val="24"/>
        </w:rPr>
        <w:t xml:space="preserve"> je </w:t>
      </w:r>
      <w:proofErr w:type="spellStart"/>
      <w:r w:rsidRPr="00C7728E">
        <w:rPr>
          <w:rFonts w:hAnsi="Times New Roman" w:ascii="Times New Roman"/>
          <w:szCs w:val="24"/>
        </w:rPr>
        <w:t>zabilježeno</w:t>
      </w:r>
      <w:proofErr w:type="spellEnd"/>
      <w:r w:rsidRPr="00C7728E">
        <w:rPr>
          <w:rFonts w:hAnsi="Times New Roman" w:ascii="Times New Roman"/>
          <w:szCs w:val="24"/>
        </w:rPr>
        <w:t xml:space="preserve"> se </w:t>
      </w:r>
      <w:proofErr w:type="spellStart"/>
      <w:r w:rsidRPr="00C7728E">
        <w:rPr>
          <w:rFonts w:hAnsi="Times New Roman" w:ascii="Times New Roman"/>
          <w:szCs w:val="24"/>
        </w:rPr>
        <w:t>rješenje</w:t>
      </w:r>
      <w:proofErr w:type="spellEnd"/>
      <w:r w:rsidRPr="00C7728E">
        <w:rPr>
          <w:rFonts w:hAnsi="Times New Roman" w:ascii="Times New Roman"/>
          <w:szCs w:val="24"/>
        </w:rPr>
        <w:t xml:space="preserve"> o </w:t>
      </w:r>
      <w:proofErr w:type="spellStart"/>
      <w:r w:rsidRPr="00C7728E">
        <w:rPr>
          <w:rFonts w:hAnsi="Times New Roman" w:ascii="Times New Roman"/>
          <w:szCs w:val="24"/>
        </w:rPr>
        <w:t>prodaji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Trgovačkog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suda</w:t>
      </w:r>
      <w:proofErr w:type="spellEnd"/>
      <w:r w:rsidRPr="00C7728E">
        <w:rPr>
          <w:rFonts w:hAnsi="Times New Roman" w:ascii="Times New Roman"/>
          <w:szCs w:val="24"/>
        </w:rPr>
        <w:t xml:space="preserve"> u </w:t>
      </w:r>
      <w:proofErr w:type="spellStart"/>
      <w:r w:rsidRPr="00C7728E">
        <w:rPr>
          <w:rFonts w:hAnsi="Times New Roman" w:ascii="Times New Roman"/>
          <w:szCs w:val="24"/>
        </w:rPr>
        <w:t>Zagrebu</w:t>
      </w:r>
      <w:proofErr w:type="spellEnd"/>
      <w:r w:rsidRPr="00C7728E">
        <w:rPr>
          <w:rFonts w:hAnsi="Times New Roman" w:ascii="Times New Roman"/>
          <w:szCs w:val="24"/>
        </w:rPr>
        <w:t xml:space="preserve"> posl.br. St-990/12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od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 18.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veljače</w:t>
      </w:r>
      <w:proofErr w:type="spellEnd"/>
      <w:proofErr w:type="gramEnd"/>
      <w:r w:rsidRPr="00C7728E">
        <w:rPr>
          <w:rFonts w:hAnsi="Times New Roman" w:ascii="Times New Roman"/>
          <w:szCs w:val="24"/>
        </w:rPr>
        <w:t xml:space="preserve"> 2015. </w:t>
      </w:r>
    </w:p>
    <w:p w:rsidRDefault="00710D52" w:rsidP="00710D52" w:rsidR="00710D52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10D52" w:rsidP="00021421" w:rsidR="00C169B1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-</w:t>
      </w:r>
      <w:r w:rsidR="00664248" w:rsidRPr="00C7728E">
        <w:rPr>
          <w:rFonts w:hAnsi="Times New Roman" w:ascii="Times New Roman"/>
          <w:szCs w:val="24"/>
          <w:lang w:val="hr-HR"/>
        </w:rPr>
        <w:t xml:space="preserve"> prava i tereta upisanih na listu C (teretni list)</w:t>
      </w:r>
      <w:r w:rsidR="00C169B1" w:rsidRPr="00C7728E">
        <w:rPr>
          <w:rFonts w:cs="Tahoma" w:hAnsi="Tahoma" w:ascii="Tahoma"/>
          <w:color w:val="444444"/>
          <w:sz w:val="16"/>
          <w:szCs w:val="16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primljeno</w:t>
      </w:r>
      <w:proofErr w:type="spellEnd"/>
      <w:r w:rsidRPr="00C7728E">
        <w:rPr>
          <w:rFonts w:hAnsi="Times New Roman" w:ascii="Times New Roman"/>
          <w:szCs w:val="24"/>
        </w:rPr>
        <w:t xml:space="preserve"> 7. </w:t>
      </w:r>
      <w:proofErr w:type="spellStart"/>
      <w:proofErr w:type="gramStart"/>
      <w:r w:rsidRPr="00C7728E">
        <w:rPr>
          <w:rFonts w:hAnsi="Times New Roman" w:ascii="Times New Roman"/>
          <w:szCs w:val="24"/>
        </w:rPr>
        <w:t>listopada</w:t>
      </w:r>
      <w:proofErr w:type="spellEnd"/>
      <w:r w:rsidRPr="00C7728E">
        <w:rPr>
          <w:rFonts w:hAnsi="Times New Roman" w:ascii="Times New Roman"/>
          <w:szCs w:val="24"/>
        </w:rPr>
        <w:t xml:space="preserve">  2004</w:t>
      </w:r>
      <w:proofErr w:type="gramEnd"/>
      <w:r w:rsidRPr="00C7728E">
        <w:rPr>
          <w:rFonts w:hAnsi="Times New Roman" w:ascii="Times New Roman"/>
          <w:szCs w:val="24"/>
        </w:rPr>
        <w:t xml:space="preserve">. </w:t>
      </w:r>
      <w:proofErr w:type="spellStart"/>
      <w:r w:rsidRPr="00C7728E">
        <w:rPr>
          <w:rFonts w:hAnsi="Times New Roman" w:ascii="Times New Roman"/>
          <w:szCs w:val="24"/>
        </w:rPr>
        <w:t>broj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r w:rsidRPr="00C7728E">
        <w:rPr>
          <w:rFonts w:hAnsi="Times New Roman" w:ascii="Times New Roman"/>
          <w:szCs w:val="24"/>
        </w:rPr>
        <w:br/>
        <w:t xml:space="preserve">Z-31710/04 </w:t>
      </w:r>
      <w:proofErr w:type="spellStart"/>
      <w:r w:rsidRPr="00C7728E">
        <w:rPr>
          <w:rFonts w:hAnsi="Times New Roman" w:ascii="Times New Roman"/>
          <w:szCs w:val="24"/>
        </w:rPr>
        <w:t>kojim</w:t>
      </w:r>
      <w:proofErr w:type="spellEnd"/>
      <w:r w:rsidRPr="00C7728E">
        <w:rPr>
          <w:rFonts w:hAnsi="Times New Roman" w:ascii="Times New Roman"/>
          <w:szCs w:val="24"/>
        </w:rPr>
        <w:t xml:space="preserve"> je</w:t>
      </w:r>
      <w:r w:rsidR="00C169B1"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na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temelju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Ugovora</w:t>
      </w:r>
      <w:proofErr w:type="spellEnd"/>
      <w:r w:rsidRPr="00C7728E">
        <w:rPr>
          <w:rFonts w:hAnsi="Times New Roman" w:ascii="Times New Roman"/>
          <w:szCs w:val="24"/>
        </w:rPr>
        <w:t xml:space="preserve"> o </w:t>
      </w:r>
      <w:proofErr w:type="spellStart"/>
      <w:r w:rsidRPr="00C7728E">
        <w:rPr>
          <w:rFonts w:hAnsi="Times New Roman" w:ascii="Times New Roman"/>
          <w:szCs w:val="24"/>
        </w:rPr>
        <w:t>kreditu</w:t>
      </w:r>
      <w:proofErr w:type="spellEnd"/>
      <w:r w:rsidRPr="00C7728E">
        <w:rPr>
          <w:rFonts w:hAnsi="Times New Roman" w:ascii="Times New Roman"/>
          <w:szCs w:val="24"/>
        </w:rPr>
        <w:t xml:space="preserve"> od 17.09.2004.g. </w:t>
      </w:r>
      <w:proofErr w:type="spellStart"/>
      <w:r w:rsidRPr="00C7728E">
        <w:rPr>
          <w:rFonts w:hAnsi="Times New Roman" w:ascii="Times New Roman"/>
          <w:szCs w:val="24"/>
        </w:rPr>
        <w:t>javnobilježnički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lastRenderedPageBreak/>
        <w:t>solemniziran</w:t>
      </w:r>
      <w:proofErr w:type="spellEnd"/>
      <w:r w:rsidRPr="00C7728E">
        <w:rPr>
          <w:rFonts w:hAnsi="Times New Roman" w:ascii="Times New Roman"/>
          <w:szCs w:val="24"/>
        </w:rPr>
        <w:t xml:space="preserve"> pod br.OU-1412/2004 </w:t>
      </w:r>
      <w:proofErr w:type="spellStart"/>
      <w:r w:rsidRPr="00C7728E">
        <w:rPr>
          <w:rFonts w:hAnsi="Times New Roman" w:ascii="Times New Roman"/>
          <w:szCs w:val="24"/>
        </w:rPr>
        <w:t>uknjiženo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pravo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zaloga</w:t>
      </w:r>
      <w:proofErr w:type="spellEnd"/>
      <w:r w:rsidRPr="00C7728E">
        <w:rPr>
          <w:rFonts w:hAnsi="Times New Roman" w:ascii="Times New Roman"/>
          <w:szCs w:val="24"/>
        </w:rPr>
        <w:t xml:space="preserve"> u </w:t>
      </w:r>
      <w:proofErr w:type="spellStart"/>
      <w:r w:rsidRPr="00C7728E">
        <w:rPr>
          <w:rFonts w:hAnsi="Times New Roman" w:ascii="Times New Roman"/>
          <w:szCs w:val="24"/>
        </w:rPr>
        <w:t>iznosu</w:t>
      </w:r>
      <w:proofErr w:type="spellEnd"/>
      <w:r w:rsidRPr="00C7728E">
        <w:rPr>
          <w:rFonts w:hAnsi="Times New Roman" w:ascii="Times New Roman"/>
          <w:szCs w:val="24"/>
        </w:rPr>
        <w:t xml:space="preserve"> od 100.000,00 EUR u </w:t>
      </w:r>
      <w:proofErr w:type="spellStart"/>
      <w:r w:rsidRPr="00C7728E">
        <w:rPr>
          <w:rFonts w:hAnsi="Times New Roman" w:ascii="Times New Roman"/>
          <w:szCs w:val="24"/>
        </w:rPr>
        <w:t>kunskoj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protuvrijednosti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obračunato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srednjem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tečaju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kreditora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na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dan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dospjeća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tražbine</w:t>
      </w:r>
      <w:proofErr w:type="spellEnd"/>
      <w:r w:rsidRPr="00C7728E">
        <w:rPr>
          <w:rFonts w:hAnsi="Times New Roman" w:ascii="Times New Roman"/>
          <w:szCs w:val="24"/>
        </w:rPr>
        <w:t xml:space="preserve">, </w:t>
      </w:r>
      <w:proofErr w:type="spellStart"/>
      <w:r w:rsidRPr="00C7728E">
        <w:rPr>
          <w:rFonts w:hAnsi="Times New Roman" w:ascii="Times New Roman"/>
          <w:szCs w:val="24"/>
        </w:rPr>
        <w:t>redovne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kamate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stopi</w:t>
      </w:r>
      <w:proofErr w:type="spellEnd"/>
      <w:r w:rsidRPr="00C7728E">
        <w:rPr>
          <w:rFonts w:hAnsi="Times New Roman" w:ascii="Times New Roman"/>
          <w:szCs w:val="24"/>
        </w:rPr>
        <w:t xml:space="preserve"> od 7,45 % </w:t>
      </w:r>
      <w:proofErr w:type="spellStart"/>
      <w:r w:rsidRPr="00C7728E">
        <w:rPr>
          <w:rFonts w:hAnsi="Times New Roman" w:ascii="Times New Roman"/>
          <w:szCs w:val="24"/>
        </w:rPr>
        <w:t>godišnja,promjenjiva,sukladno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odluci</w:t>
      </w:r>
      <w:proofErr w:type="spellEnd"/>
      <w:r w:rsidRPr="00C7728E">
        <w:rPr>
          <w:rFonts w:hAnsi="Times New Roman" w:ascii="Times New Roman"/>
          <w:szCs w:val="24"/>
        </w:rPr>
        <w:t xml:space="preserve"> o </w:t>
      </w:r>
      <w:proofErr w:type="spellStart"/>
      <w:r w:rsidRPr="00C7728E">
        <w:rPr>
          <w:rFonts w:hAnsi="Times New Roman" w:ascii="Times New Roman"/>
          <w:szCs w:val="24"/>
        </w:rPr>
        <w:t>kamatnim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stopama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kreditora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kamatom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po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dosjeću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uvisini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zakonske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zatezne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kamate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koja</w:t>
      </w:r>
      <w:proofErr w:type="spellEnd"/>
      <w:r w:rsidRPr="00C7728E">
        <w:rPr>
          <w:rFonts w:hAnsi="Times New Roman" w:ascii="Times New Roman"/>
          <w:szCs w:val="24"/>
        </w:rPr>
        <w:t xml:space="preserve"> u </w:t>
      </w:r>
      <w:proofErr w:type="spellStart"/>
      <w:r w:rsidRPr="00C7728E">
        <w:rPr>
          <w:rFonts w:hAnsi="Times New Roman" w:ascii="Times New Roman"/>
          <w:szCs w:val="24"/>
        </w:rPr>
        <w:t>trenutku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sklapanja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ugovora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iznosi</w:t>
      </w:r>
      <w:proofErr w:type="spellEnd"/>
      <w:r w:rsidRPr="00C7728E">
        <w:rPr>
          <w:rFonts w:hAnsi="Times New Roman" w:ascii="Times New Roman"/>
          <w:szCs w:val="24"/>
        </w:rPr>
        <w:t xml:space="preserve"> 15 % </w:t>
      </w:r>
      <w:proofErr w:type="spellStart"/>
      <w:r w:rsidRPr="00C7728E">
        <w:rPr>
          <w:rFonts w:hAnsi="Times New Roman" w:ascii="Times New Roman"/>
          <w:szCs w:val="24"/>
        </w:rPr>
        <w:t>godišnje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promjeniva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te</w:t>
      </w:r>
      <w:proofErr w:type="spellEnd"/>
      <w:r w:rsidRPr="00C7728E">
        <w:rPr>
          <w:rFonts w:hAnsi="Times New Roman" w:ascii="Times New Roman"/>
          <w:szCs w:val="24"/>
        </w:rPr>
        <w:t xml:space="preserve"> s </w:t>
      </w:r>
      <w:proofErr w:type="spellStart"/>
      <w:r w:rsidRPr="00C7728E">
        <w:rPr>
          <w:rFonts w:hAnsi="Times New Roman" w:ascii="Times New Roman"/>
          <w:szCs w:val="24"/>
        </w:rPr>
        <w:t>pripadajućim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naknadama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i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dr.troškovima</w:t>
      </w:r>
      <w:proofErr w:type="spellEnd"/>
      <w:r w:rsidRPr="00C7728E">
        <w:rPr>
          <w:rFonts w:hAnsi="Times New Roman" w:ascii="Times New Roman"/>
          <w:szCs w:val="24"/>
        </w:rPr>
        <w:t xml:space="preserve">, </w:t>
      </w:r>
      <w:proofErr w:type="spellStart"/>
      <w:r w:rsidRPr="00C7728E">
        <w:rPr>
          <w:rFonts w:hAnsi="Times New Roman" w:ascii="Times New Roman"/>
          <w:szCs w:val="24"/>
        </w:rPr>
        <w:t>za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proofErr w:type="spellStart"/>
      <w:r w:rsidRPr="00C7728E">
        <w:rPr>
          <w:rFonts w:hAnsi="Times New Roman" w:ascii="Times New Roman"/>
          <w:szCs w:val="24"/>
        </w:rPr>
        <w:t>korist</w:t>
      </w:r>
      <w:proofErr w:type="spellEnd"/>
      <w:r w:rsidRPr="00C7728E">
        <w:rPr>
          <w:rFonts w:hAnsi="Times New Roman" w:ascii="Times New Roman"/>
          <w:szCs w:val="24"/>
        </w:rPr>
        <w:t xml:space="preserve">: </w:t>
      </w:r>
      <w:proofErr w:type="spellStart"/>
      <w:r w:rsidRPr="00C7728E">
        <w:rPr>
          <w:rFonts w:hAnsi="Times New Roman" w:ascii="Times New Roman"/>
          <w:szCs w:val="24"/>
        </w:rPr>
        <w:t>Raiffeisenbank</w:t>
      </w:r>
      <w:proofErr w:type="spellEnd"/>
      <w:r w:rsidRPr="00C7728E">
        <w:rPr>
          <w:rFonts w:hAnsi="Times New Roman" w:ascii="Times New Roman"/>
          <w:szCs w:val="24"/>
        </w:rPr>
        <w:t xml:space="preserve"> Austria </w:t>
      </w:r>
      <w:proofErr w:type="spellStart"/>
      <w:r w:rsidRPr="00C7728E">
        <w:rPr>
          <w:rFonts w:hAnsi="Times New Roman" w:ascii="Times New Roman"/>
          <w:szCs w:val="24"/>
        </w:rPr>
        <w:t>d.d</w:t>
      </w:r>
      <w:proofErr w:type="spellEnd"/>
      <w:r w:rsidRPr="00C7728E">
        <w:rPr>
          <w:rFonts w:hAnsi="Times New Roman" w:ascii="Times New Roman"/>
          <w:szCs w:val="24"/>
        </w:rPr>
        <w:t xml:space="preserve">., Zagreb, </w:t>
      </w:r>
      <w:proofErr w:type="spellStart"/>
      <w:r w:rsidRPr="00C7728E">
        <w:rPr>
          <w:rFonts w:hAnsi="Times New Roman" w:ascii="Times New Roman"/>
          <w:szCs w:val="24"/>
        </w:rPr>
        <w:t>Petrinjska</w:t>
      </w:r>
      <w:proofErr w:type="spellEnd"/>
      <w:r w:rsidRPr="00C7728E">
        <w:rPr>
          <w:rFonts w:hAnsi="Times New Roman" w:ascii="Times New Roman"/>
          <w:szCs w:val="24"/>
        </w:rPr>
        <w:t xml:space="preserve"> 59, OIB: 53056966535.</w:t>
      </w:r>
    </w:p>
    <w:p w:rsidRDefault="008D0C16" w:rsidP="001C63DE" w:rsidR="008D0C16" w:rsidRPr="00C7728E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AB4381" w:rsidR="000E44A9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IV</w:t>
      </w:r>
      <w:r w:rsidR="000E44A9" w:rsidRPr="00C7728E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C7728E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C7728E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C7728E">
        <w:rPr>
          <w:rFonts w:hAnsi="Times New Roman" w:ascii="Times New Roman"/>
          <w:szCs w:val="24"/>
          <w:lang w:val="hr-HR"/>
        </w:rPr>
        <w:t xml:space="preserve"> </w:t>
      </w:r>
      <w:r w:rsidR="00280E2F" w:rsidRPr="00C7728E">
        <w:rPr>
          <w:rFonts w:hAnsi="Times New Roman" w:ascii="Times New Roman"/>
          <w:szCs w:val="24"/>
          <w:lang w:val="hr-HR"/>
        </w:rPr>
        <w:t xml:space="preserve"> građanskog</w:t>
      </w:r>
      <w:r w:rsidR="00AB4381" w:rsidRPr="00C7728E">
        <w:rPr>
          <w:rFonts w:hAnsi="Times New Roman" w:ascii="Times New Roman"/>
          <w:szCs w:val="24"/>
          <w:lang w:val="hr-HR"/>
        </w:rPr>
        <w:t xml:space="preserve"> suda u </w:t>
      </w:r>
      <w:r w:rsidR="00280E2F" w:rsidRPr="00C7728E">
        <w:rPr>
          <w:rFonts w:hAnsi="Times New Roman" w:ascii="Times New Roman"/>
          <w:szCs w:val="24"/>
          <w:lang w:val="hr-HR"/>
        </w:rPr>
        <w:t>Zagrebu</w:t>
      </w:r>
      <w:r w:rsidR="00710D52" w:rsidRPr="00C7728E">
        <w:rPr>
          <w:rFonts w:hAnsi="Times New Roman" w:ascii="Times New Roman"/>
          <w:szCs w:val="24"/>
          <w:lang w:val="hr-HR"/>
        </w:rPr>
        <w:t xml:space="preserve">  radi obavljanja upisa.</w:t>
      </w:r>
    </w:p>
    <w:p w:rsidRDefault="00C47105" w:rsidP="00AB4381" w:rsidR="00C47105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V</w:t>
      </w:r>
      <w:r w:rsidR="00C47105" w:rsidRPr="00C7728E">
        <w:rPr>
          <w:rFonts w:hAnsi="Times New Roman" w:ascii="Times New Roman"/>
          <w:szCs w:val="24"/>
          <w:lang w:val="hr-HR"/>
        </w:rPr>
        <w:t xml:space="preserve">. Ovo će se rješenje objaviti na </w:t>
      </w:r>
      <w:r w:rsidR="00710D52" w:rsidRPr="00C7728E">
        <w:rPr>
          <w:rFonts w:hAnsi="Times New Roman" w:ascii="Times New Roman"/>
          <w:szCs w:val="24"/>
          <w:lang w:val="hr-HR"/>
        </w:rPr>
        <w:t>e-</w:t>
      </w:r>
      <w:r w:rsidR="00C47105" w:rsidRPr="00C7728E">
        <w:rPr>
          <w:rFonts w:hAnsi="Times New Roman" w:ascii="Times New Roman"/>
          <w:szCs w:val="24"/>
          <w:lang w:val="hr-HR"/>
        </w:rPr>
        <w:t>oglasnoj ploči Trgovačkog suda u Zagrebu, te se smatra da je isto dostavljeno svim osobama kojima je dostavljen i zaključak o prodaji, istekom trećeg dana od dana njegova isticanja na oglasnoj ploči.</w:t>
      </w:r>
    </w:p>
    <w:p w:rsidRDefault="00C7728E" w:rsidP="00C47105" w:rsidR="00C7728E" w:rsidRPr="00C7728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81774" w:rsidP="00C64661" w:rsidR="00981774" w:rsidRPr="00C7728E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C7728E">
      <w:pPr>
        <w:jc w:val="center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Obra</w:t>
      </w:r>
      <w:r w:rsidR="002C0B16" w:rsidRPr="00C7728E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C7728E">
      <w:pPr>
        <w:rPr>
          <w:rFonts w:hAnsi="Times New Roman" w:ascii="Times New Roman"/>
          <w:szCs w:val="24"/>
          <w:lang w:val="hr-HR"/>
        </w:rPr>
      </w:pPr>
    </w:p>
    <w:p w:rsidRDefault="002C0B16" w:rsidP="00021421" w:rsidR="00021421" w:rsidRPr="00C7728E">
      <w:pPr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ab/>
      </w:r>
      <w:r w:rsidR="000E44A9" w:rsidRPr="00C7728E">
        <w:rPr>
          <w:rFonts w:hAnsi="Times New Roman" w:ascii="Times New Roman"/>
          <w:szCs w:val="24"/>
          <w:lang w:val="hr-HR"/>
        </w:rPr>
        <w:t>Na u</w:t>
      </w:r>
      <w:r w:rsidR="00C47105" w:rsidRPr="00C7728E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710D52" w:rsidRPr="00C7728E">
        <w:rPr>
          <w:rFonts w:hAnsi="Times New Roman" w:ascii="Times New Roman"/>
          <w:szCs w:val="24"/>
          <w:lang w:val="hr-HR"/>
        </w:rPr>
        <w:t>20. listopada</w:t>
      </w:r>
      <w:r w:rsidR="00C169B1" w:rsidRPr="00C7728E">
        <w:rPr>
          <w:rFonts w:hAnsi="Times New Roman" w:ascii="Times New Roman"/>
          <w:szCs w:val="24"/>
          <w:lang w:val="hr-HR"/>
        </w:rPr>
        <w:t xml:space="preserve"> 2015</w:t>
      </w:r>
      <w:r w:rsidR="00C47105" w:rsidRPr="00C7728E">
        <w:rPr>
          <w:rFonts w:hAnsi="Times New Roman" w:ascii="Times New Roman"/>
          <w:szCs w:val="24"/>
          <w:lang w:val="hr-HR"/>
        </w:rPr>
        <w:t>. ponuditelj s najvišom</w:t>
      </w:r>
      <w:r w:rsidR="000E44A9" w:rsidRPr="00C7728E">
        <w:rPr>
          <w:rFonts w:hAnsi="Times New Roman" w:ascii="Times New Roman"/>
          <w:szCs w:val="24"/>
          <w:lang w:val="hr-HR"/>
        </w:rPr>
        <w:t xml:space="preserve"> ponuđenom</w:t>
      </w:r>
      <w:r w:rsidR="00021421" w:rsidRPr="00C7728E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C7728E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710D52" w:rsidRPr="00C7728E">
        <w:rPr>
          <w:rFonts w:hAnsi="Times New Roman" w:ascii="Times New Roman"/>
          <w:szCs w:val="24"/>
          <w:lang w:val="hr-HR"/>
        </w:rPr>
        <w:t>16. rujna</w:t>
      </w:r>
      <w:r w:rsidR="00C169B1" w:rsidRPr="00C7728E">
        <w:rPr>
          <w:rFonts w:hAnsi="Times New Roman" w:ascii="Times New Roman"/>
          <w:szCs w:val="24"/>
          <w:lang w:val="hr-HR"/>
        </w:rPr>
        <w:t xml:space="preserve"> 2015</w:t>
      </w:r>
      <w:r w:rsidR="000E44A9" w:rsidRPr="00C7728E">
        <w:rPr>
          <w:rFonts w:hAnsi="Times New Roman" w:ascii="Times New Roman"/>
          <w:szCs w:val="24"/>
          <w:lang w:val="hr-HR"/>
        </w:rPr>
        <w:t>., bi</w:t>
      </w:r>
      <w:r w:rsidR="00C169B1" w:rsidRPr="00C7728E">
        <w:rPr>
          <w:rFonts w:hAnsi="Times New Roman" w:ascii="Times New Roman"/>
          <w:szCs w:val="24"/>
          <w:lang w:val="hr-HR"/>
        </w:rPr>
        <w:t>o</w:t>
      </w:r>
      <w:r w:rsidR="00021421" w:rsidRPr="00C7728E">
        <w:rPr>
          <w:rFonts w:hAnsi="Times New Roman" w:ascii="Times New Roman"/>
          <w:szCs w:val="24"/>
          <w:lang w:val="hr-HR"/>
        </w:rPr>
        <w:t xml:space="preserve"> je</w:t>
      </w:r>
      <w:r w:rsidR="00280E2F" w:rsidRPr="00C7728E">
        <w:rPr>
          <w:rFonts w:hAnsi="Times New Roman" w:ascii="Times New Roman"/>
          <w:szCs w:val="24"/>
          <w:lang w:val="hr-HR"/>
        </w:rPr>
        <w:t xml:space="preserve"> </w:t>
      </w:r>
      <w:r w:rsidR="00710D52" w:rsidRPr="00C7728E">
        <w:rPr>
          <w:rFonts w:hAnsi="Times New Roman" w:ascii="Times New Roman"/>
          <w:szCs w:val="24"/>
          <w:lang w:val="hr-HR"/>
        </w:rPr>
        <w:t xml:space="preserve">Davor </w:t>
      </w:r>
      <w:proofErr w:type="spellStart"/>
      <w:r w:rsidR="00710D52" w:rsidRPr="00C7728E">
        <w:rPr>
          <w:rFonts w:hAnsi="Times New Roman" w:ascii="Times New Roman"/>
          <w:szCs w:val="24"/>
          <w:lang w:val="hr-HR"/>
        </w:rPr>
        <w:t>Draksler</w:t>
      </w:r>
      <w:proofErr w:type="spellEnd"/>
      <w:r w:rsidR="00280E2F" w:rsidRPr="00C7728E">
        <w:rPr>
          <w:rFonts w:hAnsi="Times New Roman" w:ascii="Times New Roman"/>
          <w:szCs w:val="24"/>
          <w:lang w:val="hr-HR"/>
        </w:rPr>
        <w:t xml:space="preserve">. </w:t>
      </w:r>
      <w:r w:rsidR="00021421" w:rsidRPr="00C7728E">
        <w:rPr>
          <w:rFonts w:hAnsi="Times New Roman" w:ascii="Times New Roman"/>
          <w:szCs w:val="24"/>
          <w:lang w:val="hr-HR"/>
        </w:rPr>
        <w:t>Naime, navedeni kupac uplatio je jamčevinu uz naz</w:t>
      </w:r>
      <w:r w:rsidR="005E3547" w:rsidRPr="00C7728E">
        <w:rPr>
          <w:rFonts w:hAnsi="Times New Roman" w:ascii="Times New Roman"/>
          <w:szCs w:val="24"/>
          <w:lang w:val="hr-HR"/>
        </w:rPr>
        <w:t>naku nekretnine u roku propisano</w:t>
      </w:r>
      <w:r w:rsidR="00021421" w:rsidRPr="00C7728E">
        <w:rPr>
          <w:rFonts w:hAnsi="Times New Roman" w:ascii="Times New Roman"/>
          <w:szCs w:val="24"/>
          <w:lang w:val="hr-HR"/>
        </w:rPr>
        <w:t xml:space="preserve">m navedenim zaključkom o prodaji te je na ročištu za dražbu ponudio cijenu u iznosu od </w:t>
      </w:r>
      <w:r w:rsidR="00710D52" w:rsidRPr="00C7728E">
        <w:rPr>
          <w:rFonts w:hAnsi="Times New Roman" w:ascii="Times New Roman"/>
          <w:szCs w:val="24"/>
          <w:lang w:val="hr-HR"/>
        </w:rPr>
        <w:t>477.490,98</w:t>
      </w:r>
      <w:r w:rsidR="00021421" w:rsidRPr="00C7728E">
        <w:rPr>
          <w:rFonts w:hAnsi="Times New Roman" w:ascii="Times New Roman"/>
          <w:szCs w:val="24"/>
          <w:lang w:val="hr-HR"/>
        </w:rPr>
        <w:t xml:space="preserve"> kn. Oglas o prodaji nekretnine</w:t>
      </w:r>
      <w:r w:rsidR="00204EFD" w:rsidRPr="00C7728E">
        <w:rPr>
          <w:rFonts w:hAnsi="Times New Roman" w:ascii="Times New Roman"/>
          <w:szCs w:val="24"/>
          <w:lang w:val="hr-HR"/>
        </w:rPr>
        <w:t>, prema navodima stečajnog upravitelja, bio je</w:t>
      </w:r>
      <w:r w:rsidR="00021421" w:rsidRPr="00C7728E">
        <w:rPr>
          <w:rFonts w:hAnsi="Times New Roman" w:ascii="Times New Roman"/>
          <w:szCs w:val="24"/>
          <w:lang w:val="hr-HR"/>
        </w:rPr>
        <w:t xml:space="preserve"> objavljen je</w:t>
      </w:r>
      <w:r w:rsidR="00204EFD" w:rsidRPr="00C7728E">
        <w:rPr>
          <w:rFonts w:hAnsi="Times New Roman" w:ascii="Times New Roman"/>
          <w:szCs w:val="24"/>
          <w:lang w:val="hr-HR"/>
        </w:rPr>
        <w:t xml:space="preserve"> na oglasnoj ploči suda i</w:t>
      </w:r>
      <w:r w:rsidR="00021421" w:rsidRPr="00C7728E">
        <w:rPr>
          <w:rFonts w:hAnsi="Times New Roman" w:ascii="Times New Roman"/>
          <w:szCs w:val="24"/>
          <w:lang w:val="hr-HR"/>
        </w:rPr>
        <w:t xml:space="preserve"> putem Hrvatske gospodarske komore</w:t>
      </w:r>
      <w:r w:rsidR="00710D52" w:rsidRPr="00C7728E">
        <w:rPr>
          <w:rFonts w:hAnsi="Times New Roman" w:ascii="Times New Roman"/>
          <w:szCs w:val="24"/>
          <w:lang w:val="hr-HR"/>
        </w:rPr>
        <w:t xml:space="preserve"> te web stranici Sudačke mreže</w:t>
      </w:r>
      <w:r w:rsidR="00021421" w:rsidRPr="00C7728E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C7728E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C772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 w:rsidRPr="00C7728E">
        <w:rPr>
          <w:rFonts w:hAnsi="Times New Roman" w:ascii="Times New Roman"/>
          <w:szCs w:val="24"/>
          <w:lang w:val="hr-HR"/>
        </w:rPr>
        <w:t>sud je na temelju odredbe čl. 103</w:t>
      </w:r>
      <w:r w:rsidRPr="00C7728E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 w:rsidR="008774E2" w:rsidRPr="00C7728E">
        <w:rPr>
          <w:rFonts w:hAnsi="Times New Roman" w:ascii="Times New Roman"/>
          <w:szCs w:val="24"/>
          <w:lang w:val="hr-HR"/>
        </w:rPr>
        <w:t>112/12</w:t>
      </w:r>
      <w:r w:rsidR="00204EFD" w:rsidRPr="00C7728E">
        <w:rPr>
          <w:rFonts w:hAnsi="Times New Roman" w:ascii="Times New Roman"/>
          <w:szCs w:val="24"/>
          <w:lang w:val="hr-HR"/>
        </w:rPr>
        <w:t>, dalje: OZ</w:t>
      </w:r>
      <w:r w:rsidRPr="00C7728E">
        <w:rPr>
          <w:rFonts w:hAnsi="Times New Roman" w:ascii="Times New Roman"/>
          <w:szCs w:val="24"/>
          <w:lang w:val="hr-HR"/>
        </w:rPr>
        <w:t>) riješio kao u točki I. izreke ovog</w:t>
      </w:r>
      <w:r w:rsidR="00E400D8" w:rsidRPr="00C7728E">
        <w:rPr>
          <w:rFonts w:hAnsi="Times New Roman" w:ascii="Times New Roman"/>
          <w:szCs w:val="24"/>
          <w:lang w:val="hr-HR"/>
        </w:rPr>
        <w:t xml:space="preserve"> rješenja</w:t>
      </w:r>
      <w:r w:rsidRPr="00C7728E">
        <w:rPr>
          <w:rFonts w:hAnsi="Times New Roman" w:ascii="Times New Roman"/>
          <w:szCs w:val="24"/>
          <w:lang w:val="hr-HR"/>
        </w:rPr>
        <w:t xml:space="preserve"> te će se ovo rješenje objaviti na oglasnoj ploči suda.</w:t>
      </w:r>
    </w:p>
    <w:p w:rsidRDefault="00021421" w:rsidP="00021421" w:rsidR="00021421" w:rsidRPr="00C7728E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204EFD" w:rsidR="00021421" w:rsidRPr="00C772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 xml:space="preserve">Kupac je dužan položiti </w:t>
      </w:r>
      <w:proofErr w:type="spellStart"/>
      <w:r w:rsidRPr="00C7728E">
        <w:rPr>
          <w:rFonts w:hAnsi="Times New Roman" w:ascii="Times New Roman"/>
          <w:szCs w:val="24"/>
          <w:lang w:val="hr-HR"/>
        </w:rPr>
        <w:t>kupovninu</w:t>
      </w:r>
      <w:proofErr w:type="spellEnd"/>
      <w:r w:rsidRPr="00C7728E">
        <w:rPr>
          <w:rFonts w:hAnsi="Times New Roman" w:ascii="Times New Roman"/>
          <w:szCs w:val="24"/>
          <w:lang w:val="hr-HR"/>
        </w:rPr>
        <w:t xml:space="preserve"> umanjenu za iznos uplaćene jamčevine, sukladno zaključku o prodaji od </w:t>
      </w:r>
      <w:r w:rsidR="005E3547" w:rsidRPr="00C7728E">
        <w:rPr>
          <w:rFonts w:hAnsi="Times New Roman" w:ascii="Times New Roman"/>
          <w:szCs w:val="24"/>
          <w:lang w:val="hr-HR"/>
        </w:rPr>
        <w:t>16. rujna</w:t>
      </w:r>
      <w:r w:rsidR="0030214C" w:rsidRPr="00C7728E">
        <w:rPr>
          <w:rFonts w:hAnsi="Times New Roman" w:ascii="Times New Roman"/>
          <w:szCs w:val="24"/>
          <w:lang w:val="hr-HR"/>
        </w:rPr>
        <w:t xml:space="preserve"> 2015</w:t>
      </w:r>
      <w:r w:rsidRPr="00C7728E">
        <w:rPr>
          <w:rFonts w:hAnsi="Times New Roman" w:ascii="Times New Roman"/>
          <w:szCs w:val="24"/>
          <w:lang w:val="hr-HR"/>
        </w:rPr>
        <w:t>., na način određen pod točkom II izreke.</w:t>
      </w:r>
    </w:p>
    <w:p w:rsidRDefault="00C32F9E" w:rsidP="00204EFD" w:rsidR="00C32F9E" w:rsidRPr="00C7728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 w:rsidRPr="00C772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Prema odredbi čl. 108</w:t>
      </w:r>
      <w:r w:rsidR="00C32F9E" w:rsidRPr="00C7728E">
        <w:rPr>
          <w:rFonts w:hAnsi="Times New Roman" w:ascii="Times New Roman"/>
          <w:szCs w:val="24"/>
          <w:lang w:val="hr-HR"/>
        </w:rPr>
        <w:t>. st. 1. OZ-a u rješenju o dosudi nekretnine sud će odrediti da se nakon pravomoćnost</w:t>
      </w:r>
      <w:r w:rsidR="00280E2F" w:rsidRPr="00C7728E">
        <w:rPr>
          <w:rFonts w:hAnsi="Times New Roman" w:ascii="Times New Roman"/>
          <w:szCs w:val="24"/>
          <w:lang w:val="hr-HR"/>
        </w:rPr>
        <w:t>i toga rješenja i nakon što kup</w:t>
      </w:r>
      <w:r w:rsidRPr="00C7728E">
        <w:rPr>
          <w:rFonts w:hAnsi="Times New Roman" w:ascii="Times New Roman"/>
          <w:szCs w:val="24"/>
          <w:lang w:val="hr-HR"/>
        </w:rPr>
        <w:t>a</w:t>
      </w:r>
      <w:r w:rsidR="00C32F9E" w:rsidRPr="00C7728E">
        <w:rPr>
          <w:rFonts w:hAnsi="Times New Roman" w:ascii="Times New Roman"/>
          <w:szCs w:val="24"/>
          <w:lang w:val="hr-HR"/>
        </w:rPr>
        <w:t>c</w:t>
      </w:r>
      <w:r w:rsidRPr="00C7728E">
        <w:rPr>
          <w:rFonts w:hAnsi="Times New Roman" w:ascii="Times New Roman"/>
          <w:szCs w:val="24"/>
          <w:lang w:val="hr-HR"/>
        </w:rPr>
        <w:t xml:space="preserve"> položi</w:t>
      </w:r>
      <w:r w:rsidR="00C32F9E" w:rsidRPr="00C7728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32F9E" w:rsidRPr="00C7728E">
        <w:rPr>
          <w:rFonts w:hAnsi="Times New Roman" w:ascii="Times New Roman"/>
          <w:szCs w:val="24"/>
          <w:lang w:val="hr-HR"/>
        </w:rPr>
        <w:t>kupovninu</w:t>
      </w:r>
      <w:proofErr w:type="spellEnd"/>
      <w:r w:rsidR="00C32F9E" w:rsidRPr="00C7728E">
        <w:rPr>
          <w:rFonts w:hAnsi="Times New Roman" w:ascii="Times New Roman"/>
          <w:szCs w:val="24"/>
          <w:lang w:val="hr-HR"/>
        </w:rPr>
        <w:t>, u zemljišnu knjigu upiše u nj</w:t>
      </w:r>
      <w:r w:rsidRPr="00C7728E">
        <w:rPr>
          <w:rFonts w:hAnsi="Times New Roman" w:ascii="Times New Roman"/>
          <w:szCs w:val="24"/>
          <w:lang w:val="hr-HR"/>
        </w:rPr>
        <w:t>egovu</w:t>
      </w:r>
      <w:r w:rsidR="00C32F9E" w:rsidRPr="00C7728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 w:rsidRPr="00C7728E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 zemljišnoknjižnom odjelu Općinskog</w:t>
      </w:r>
      <w:r w:rsidR="00F9060A" w:rsidRPr="00C7728E">
        <w:rPr>
          <w:rFonts w:hAnsi="Times New Roman" w:ascii="Times New Roman"/>
          <w:szCs w:val="24"/>
          <w:lang w:val="hr-HR"/>
        </w:rPr>
        <w:t xml:space="preserve"> građanskog</w:t>
      </w:r>
      <w:r w:rsidRPr="00C7728E">
        <w:rPr>
          <w:rFonts w:hAnsi="Times New Roman" w:ascii="Times New Roman"/>
          <w:szCs w:val="24"/>
          <w:lang w:val="hr-HR"/>
        </w:rPr>
        <w:t xml:space="preserve">  suda u </w:t>
      </w:r>
      <w:r w:rsidR="00F9060A" w:rsidRPr="00C7728E">
        <w:rPr>
          <w:rFonts w:hAnsi="Times New Roman" w:ascii="Times New Roman"/>
          <w:szCs w:val="24"/>
          <w:lang w:val="hr-HR"/>
        </w:rPr>
        <w:t>Zagrebu</w:t>
      </w:r>
      <w:r w:rsidRPr="00C7728E">
        <w:rPr>
          <w:rFonts w:hAnsi="Times New Roman" w:ascii="Times New Roman"/>
          <w:szCs w:val="24"/>
          <w:lang w:val="hr-HR"/>
        </w:rPr>
        <w:t xml:space="preserve">  radi obavljanja upisa</w:t>
      </w:r>
      <w:r w:rsidR="009E6E41" w:rsidRPr="00C7728E">
        <w:rPr>
          <w:rFonts w:hAnsi="Times New Roman" w:ascii="Times New Roman"/>
          <w:szCs w:val="24"/>
          <w:lang w:val="hr-HR"/>
        </w:rPr>
        <w:t xml:space="preserve"> (točka IV. izreke).</w:t>
      </w:r>
    </w:p>
    <w:p w:rsidRDefault="00C7728E" w:rsidP="00845981" w:rsidR="00C7728E" w:rsidRPr="00C7728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80504" w:rsidP="004616D3" w:rsidR="00980504" w:rsidRPr="00C7728E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C7728E" w:rsidR="008E1697">
      <w:pPr>
        <w:jc w:val="center"/>
        <w:rPr>
          <w:rFonts w:hAnsi="Times New Roman" w:ascii="Times New Roman"/>
          <w:szCs w:val="24"/>
        </w:rPr>
      </w:pPr>
      <w:proofErr w:type="gramStart"/>
      <w:r w:rsidRPr="00C7728E">
        <w:rPr>
          <w:rFonts w:hAnsi="Times New Roman" w:ascii="Times New Roman"/>
          <w:szCs w:val="24"/>
        </w:rPr>
        <w:t xml:space="preserve">U </w:t>
      </w:r>
      <w:proofErr w:type="spellStart"/>
      <w:r w:rsidRPr="00C7728E">
        <w:rPr>
          <w:rFonts w:hAnsi="Times New Roman" w:ascii="Times New Roman"/>
          <w:szCs w:val="24"/>
        </w:rPr>
        <w:t>Zagrebu</w:t>
      </w:r>
      <w:proofErr w:type="spellEnd"/>
      <w:r w:rsidRPr="00C7728E">
        <w:rPr>
          <w:rFonts w:hAnsi="Times New Roman" w:ascii="Times New Roman"/>
          <w:szCs w:val="24"/>
        </w:rPr>
        <w:t xml:space="preserve"> </w:t>
      </w:r>
      <w:r w:rsidR="005E3547" w:rsidRPr="00C7728E">
        <w:rPr>
          <w:rFonts w:hAnsi="Times New Roman" w:ascii="Times New Roman"/>
          <w:szCs w:val="24"/>
        </w:rPr>
        <w:t>23.</w:t>
      </w:r>
      <w:proofErr w:type="gramEnd"/>
      <w:r w:rsidR="005E3547" w:rsidRPr="00C7728E">
        <w:rPr>
          <w:rFonts w:hAnsi="Times New Roman" w:ascii="Times New Roman"/>
          <w:szCs w:val="24"/>
        </w:rPr>
        <w:t xml:space="preserve"> </w:t>
      </w:r>
      <w:proofErr w:type="spellStart"/>
      <w:r w:rsidR="005E3547" w:rsidRPr="00C7728E">
        <w:rPr>
          <w:rFonts w:hAnsi="Times New Roman" w:ascii="Times New Roman"/>
          <w:szCs w:val="24"/>
        </w:rPr>
        <w:t>listopada</w:t>
      </w:r>
      <w:proofErr w:type="spellEnd"/>
      <w:r w:rsidR="0030214C" w:rsidRPr="00C7728E">
        <w:rPr>
          <w:rFonts w:hAnsi="Times New Roman" w:ascii="Times New Roman"/>
          <w:szCs w:val="24"/>
        </w:rPr>
        <w:t xml:space="preserve"> 2015</w:t>
      </w:r>
      <w:r w:rsidRPr="00C7728E">
        <w:rPr>
          <w:rFonts w:hAnsi="Times New Roman" w:ascii="Times New Roman"/>
          <w:szCs w:val="24"/>
        </w:rPr>
        <w:t>.</w:t>
      </w:r>
    </w:p>
    <w:p w:rsidRDefault="00C7728E" w:rsidP="008E1697" w:rsidR="00C7728E" w:rsidRPr="00C7728E">
      <w:pPr>
        <w:jc w:val="both"/>
        <w:rPr>
          <w:rFonts w:hAnsi="Times New Roman" w:ascii="Times New Roman"/>
          <w:szCs w:val="24"/>
        </w:rPr>
      </w:pPr>
    </w:p>
    <w:p w:rsidRDefault="008E1697" w:rsidP="00C7728E" w:rsidR="008E1697" w:rsidRPr="00C7728E">
      <w:pPr>
        <w:jc w:val="right"/>
        <w:rPr>
          <w:rFonts w:hAnsi="Times New Roman" w:ascii="Times New Roman"/>
          <w:szCs w:val="24"/>
        </w:rPr>
      </w:pP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r w:rsidRPr="00C7728E">
        <w:rPr>
          <w:rFonts w:hAnsi="Times New Roman" w:ascii="Times New Roman"/>
          <w:szCs w:val="24"/>
        </w:rPr>
        <w:tab/>
      </w:r>
      <w:proofErr w:type="spellStart"/>
      <w:r w:rsidRPr="00C7728E">
        <w:rPr>
          <w:rFonts w:hAnsi="Times New Roman" w:ascii="Times New Roman"/>
          <w:szCs w:val="24"/>
        </w:rPr>
        <w:t>Sudac</w:t>
      </w:r>
      <w:proofErr w:type="spellEnd"/>
    </w:p>
    <w:p w:rsidRDefault="008E1697" w:rsidP="002722FE" w:rsidR="002722FE">
      <w:pPr>
        <w:jc w:val="right"/>
        <w:rPr>
          <w:rFonts w:hAnsi="Times New Roman" w:ascii="Times New Roman"/>
          <w:szCs w:val="24"/>
        </w:rPr>
      </w:pPr>
      <w:r w:rsidRPr="00C7728E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372DF3" w:rsidRPr="00C7728E">
        <w:rPr>
          <w:rFonts w:hAnsi="Times New Roman" w:ascii="Times New Roman"/>
          <w:szCs w:val="24"/>
        </w:rPr>
        <w:t xml:space="preserve">               Gordan Zubak</w:t>
      </w:r>
      <w:r w:rsidR="002722FE">
        <w:rPr>
          <w:rFonts w:hAnsi="Times New Roman" w:ascii="Times New Roman"/>
          <w:szCs w:val="24"/>
        </w:rPr>
        <w:t xml:space="preserve">, </w:t>
      </w:r>
      <w:proofErr w:type="spellStart"/>
      <w:r w:rsidR="002722FE">
        <w:rPr>
          <w:rFonts w:hAnsi="Times New Roman" w:ascii="Times New Roman"/>
          <w:szCs w:val="24"/>
        </w:rPr>
        <w:t>v.r</w:t>
      </w:r>
      <w:proofErr w:type="spellEnd"/>
      <w:r w:rsidR="002722FE">
        <w:rPr>
          <w:rFonts w:hAnsi="Times New Roman" w:ascii="Times New Roman"/>
          <w:szCs w:val="24"/>
        </w:rPr>
        <w:t>.</w:t>
      </w:r>
      <w:r w:rsidR="00372DF3" w:rsidRPr="00C7728E">
        <w:rPr>
          <w:rFonts w:hAnsi="Times New Roman" w:ascii="Times New Roman"/>
          <w:szCs w:val="24"/>
        </w:rPr>
        <w:t xml:space="preserve"> </w:t>
      </w:r>
    </w:p>
    <w:p w:rsidRDefault="002722FE" w:rsidP="002722FE" w:rsidR="002722FE">
      <w:pPr>
        <w:jc w:val="right"/>
        <w:rPr>
          <w:rFonts w:hAnsi="Times New Roman" w:ascii="Times New Roman"/>
          <w:szCs w:val="24"/>
        </w:rPr>
      </w:pPr>
    </w:p>
    <w:p w:rsidRDefault="008E1697" w:rsidP="002722FE" w:rsidR="008E1697" w:rsidRPr="00C7728E">
      <w:pPr>
        <w:jc w:val="right"/>
        <w:rPr>
          <w:rFonts w:hAnsi="Times New Roman" w:ascii="Times New Roman"/>
          <w:szCs w:val="24"/>
        </w:rPr>
      </w:pPr>
      <w:r w:rsidRPr="00C7728E">
        <w:rPr>
          <w:rFonts w:hAnsi="Times New Roman" w:ascii="Times New Roman"/>
          <w:szCs w:val="24"/>
        </w:rPr>
        <w:t xml:space="preserve">                                                                                                 </w:t>
      </w:r>
      <w:r w:rsidRPr="00C7728E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C7728E">
      <w:pPr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8E1697" w:rsidR="00980504" w:rsidRPr="00C7728E">
      <w:pPr>
        <w:jc w:val="both"/>
        <w:rPr>
          <w:rFonts w:hAnsi="Times New Roman" w:ascii="Times New Roman"/>
          <w:szCs w:val="24"/>
          <w:lang w:val="hr-HR"/>
        </w:rPr>
      </w:pPr>
      <w:r w:rsidRPr="00C7728E">
        <w:rPr>
          <w:rFonts w:hAnsi="Times New Roman" w:ascii="Times New Roman"/>
          <w:szCs w:val="24"/>
          <w:lang w:val="hr-HR"/>
        </w:rPr>
        <w:t>Protiv ovog rješenja dozvoljena je žalba. Žalba se podnosi ovom sudu u 3 primjerka za Visoki trgovački sud RH</w:t>
      </w:r>
      <w:r w:rsidR="009E6E41" w:rsidRPr="00C7728E">
        <w:rPr>
          <w:rFonts w:hAnsi="Times New Roman" w:ascii="Times New Roman"/>
          <w:szCs w:val="24"/>
          <w:lang w:val="hr-HR"/>
        </w:rPr>
        <w:t xml:space="preserve"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</w:t>
      </w:r>
      <w:proofErr w:type="spellStart"/>
      <w:r w:rsidR="009E6E41" w:rsidRPr="00C7728E">
        <w:rPr>
          <w:rFonts w:hAnsi="Times New Roman" w:ascii="Times New Roman"/>
          <w:szCs w:val="24"/>
          <w:lang w:val="hr-HR"/>
        </w:rPr>
        <w:t>otpravak</w:t>
      </w:r>
      <w:proofErr w:type="spellEnd"/>
      <w:r w:rsidR="009E6E41" w:rsidRPr="00C7728E">
        <w:rPr>
          <w:rFonts w:hAnsi="Times New Roman" w:ascii="Times New Roman"/>
          <w:szCs w:val="24"/>
          <w:lang w:val="hr-HR"/>
        </w:rPr>
        <w:t xml:space="preserve"> rješenja (čl. 98. st. 5. OZ-a). Rok za žalbu iznosi 8 dana od dana dostave rješenja.</w:t>
      </w:r>
    </w:p>
    <w:p w:rsidRDefault="00372DF3" w:rsidP="00C64661" w:rsidR="00372DF3">
      <w:pPr>
        <w:rPr>
          <w:rFonts w:hAnsi="Times New Roman" w:ascii="Times New Roman"/>
          <w:szCs w:val="24"/>
        </w:rPr>
      </w:pPr>
    </w:p>
    <w:p w:rsidRDefault="002722FE" w:rsidP="002722FE" w:rsidR="002722FE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2722FE" w:rsidP="002722FE" w:rsidR="002722F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Ivana Rogić </w:t>
      </w:r>
    </w:p>
    <w:p w:rsidRDefault="002722FE" w:rsidP="002722FE" w:rsidR="002722FE" w:rsidRPr="00C7728E">
      <w:pPr>
        <w:jc w:val="right"/>
        <w:rPr>
          <w:rFonts w:hAnsi="Times New Roman" w:ascii="Times New Roman"/>
          <w:szCs w:val="24"/>
        </w:rPr>
      </w:pPr>
    </w:p>
    <w:sectPr w:rsidSect="00C7728E" w:rsidR="002722FE" w:rsidRPr="00C7728E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0478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2FE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214C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2DF3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3547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0D52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36AA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45B21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8EC"/>
    <w:rsid w:val="00C169B1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7728E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2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2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</izvorni_sadrzaj>
    <derivirana_varijabla naziv="DomainObject.Predmet.StrankaFormated_1">  RAIFFEISEN LEASING d.o.o. zastupanog po punomoćniku OD Madirazza &amp; partneri; GORAN IVRLAĆ; DAVOR DRAKSLER</derivirana_varijabla>
  </DomainObject.Predmet.StrankaFormated>
  <DomainObject.Predmet.StrankaFormatedOIB>
    <izvorni_sadrzaj>  RAIFFEISEN LEASING d.o.o., OIB 75346450537 zastupanog po punomoćniku OD Madirazza &amp; partneri; GORAN IVRLAĆ; DAVOR DRAKSLER, OIB 55432601736</izvorni_sadrzaj>
    <derivirana_varijabla naziv="DomainObject.Predmet.StrankaFormatedOIB_1">  RAIFFEISEN LEASING d.o.o., OIB 75346450537 zastupanog po punomoćniku OD Madirazza &amp; partneri; GORAN IVRLAĆ; DAVOR DRAKSLER, OIB 55432601736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</izvorni_sadrzaj>
    <derivirana_varijabla naziv="DomainObject.Predmet.StrankaFormatedWithAdress_1"> RAIFFEISEN LEASING d.o.o., RADNIČKA CESTA 43, 10000 Zagreb zastupanog po punomoćniku OD Madirazza &amp; partneri; GORAN IVRLAĆ; DAVOR DRAKSLER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IVRLAĆ; DAVOR DRAKSLER, OIB 55432601736</izvorni_sadrzaj>
    <derivirana_varijabla naziv="DomainObject.Predmet.StrankaFormatedWithAdressOIB_1"> RAIFFEISEN LEASING d.o.o., OIB 75346450537, RADNIČKA CESTA 43, 10000 Zagreb zastupanog po punomoćniku OD Madirazza &amp; partneri; GORAN IVRLAĆ; DAVOR DRAKSLER, OIB 55432601736</derivirana_varijabla>
  </DomainObject.Predmet.StrankaFormatedWithAdressOIB>
  <DomainObject.Predmet.StrankaWithAdress>
    <izvorni_sadrzaj>RAIFFEISEN LEASING d.o.o. RADNIČKA CESTA 43,10000 Zagreb,GORAN IVRLAĆ ,DAVOR DRAKSLER </izvorni_sadrzaj>
    <derivirana_varijabla naziv="DomainObject.Predmet.StrankaWithAdress_1">RAIFFEISEN LEASING d.o.o. RADNIČKA CESTA 43,10000 Zagreb,GORAN IVRLAĆ ,DAVOR DRAKSLER </derivirana_varijabla>
  </DomainObject.Predmet.StrankaWithAdress>
  <DomainObject.Predmet.StrankaWithAdressOIB>
    <izvorni_sadrzaj>RAIFFEISEN LEASING d.o.o., OIB 75346450537, RADNIČKA CESTA 43,10000 Zagreb,GORAN IVRLAĆ,DAVOR DRAKSLER, OIB 55432601736</izvorni_sadrzaj>
    <derivirana_varijabla naziv="DomainObject.Predmet.StrankaWithAdressOIB_1">RAIFFEISEN LEASING d.o.o., OIB 75346450537, RADNIČKA CESTA 43,10000 Zagreb,GORAN IVRLAĆ,DAVOR DRAKSLER, OIB 55432601736</derivirana_varijabla>
  </DomainObject.Predmet.StrankaWithAdressOIB>
  <DomainObject.Predmet.StrankaNazivFormated>
    <izvorni_sadrzaj>RAIFFEISEN LEASING d.o.o.,GORAN IVRLAĆ,DAVOR DRAKSLER</izvorni_sadrzaj>
    <derivirana_varijabla naziv="DomainObject.Predmet.StrankaNazivFormated_1">RAIFFEISEN LEASING d.o.o.,GORAN IVRLAĆ,DAVOR DRAKSLER</derivirana_varijabla>
  </DomainObject.Predmet.StrankaNazivFormated>
  <DomainObject.Predmet.StrankaNazivFormatedOIB>
    <izvorni_sadrzaj>RAIFFEISEN LEASING d.o.o., OIB 75346450537,GORAN IVRLAĆ,DAVOR DRAKSLER, OIB 55432601736</izvorni_sadrzaj>
    <derivirana_varijabla naziv="DomainObject.Predmet.StrankaNazivFormatedOIB_1">RAIFFEISEN LEASING d.o.o., OIB 75346450537,GORAN IVRLAĆ,DAVOR DRAKSLER, OIB 55432601736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</item>
      <item>DAVOR DRAKSLER, OIB 55432601736</item>
    </izvorni_sadrzaj>
    <derivirana_varijabla naziv="DomainObject.Predmet.StrankaListFormatedOIB_1">
      <item>RAIFFEISEN LEASING d.o.o., OIB 75346450537 zastupanog po punomoćniku OD Madirazza &amp; partneri</item>
      <item>GORAN IVRLAĆ</item>
      <item>DAVOR DRAKSLER, OIB 55432601736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</item>
      <item>DAVOR DRAKSLER, OIB 55432601736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</item>
      <item>DAVOR DRAKSLER, OIB 55432601736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</izvorni_sadrzaj>
    <derivirana_varijabla naziv="DomainObject.Predmet.StrankaListNazivFormated_1">
      <item>RAIFFEISEN LEASING d.o.o.</item>
      <item>GORAN IVRLAĆ</item>
      <item>DAVOR DRAKSLER</item>
    </derivirana_varijabla>
  </DomainObject.Predmet.StrankaListNazivFormated>
  <DomainObject.Predmet.StrankaListNazivFormatedOIB>
    <izvorni_sadrzaj>
      <item>RAIFFEISEN LEASING d.o.o., OIB 75346450537</item>
      <item>GORAN IVRLAĆ</item>
      <item>DAVOR DRAKSLER, OIB 55432601736</item>
    </izvorni_sadrzaj>
    <derivirana_varijabla naziv="DomainObject.Predmet.StrankaListNazivFormatedOIB_1">
      <item>RAIFFEISEN LEASING d.o.o., OIB 75346450537</item>
      <item>GORAN IVRLAĆ</item>
      <item>DAVOR DRAKSLER, OIB 55432601736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4637</properties:Characters>
  <properties:Lines>106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2015-10-22T13:30:00Z</dcterms:created>
  <dc:creator>stecaj</dc:creator>
  <cp:lastModifiedBy>Ivana Rogić</cp:lastModifiedBy>
  <cp:lastPrinted>2015-10-23T07:20:00Z</cp:lastPrinted>
  <dcterms:modified xmlns:xsi="http://www.w3.org/2001/XMLSchema-instance" xsi:type="dcterms:W3CDTF">2015-10-23T07:21:00Z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