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1f2c" w14:paraId="8541f2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90054">
        <w:rPr>
          <w:sz w:val="24"/>
        </w:rPr>
        <w:t>3340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475E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90054">
        <w:rPr>
          <w:sz w:val="24"/>
          <w:szCs w:val="24"/>
          <w:lang w:val="pt-BR"/>
        </w:rPr>
        <w:t xml:space="preserve">AURACOM d.o.o., </w:t>
      </w:r>
      <w:r w:rsidR="009643FE">
        <w:rPr>
          <w:sz w:val="24"/>
          <w:szCs w:val="24"/>
          <w:lang w:val="pt-BR"/>
        </w:rPr>
        <w:t>Z</w:t>
      </w:r>
      <w:r w:rsidR="00740509">
        <w:rPr>
          <w:sz w:val="24"/>
          <w:szCs w:val="24"/>
          <w:lang w:val="pt-BR"/>
        </w:rPr>
        <w:t>a</w:t>
      </w:r>
      <w:r w:rsidR="009643FE">
        <w:rPr>
          <w:sz w:val="24"/>
          <w:szCs w:val="24"/>
          <w:lang w:val="pt-BR"/>
        </w:rPr>
        <w:t>greb, Ilica 12/1, OIB:</w:t>
      </w:r>
      <w:r w:rsidR="00740509">
        <w:rPr>
          <w:sz w:val="24"/>
          <w:szCs w:val="24"/>
          <w:lang w:val="pt-BR"/>
        </w:rPr>
        <w:t xml:space="preserve"> </w:t>
      </w:r>
      <w:proofErr w:type="spellStart"/>
      <w:r w:rsidR="00740509" w:rsidRPr="00740509">
        <w:rPr>
          <w:sz w:val="24"/>
          <w:szCs w:val="24"/>
        </w:rPr>
        <w:t>65425711545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8299C">
        <w:rPr>
          <w:sz w:val="24"/>
          <w:szCs w:val="24"/>
          <w:lang w:val="pt-BR"/>
        </w:rPr>
        <w:t xml:space="preserve">AURACOM d.o.o., Zagreb, Ilica 12/1, OIB: </w:t>
      </w:r>
      <w:proofErr w:type="spellStart"/>
      <w:r w:rsidR="0098299C" w:rsidRPr="00740509">
        <w:rPr>
          <w:sz w:val="24"/>
          <w:szCs w:val="24"/>
        </w:rPr>
        <w:t>65425711545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8299C">
        <w:rPr>
          <w:sz w:val="24"/>
          <w:szCs w:val="24"/>
          <w:lang w:val="pt-BR"/>
        </w:rPr>
        <w:t xml:space="preserve">AURACOM d.o.o., Zagreb, Ilica 12/1, OIB: </w:t>
      </w:r>
      <w:r w:rsidR="0098299C" w:rsidRPr="00740509">
        <w:rPr>
          <w:sz w:val="24"/>
          <w:szCs w:val="24"/>
        </w:rPr>
        <w:t>65425711545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475E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475E4" w:rsidP="009475E4" w:rsidR="009475E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475E4" w:rsidP="009475E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475E4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3755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St-3340/2016-2</izvorni_sadrzaj>
    <derivirana_varijabla naziv="DomainObject.Oznaka_1">St-3340/2016-2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St-3340/2016</izvorni_sadrzaj>
    <derivirana_varijabla naziv="DomainObject.Predmet.OznakaBroj_1">St-3340/2016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AURACOM d.o.o.</izvorni_sadrzaj>
    <derivirana_varijabla naziv="DomainObject.Predmet.ProtustrankaFormated_1">  AURACOM d.o.o.</derivirana_varijabla>
  </DomainObject.Predmet.ProtustrankaFormated>
  <DomainObject.Predmet.ProtustrankaFormatedOIB>
    <izvorni_sadrzaj>  AURACOM d.o.o., OIB 65425711545</izvorni_sadrzaj>
    <derivirana_varijabla naziv="DomainObject.Predmet.ProtustrankaFormatedOIB_1">  AURACOM d.o.o., OIB 65425711545</derivirana_varijabla>
  </DomainObject.Predmet.ProtustrankaFormatedOIB>
  <DomainObject.Predmet.ProtustrankaFormatedWithAdress>
    <izvorni_sadrzaj> AURACOM d.o.o., Ilica 12/1, 10000 Zagreb</izvorni_sadrzaj>
    <derivirana_varijabla naziv="DomainObject.Predmet.ProtustrankaFormatedWithAdress_1"> AURACOM d.o.o., Ilica 12/1, 10000 Zagreb</derivirana_varijabla>
  </DomainObject.Predmet.ProtustrankaFormatedWithAdress>
  <DomainObject.Predmet.ProtustrankaFormatedWithAdressOIB>
    <izvorni_sadrzaj> AURACOM d.o.o., OIB 65425711545, Ilica 12/1, 10000 Zagreb</izvorni_sadrzaj>
    <derivirana_varijabla naziv="DomainObject.Predmet.ProtustrankaFormatedWithAdressOIB_1"> AURACOM d.o.o., OIB 65425711545, Ilica 12/1, 10000 Zagreb</derivirana_varijabla>
  </DomainObject.Predmet.ProtustrankaFormatedWithAdressOIB>
  <DomainObject.Predmet.ProtustrankaWithAdress>
    <izvorni_sadrzaj>AURACOM d.o.o. Ilica 12/1, 10000 Zagreb</izvorni_sadrzaj>
    <derivirana_varijabla naziv="DomainObject.Predmet.ProtustrankaWithAdress_1">AURACOM d.o.o. Ilica 12/1, 10000 Zagreb</derivirana_varijabla>
  </DomainObject.Predmet.ProtustrankaWithAdress>
  <DomainObject.Predmet.ProtustrankaWithAdressOIB>
    <izvorni_sadrzaj>AURACOM d.o.o., OIB 65425711545, Ilica 12/1, 10000 Zagreb</izvorni_sadrzaj>
    <derivirana_varijabla naziv="DomainObject.Predmet.ProtustrankaWithAdressOIB_1">AURACOM d.o.o., OIB 65425711545, Ilica 12/1, 10000 Zagreb</derivirana_varijabla>
  </DomainObject.Predmet.ProtustrankaWithAdressOIB>
  <DomainObject.Predmet.ProtustrankaNazivFormated>
    <izvorni_sadrzaj>AURACOM d.o.o.</izvorni_sadrzaj>
    <derivirana_varijabla naziv="DomainObject.Predmet.ProtustrankaNazivFormated_1">AURACOM d.o.o.</derivirana_varijabla>
  </DomainObject.Predmet.ProtustrankaNazivFormated>
  <DomainObject.Predmet.ProtustrankaNazivFormatedOIB>
    <izvorni_sadrzaj>AURACOM d.o.o., OIB 65425711545</izvorni_sadrzaj>
    <derivirana_varijabla naziv="DomainObject.Predmet.ProtustrankaNazivFormatedOIB_1">AURACOM d.o.o., OIB 65425711545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AURACOM d.o.o.</item>
    </izvorni_sadrzaj>
    <derivirana_varijabla naziv="DomainObject.Predmet.ProtuStrankaListFormated_1">
      <item>AURACOM d.o.o.</item>
    </derivirana_varijabla>
  </DomainObject.Predmet.ProtuStrankaListFormated>
  <DomainObject.Predmet.ProtuStrankaListFormatedOIB>
    <izvorni_sadrzaj>
      <item>AURACOM d.o.o., OIB 65425711545</item>
    </izvorni_sadrzaj>
    <derivirana_varijabla naziv="DomainObject.Predmet.ProtuStrankaListFormatedOIB_1">
      <item>AURACOM d.o.o., OIB 65425711545</item>
    </derivirana_varijabla>
  </DomainObject.Predmet.ProtuStrankaListFormatedOIB>
  <DomainObject.Predmet.ProtuStrankaListFormatedWithAdress>
    <izvorni_sadrzaj>
      <item>AURACOM d.o.o., Ilica 12/1, 10000 Zagreb</item>
    </izvorni_sadrzaj>
    <derivirana_varijabla naziv="DomainObject.Predmet.ProtuStrankaListFormatedWithAdress_1">
      <item>AURACOM d.o.o., Ilica 12/1, 10000 Zagreb</item>
    </derivirana_varijabla>
  </DomainObject.Predmet.ProtuStrankaListFormatedWithAdress>
  <DomainObject.Predmet.ProtuStrankaListFormatedWithAdressOIB>
    <izvorni_sadrzaj>
      <item>AURACOM d.o.o., OIB 65425711545, Ilica 12/1, 10000 Zagreb</item>
    </izvorni_sadrzaj>
    <derivirana_varijabla naziv="DomainObject.Predmet.ProtuStrankaListFormatedWithAdressOIB_1">
      <item>AURACOM d.o.o., OIB 65425711545, Ilica 12/1, 10000 Zagreb</item>
    </derivirana_varijabla>
  </DomainObject.Predmet.ProtuStrankaListFormatedWithAdressOIB>
  <DomainObject.Predmet.ProtuStrankaListNazivFormated>
    <izvorni_sadrzaj>
      <item>AURACOM d.o.o.</item>
    </izvorni_sadrzaj>
    <derivirana_varijabla naziv="DomainObject.Predmet.ProtuStrankaListNazivFormated_1">
      <item>AURACOM d.o.o.</item>
    </derivirana_varijabla>
  </DomainObject.Predmet.ProtuStrankaListNazivFormated>
  <DomainObject.Predmet.ProtuStrankaListNazivFormatedOIB>
    <izvorni_sadrzaj>
      <item>AURACOM d.o.o., OIB 65425711545</item>
    </izvorni_sadrzaj>
    <derivirana_varijabla naziv="DomainObject.Predmet.ProtuStrankaListNazivFormatedOIB_1">
      <item>AURACOM d.o.o., OIB 65425711545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St-3340/2016-2</izvorni_sadrzaj>
    <derivirana_varijabla naziv="DomainObject.PoslovniBrojDokumenta_1">St-3340/2016-2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AURACOM d.o.o.</izvorni_sadrzaj>
    <derivirana_varijabla naziv="DomainObject.Predmet.ProtustrankaIDrugi_1">AURACOM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AURACOM d.o.o., OIB 65425711545, Ilica 12/1, 10000 Zagreb</izvorni_sadrzaj>
    <derivirana_varijabla naziv="DomainObject.Predmet.ProtustrankaIDrugiAdressOIB_1">AURACOM d.o.o., OIB 65425711545, Ilica 12/1,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AURACOM d.o.o.</item>
    </izvorni_sadrzaj>
    <derivirana_varijabla naziv="DomainObject.Predmet.SudioniciListNaziv_1">
      <item>FINA Regionalni centar Zagreb</item>
      <item>AURACOM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AURACOM d.o.o., OIB 65425711545, Ilica 12/1,10000 Zagreb</item>
    </izvorni_sadrzaj>
    <derivirana_varijabla naziv="DomainObject.Predmet.SudioniciListAdressOIB_1">
      <item>FINA Regionalni centar Zagreb, OIB 85821130368, Trg svibanjskih žrtava 1995. br. 1,10000 Zagreb</item>
      <item>AURACOM d.o.o., OIB 65425711545, Ilica 12/1,10000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65425711545</item>
    </izvorni_sadrzaj>
    <derivirana_varijabla naziv="DomainObject.Predmet.SudioniciListNazivOIB_1">
      <item>, OIB 85821130368</item>
      <item>, OIB 65425711545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1347</properties:Characters>
  <properties:Lines>44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2017-02-13T09:34:00Z</cp:lastPrinted>
  <dcterms:modified xmlns:xsi="http://www.w3.org/2001/XMLSchema-instance" xsi:type="dcterms:W3CDTF">2017-02-13T09:34:00Z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