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24474" w14:paraId="5224474" w:rsidRDefault="00222DFC" w:rsidP="00222DFC" w:rsidR="00222DFC">
      <w:pPr>
        <w:jc w:val="right"/>
        <w15:collapsed w:val="false"/>
      </w:pPr>
      <w:r w:rsidRPr="00611CA8">
        <w:t>Broj: 6 St-</w:t>
      </w:r>
      <w:r w:rsidR="002B3964">
        <w:t>45/15-224</w:t>
      </w:r>
    </w:p>
    <w:p w:rsidRDefault="001726D7" w:rsidP="001726D7" w:rsidR="001726D7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6D7" w:rsidP="001726D7" w:rsidR="001726D7" w:rsidRPr="00D21A2C"/>
    <w:p w:rsidRDefault="001726D7" w:rsidP="001726D7" w:rsidR="001726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726D7" w:rsidP="001726D7" w:rsidR="001726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726D7" w:rsidP="001726D7" w:rsidR="00A157CD" w:rsidRPr="001726D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A157CD" w:rsidP="00033E82" w:rsidR="00A157CD" w:rsidRPr="00F60AC7"/>
    <w:p w:rsidRDefault="00033E82" w:rsidP="00033E82" w:rsidR="00033E82" w:rsidRPr="00B0136A">
      <w:pPr>
        <w:jc w:val="center"/>
      </w:pPr>
      <w:r w:rsidRPr="00B0136A">
        <w:t>Z A K LJ U Č A K</w:t>
      </w:r>
    </w:p>
    <w:p w:rsidRDefault="00033E82" w:rsidP="00033E82" w:rsidR="00033E82"/>
    <w:p w:rsidRDefault="000B2B4C" w:rsidP="00033E82" w:rsidR="000B2B4C" w:rsidRPr="00F60AC7"/>
    <w:p w:rsidRDefault="00033E82" w:rsidP="00033E82" w:rsidR="00033E82" w:rsidRPr="00F60AC7">
      <w:pPr>
        <w:ind w:firstLine="708"/>
      </w:pPr>
      <w:r w:rsidRPr="00F60AC7">
        <w:t>Trgov</w:t>
      </w:r>
      <w:r w:rsidR="00D94E25" w:rsidRPr="00F60AC7">
        <w:t>ački sud u Osijeku, po</w:t>
      </w:r>
      <w:r w:rsidRPr="00F60AC7">
        <w:t xml:space="preserve"> </w:t>
      </w:r>
      <w:r w:rsidR="00B0136A">
        <w:t>stečajnoj sutkinji</w:t>
      </w:r>
      <w:r w:rsidR="00D94E25" w:rsidRPr="00F60AC7">
        <w:t xml:space="preserve"> Nad</w:t>
      </w:r>
      <w:r w:rsidR="00B0136A">
        <w:t>i</w:t>
      </w:r>
      <w:r w:rsidRPr="00F60AC7">
        <w:t xml:space="preserve"> Roso, u stečajnom postupku </w:t>
      </w:r>
      <w:r w:rsidR="00222DFC">
        <w:t xml:space="preserve">nad dužnikom </w:t>
      </w:r>
      <w:r w:rsidR="0089554B">
        <w:rPr>
          <w:b/>
        </w:rPr>
        <w:t>DOM d.o.o. „u stečaju“ Darda, Vatroslava Lisinskog 7, OIB: 80841651614, MBS: 030075466</w:t>
      </w:r>
      <w:r w:rsidR="000B2B4C">
        <w:rPr>
          <w:b/>
        </w:rPr>
        <w:t>,</w:t>
      </w:r>
      <w:r w:rsidR="00D94E25" w:rsidRPr="00F60AC7">
        <w:t xml:space="preserve"> dana </w:t>
      </w:r>
      <w:r w:rsidR="002B3964">
        <w:t>23. svibnja</w:t>
      </w:r>
      <w:r w:rsidR="00180395">
        <w:t xml:space="preserve"> 2018</w:t>
      </w:r>
      <w:r w:rsidR="0089554B">
        <w:t>.</w:t>
      </w:r>
      <w:r w:rsidRPr="00F60AC7">
        <w:t xml:space="preserve"> godine,</w:t>
      </w:r>
    </w:p>
    <w:p w:rsidRDefault="00033E82" w:rsidP="00033E82" w:rsidR="00033E82">
      <w:pPr>
        <w:ind w:firstLine="708"/>
      </w:pPr>
    </w:p>
    <w:p w:rsidRDefault="00B0136A" w:rsidP="00033E82" w:rsidR="00B0136A" w:rsidRPr="00F60AC7">
      <w:pPr>
        <w:ind w:firstLine="708"/>
      </w:pPr>
    </w:p>
    <w:p w:rsidRDefault="00033E82" w:rsidP="00033E82" w:rsidR="00033E82" w:rsidRPr="00B0136A">
      <w:pPr>
        <w:ind w:firstLine="708"/>
        <w:jc w:val="center"/>
      </w:pPr>
      <w:r w:rsidRPr="00B0136A">
        <w:t>z a k l</w:t>
      </w:r>
      <w:r w:rsidR="0049119C">
        <w:t xml:space="preserve"> </w:t>
      </w:r>
      <w:r w:rsidRPr="00B0136A">
        <w:t>j u č i o  j e</w:t>
      </w:r>
    </w:p>
    <w:p w:rsidRDefault="00033E82" w:rsidP="00033E82" w:rsidR="00033E82"/>
    <w:p w:rsidRDefault="00B0136A" w:rsidP="00033E82" w:rsidR="00B0136A" w:rsidRPr="00F60AC7"/>
    <w:p w:rsidRDefault="00033E82" w:rsidP="00033E82" w:rsidR="00033E82">
      <w:pPr>
        <w:pStyle w:val="Odlomakpopisa"/>
        <w:numPr>
          <w:ilvl w:val="0"/>
          <w:numId w:val="6"/>
        </w:numPr>
        <w:ind w:firstLine="0" w:left="0"/>
      </w:pPr>
      <w:r w:rsidRPr="00F60AC7">
        <w:t xml:space="preserve">Određuje se </w:t>
      </w:r>
      <w:r w:rsidR="002B3964">
        <w:rPr>
          <w:b/>
        </w:rPr>
        <w:t>deveta</w:t>
      </w:r>
      <w:r w:rsidR="004B2235">
        <w:t xml:space="preserve"> </w:t>
      </w:r>
      <w:r w:rsidRPr="00F60AC7">
        <w:t xml:space="preserve">prodaja </w:t>
      </w:r>
      <w:r w:rsidR="00D94E25" w:rsidRPr="00F60AC7">
        <w:t>u stečajnom postupku nekretnina</w:t>
      </w:r>
      <w:r w:rsidRPr="00F60AC7">
        <w:t xml:space="preserve"> </w:t>
      </w:r>
      <w:r w:rsidR="00222DFC">
        <w:t xml:space="preserve">stečajnog dužnika </w:t>
      </w:r>
      <w:r w:rsidR="0089554B">
        <w:rPr>
          <w:b/>
        </w:rPr>
        <w:t xml:space="preserve">DOM d.o.o. „u stečaju“ Darda, Vatroslava Lisinskog 7, OIB: 80841651614, MBS: 030075466 </w:t>
      </w:r>
      <w:r w:rsidRPr="00F60AC7">
        <w:t xml:space="preserve">uz odgovarajuću primjenu pravila o ovrsi na nekretninama i to: </w:t>
      </w:r>
    </w:p>
    <w:p w:rsidRDefault="00F107A2" w:rsidP="00F107A2" w:rsidR="00F107A2"/>
    <w:p w:rsidRDefault="0089554B" w:rsidP="0089554B" w:rsidR="0089554B">
      <w:pPr>
        <w:ind w:firstLine="708"/>
      </w:pPr>
      <w:r>
        <w:t xml:space="preserve">upisane kod Općinskog suda u Osijeku zemljišnoknjižni odjel Osijek </w:t>
      </w:r>
      <w:proofErr w:type="spellStart"/>
      <w:r>
        <w:t>zk</w:t>
      </w:r>
      <w:proofErr w:type="spellEnd"/>
      <w:r>
        <w:t xml:space="preserve">. ul. 7116 k.o. Osijek, </w:t>
      </w:r>
      <w:proofErr w:type="spellStart"/>
      <w:r>
        <w:t>kč</w:t>
      </w:r>
      <w:proofErr w:type="spellEnd"/>
      <w:r>
        <w:t>. br. 10781/6, poslovna zgrada i ekonomsko dvorište Ul. Jablanova 43</w:t>
      </w:r>
    </w:p>
    <w:p w:rsidRDefault="00B0136A" w:rsidP="0089554B" w:rsidR="00B0136A" w:rsidRPr="00180395">
      <w:pPr>
        <w:ind w:firstLine="708"/>
        <w:rPr>
          <w:b/>
        </w:rPr>
      </w:pPr>
    </w:p>
    <w:p w:rsidRDefault="00B0136A" w:rsidP="0033482B" w:rsidR="0089554B" w:rsidRPr="0033482B">
      <w:pPr>
        <w:pStyle w:val="Odlomakpopisa"/>
        <w:numPr>
          <w:ilvl w:val="0"/>
          <w:numId w:val="15"/>
        </w:numPr>
        <w:rPr>
          <w:b/>
        </w:rPr>
      </w:pPr>
      <w:r w:rsidRPr="00180395">
        <w:rPr>
          <w:b/>
        </w:rPr>
        <w:t xml:space="preserve">po početnoj cijeni od </w:t>
      </w:r>
      <w:r w:rsidR="0033482B" w:rsidRPr="00F31D49">
        <w:rPr>
          <w:b/>
          <w:bCs/>
        </w:rPr>
        <w:t>5.</w:t>
      </w:r>
      <w:r w:rsidR="002B3964">
        <w:rPr>
          <w:b/>
          <w:bCs/>
        </w:rPr>
        <w:t>062.500,00</w:t>
      </w:r>
      <w:r w:rsidR="0033482B" w:rsidRPr="00F31D49">
        <w:rPr>
          <w:b/>
          <w:bCs/>
        </w:rPr>
        <w:t xml:space="preserve"> kn.</w:t>
      </w:r>
    </w:p>
    <w:p w:rsidRDefault="00B0136A" w:rsidP="0089554B" w:rsidR="00B0136A" w:rsidRPr="00180395">
      <w:pPr>
        <w:rPr>
          <w:b/>
        </w:rPr>
      </w:pPr>
      <w:r w:rsidRPr="00180395">
        <w:rPr>
          <w:b/>
        </w:rPr>
        <w:tab/>
      </w:r>
    </w:p>
    <w:p w:rsidRDefault="0089554B" w:rsidP="0089554B" w:rsidR="0089554B">
      <w:pPr>
        <w:ind w:firstLine="708"/>
      </w:pPr>
      <w:r>
        <w:t xml:space="preserve">Na navedenoj nekretnini upisano je </w:t>
      </w:r>
      <w:proofErr w:type="spellStart"/>
      <w:r>
        <w:t>razlučno</w:t>
      </w:r>
      <w:proofErr w:type="spellEnd"/>
      <w:r>
        <w:t xml:space="preserve"> pravo za korist </w:t>
      </w:r>
      <w:proofErr w:type="spellStart"/>
      <w:r>
        <w:t>razlučnog</w:t>
      </w:r>
      <w:proofErr w:type="spellEnd"/>
      <w:r>
        <w:t xml:space="preserve"> vjerovnika Zagrebačka banka d.d. Zagreb, Paromlinska 2, </w:t>
      </w:r>
      <w:r w:rsidR="00B0136A">
        <w:t xml:space="preserve">Silba d.o.o. </w:t>
      </w:r>
      <w:proofErr w:type="spellStart"/>
      <w:r w:rsidR="00B0136A">
        <w:t>Korođ</w:t>
      </w:r>
      <w:proofErr w:type="spellEnd"/>
      <w:r w:rsidR="00B0136A">
        <w:t>, I. L. Ribara 13,</w:t>
      </w:r>
      <w:r>
        <w:t xml:space="preserve"> Darko </w:t>
      </w:r>
      <w:proofErr w:type="spellStart"/>
      <w:r>
        <w:t>Šuper</w:t>
      </w:r>
      <w:proofErr w:type="spellEnd"/>
      <w:r>
        <w:t>, Osijek, Europske avenije 3, Ivica Kovačev, Osijek, Europske avenije 3, Branko Rab</w:t>
      </w:r>
      <w:r w:rsidR="00B0136A">
        <w:t xml:space="preserve">ar, Osijek, Europske avenije 3 </w:t>
      </w:r>
      <w:r>
        <w:t xml:space="preserve">i </w:t>
      </w:r>
      <w:proofErr w:type="spellStart"/>
      <w:r>
        <w:t>Modular</w:t>
      </w:r>
      <w:proofErr w:type="spellEnd"/>
      <w:r>
        <w:t xml:space="preserve"> d.o.o. Osijek, Mostarska 44F.</w:t>
      </w:r>
    </w:p>
    <w:p w:rsidRDefault="001E222A" w:rsidP="001E222A" w:rsidR="001E222A" w:rsidRPr="00F60AC7"/>
    <w:p w:rsidRDefault="007C34A7" w:rsidP="007C34A7" w:rsidR="00352BA1" w:rsidRPr="00F60AC7">
      <w:pPr>
        <w:numPr>
          <w:ilvl w:val="0"/>
          <w:numId w:val="6"/>
        </w:numPr>
        <w:ind w:firstLine="0" w:left="0"/>
      </w:pPr>
      <w:r w:rsidRPr="00F60AC7">
        <w:t xml:space="preserve">Navedene nekretnine prodavat će se usmenom javnom dražbom, a ročište za prodaju održat će se </w:t>
      </w:r>
    </w:p>
    <w:p w:rsidRDefault="003D45F7" w:rsidP="003D45F7" w:rsidR="007C34A7" w:rsidRPr="00F60AC7">
      <w:pPr>
        <w:jc w:val="center"/>
        <w:rPr>
          <w:b/>
        </w:rPr>
      </w:pPr>
      <w:r w:rsidRPr="00F60AC7">
        <w:rPr>
          <w:b/>
        </w:rPr>
        <w:t>d</w:t>
      </w:r>
      <w:r w:rsidR="00D94E25" w:rsidRPr="00F60AC7">
        <w:rPr>
          <w:b/>
        </w:rPr>
        <w:t xml:space="preserve">ana </w:t>
      </w:r>
      <w:r w:rsidR="002B3964">
        <w:rPr>
          <w:b/>
        </w:rPr>
        <w:t>10. srpnja</w:t>
      </w:r>
      <w:r w:rsidR="005E5BB5">
        <w:rPr>
          <w:b/>
        </w:rPr>
        <w:t xml:space="preserve"> 2018. g. u </w:t>
      </w:r>
      <w:r w:rsidR="0033482B">
        <w:rPr>
          <w:b/>
        </w:rPr>
        <w:t>10</w:t>
      </w:r>
      <w:r w:rsidR="005E5BB5">
        <w:rPr>
          <w:b/>
        </w:rPr>
        <w:t>,00 sati</w:t>
      </w:r>
    </w:p>
    <w:p w:rsidRDefault="003D45F7" w:rsidP="003D45F7" w:rsidR="007C34A7" w:rsidRPr="00F60AC7">
      <w:pPr>
        <w:jc w:val="center"/>
        <w:rPr>
          <w:b/>
        </w:rPr>
      </w:pPr>
      <w:r w:rsidRPr="00F60AC7">
        <w:rPr>
          <w:b/>
        </w:rPr>
        <w:t>u</w:t>
      </w:r>
      <w:r w:rsidR="007C34A7" w:rsidRPr="00F60AC7">
        <w:rPr>
          <w:b/>
        </w:rPr>
        <w:t xml:space="preserve"> prostorijama Trgovačkog suda u Osijeku,</w:t>
      </w:r>
    </w:p>
    <w:p w:rsidRDefault="007C34A7" w:rsidP="003D45F7" w:rsidR="007C34A7" w:rsidRPr="00F60AC7">
      <w:pPr>
        <w:jc w:val="center"/>
        <w:rPr>
          <w:b/>
        </w:rPr>
      </w:pPr>
      <w:r w:rsidRPr="00F60AC7">
        <w:rPr>
          <w:b/>
        </w:rPr>
        <w:t xml:space="preserve">Zagrebačka broj 2, soba broj </w:t>
      </w:r>
      <w:r w:rsidR="0049119C">
        <w:rPr>
          <w:b/>
        </w:rPr>
        <w:t>36</w:t>
      </w:r>
      <w:r w:rsidR="000B2B4C">
        <w:rPr>
          <w:b/>
        </w:rPr>
        <w:t>/2</w:t>
      </w:r>
    </w:p>
    <w:p w:rsidRDefault="007C34A7" w:rsidP="00033E82" w:rsidR="007C34A7" w:rsidRPr="00F60AC7"/>
    <w:p w:rsidRDefault="003D45F7" w:rsidP="00105BE6" w:rsidR="00191ADF">
      <w:pPr>
        <w:numPr>
          <w:ilvl w:val="0"/>
          <w:numId w:val="6"/>
        </w:numPr>
        <w:ind w:firstLine="0" w:left="0"/>
      </w:pPr>
      <w:r w:rsidRPr="00F60AC7">
        <w:t xml:space="preserve">Kao kupci na javnoj dražbi mogu </w:t>
      </w:r>
      <w:r w:rsidR="00B434B7" w:rsidRPr="00F60AC7">
        <w:t xml:space="preserve">sudjelovati samo osobe koje su najkasnije </w:t>
      </w:r>
      <w:r w:rsidR="00F107A2" w:rsidRPr="00095E95">
        <w:rPr>
          <w:b/>
        </w:rPr>
        <w:t>dva</w:t>
      </w:r>
      <w:r w:rsidR="00B434B7" w:rsidRPr="00095E95">
        <w:rPr>
          <w:b/>
        </w:rPr>
        <w:t xml:space="preserve"> dana</w:t>
      </w:r>
      <w:r w:rsidR="00B434B7" w:rsidRPr="00F60AC7">
        <w:t xml:space="preserve"> prije </w:t>
      </w:r>
      <w:r w:rsidR="00191ADF" w:rsidRPr="00F60AC7">
        <w:t xml:space="preserve">održavanja ročišta za prodaju uplatile jamčevinu u iznosu od 10% utvrđene vrijednosti nekretnina na </w:t>
      </w:r>
      <w:r w:rsidR="00847ED2" w:rsidRPr="00F60AC7">
        <w:t>žiro-</w:t>
      </w:r>
      <w:r w:rsidR="00191ADF" w:rsidRPr="00F60AC7">
        <w:t xml:space="preserve">račun Trgovačkog suda u Osijeku, broj </w:t>
      </w:r>
      <w:r w:rsidR="00847ED2" w:rsidRPr="00F60AC7">
        <w:t>HR31 2390 0011 3000 0020 0</w:t>
      </w:r>
      <w:r w:rsidR="00191ADF" w:rsidRPr="00F60AC7">
        <w:t xml:space="preserve"> otvoren kod Hrvatske poštanske banke d.d. s pozivom na broj </w:t>
      </w:r>
      <w:r w:rsidR="00847ED2" w:rsidRPr="00F60AC7">
        <w:t>HR05 272-</w:t>
      </w:r>
      <w:r w:rsidR="0089554B">
        <w:t>45</w:t>
      </w:r>
      <w:r w:rsidR="00A32BCD">
        <w:t>-15</w:t>
      </w:r>
      <w:r w:rsidR="00191ADF" w:rsidRPr="00F60AC7">
        <w:t xml:space="preserve"> i dokaz o tome predoče stečajnom sucu prije početka dražbe.</w:t>
      </w:r>
    </w:p>
    <w:p w:rsidRDefault="00F107A2" w:rsidP="00F107A2" w:rsidR="00F107A2" w:rsidRPr="00F60AC7"/>
    <w:p w:rsidRDefault="00191ADF" w:rsidP="00191ADF" w:rsidR="00191ADF" w:rsidRPr="00F60AC7">
      <w:r w:rsidRPr="00F60AC7">
        <w:t xml:space="preserve">Jamčevinu nisu dužni položiti </w:t>
      </w:r>
      <w:proofErr w:type="spellStart"/>
      <w:r w:rsidRPr="00F60AC7">
        <w:t>razlučni</w:t>
      </w:r>
      <w:proofErr w:type="spellEnd"/>
      <w:r w:rsidRPr="00F60AC7">
        <w:t xml:space="preserve"> vjerovnici kojima je to pravo upisano u zemljišnim knjigama.</w:t>
      </w:r>
    </w:p>
    <w:p w:rsidRDefault="00B0136A" w:rsidP="00191ADF" w:rsidR="00B0136A"/>
    <w:p w:rsidRDefault="00B0136A" w:rsidP="00B0136A" w:rsidR="00B0136A">
      <w:pPr>
        <w:jc w:val="right"/>
      </w:pPr>
      <w:r w:rsidRPr="00611CA8">
        <w:lastRenderedPageBreak/>
        <w:t>Broj: 6 St-</w:t>
      </w:r>
      <w:r w:rsidR="002B3964">
        <w:t>45/15-224</w:t>
      </w:r>
    </w:p>
    <w:p w:rsidRDefault="00B0136A" w:rsidP="00B0136A" w:rsidR="00B0136A">
      <w:pPr>
        <w:jc w:val="right"/>
      </w:pPr>
    </w:p>
    <w:p w:rsidRDefault="00A32BCD" w:rsidP="00191ADF" w:rsidR="00A32BCD" w:rsidRPr="00F60AC7"/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Sudionicima dražbe, koji ne uspiju u javnoj dražbi jamčevina će se vratiti odmah nakon zaključenja javne dražbe.</w:t>
      </w:r>
    </w:p>
    <w:p w:rsidRDefault="009C17D8" w:rsidP="009C17D8" w:rsidR="009C17D8" w:rsidRPr="00F60AC7"/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 xml:space="preserve"> Ponuditelj, čija ponuda bude prihvaćena, dužan je u roku od </w:t>
      </w:r>
      <w:r w:rsidR="00095E95">
        <w:rPr>
          <w:b/>
        </w:rPr>
        <w:t>45 dana</w:t>
      </w:r>
      <w:r w:rsidRPr="00F60AC7">
        <w:t xml:space="preserve"> od dana pravomoćnosti rješenja o dosudi, uplatiti razliku između jamčevine i postignute kupoprodajne cijene na račun sudskog depozita iz točke III. izreke ovog zaključka.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 xml:space="preserve">Nekretnina će se dosuditi i kupcima koji su ponudili nižu cijenu (ali ne i nižu od početne na ovom ročištu za prodaju) ako kupci koji su ponudili veću cijenu ne polože </w:t>
      </w:r>
      <w:proofErr w:type="spellStart"/>
      <w:r w:rsidRPr="00F60AC7">
        <w:t>kupovninu</w:t>
      </w:r>
      <w:proofErr w:type="spellEnd"/>
      <w:r w:rsidRPr="00F60AC7">
        <w:t xml:space="preserve"> u određenom im roku.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Porez</w:t>
      </w:r>
      <w:r w:rsidR="00847ED2" w:rsidRPr="00F60AC7">
        <w:t xml:space="preserve">e, </w:t>
      </w:r>
      <w:r w:rsidRPr="00F60AC7">
        <w:t>pristojbe te sve ostale troškove u svezi sa prodajom i prijenosom vlasništva dužan je platiti kupac.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Prodaja se odvija po načelu „viđeno-kupljeno“ te su isključeni svi naknadni prigovori.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Nekretnin</w:t>
      </w:r>
      <w:r w:rsidR="00847ED2" w:rsidRPr="00F60AC7">
        <w:t>a</w:t>
      </w:r>
      <w:r w:rsidRPr="00F60AC7">
        <w:t xml:space="preserve"> koj</w:t>
      </w:r>
      <w:r w:rsidR="00847ED2" w:rsidRPr="00F60AC7">
        <w:t xml:space="preserve">a je </w:t>
      </w:r>
      <w:r w:rsidRPr="00F60AC7">
        <w:t>predmet prodaje opterećen</w:t>
      </w:r>
      <w:r w:rsidR="00847ED2" w:rsidRPr="00F60AC7">
        <w:t>a</w:t>
      </w:r>
      <w:r w:rsidRPr="00F60AC7">
        <w:t xml:space="preserve"> </w:t>
      </w:r>
      <w:r w:rsidR="00847ED2" w:rsidRPr="00F60AC7">
        <w:t>je</w:t>
      </w:r>
      <w:r w:rsidRPr="00F60AC7">
        <w:t xml:space="preserve"> založnim pravima koja će se brisati nakon pravomoćnosti rješenja o dosudi i uplati cjelokupne </w:t>
      </w:r>
      <w:proofErr w:type="spellStart"/>
      <w:r w:rsidRPr="00F60AC7">
        <w:t>kupovnine</w:t>
      </w:r>
      <w:proofErr w:type="spellEnd"/>
      <w:r w:rsidRPr="00F60AC7">
        <w:t>.</w:t>
      </w:r>
    </w:p>
    <w:p w:rsidRDefault="00715EB1" w:rsidP="00F107A2" w:rsidR="00715EB1" w:rsidRPr="00F60AC7"/>
    <w:p w:rsidRDefault="00715EB1" w:rsidP="009C17D8" w:rsidR="00715EB1" w:rsidRPr="00F60AC7">
      <w:pPr>
        <w:numPr>
          <w:ilvl w:val="0"/>
          <w:numId w:val="6"/>
        </w:numPr>
        <w:ind w:firstLine="0" w:left="0"/>
      </w:pPr>
      <w:r w:rsidRPr="00F60AC7">
        <w:t>Dodatne obavijesti o nekretninama mogu se dobiti od stečajnog upravitelja na broj telefona 09</w:t>
      </w:r>
      <w:r w:rsidR="005214F8">
        <w:t>8</w:t>
      </w:r>
      <w:r w:rsidRPr="00F60AC7">
        <w:t>/</w:t>
      </w:r>
      <w:r w:rsidR="005214F8">
        <w:t>163-9925</w:t>
      </w:r>
      <w:r w:rsidRPr="00F60AC7">
        <w:t xml:space="preserve"> svakim radnim danom od 9,00-14,00 h.</w:t>
      </w:r>
    </w:p>
    <w:p w:rsidRDefault="00715EB1" w:rsidP="00715EB1" w:rsidR="00931584">
      <w:r w:rsidRPr="00F60AC7">
        <w:t xml:space="preserve">Više podataka o prodaji nekretnina </w:t>
      </w:r>
      <w:r w:rsidR="00931584" w:rsidRPr="00F60AC7">
        <w:t xml:space="preserve">stečajnog dužnika može se naći i na </w:t>
      </w:r>
      <w:hyperlink r:id="rId10" w:history="true">
        <w:r w:rsidR="00931584" w:rsidRPr="00F60AC7">
          <w:rPr>
            <w:rStyle w:val="Hiperveza"/>
          </w:rPr>
          <w:t>www.sudacka-mreza.hr/stecaj</w:t>
        </w:r>
      </w:hyperlink>
      <w:r w:rsidR="00931584" w:rsidRPr="00F60AC7">
        <w:t xml:space="preserve"> ili </w:t>
      </w:r>
      <w:hyperlink r:id="rId11" w:history="true">
        <w:r w:rsidR="00931584" w:rsidRPr="00F60AC7">
          <w:rPr>
            <w:rStyle w:val="Hiperveza"/>
          </w:rPr>
          <w:t>www.vts.hr</w:t>
        </w:r>
      </w:hyperlink>
      <w:r w:rsidR="00931584" w:rsidRPr="00F60AC7">
        <w:t xml:space="preserve"> u rubrici „web stečaj“.</w:t>
      </w:r>
    </w:p>
    <w:p w:rsidRDefault="00B0136A" w:rsidP="00715EB1" w:rsidR="00B0136A"/>
    <w:p w:rsidRDefault="00B0136A" w:rsidP="00B0136A" w:rsidR="00B0136A">
      <w:pPr>
        <w:pStyle w:val="Odlomakpopisa"/>
        <w:numPr>
          <w:ilvl w:val="0"/>
          <w:numId w:val="6"/>
        </w:numPr>
        <w:ind w:firstLine="0" w:left="0"/>
      </w:pPr>
      <w:r>
        <w:t xml:space="preserve">Ovaj zaključak o prodaji objaviti će se na e-oglasnoj ploči Trgovačkog suda u Osijeku, i u jednom od javnih glasila. </w:t>
      </w:r>
    </w:p>
    <w:p w:rsidRDefault="00931584" w:rsidP="00931584" w:rsidR="00931584" w:rsidRPr="00F60AC7"/>
    <w:p w:rsidRDefault="00931584" w:rsidP="00491F3B" w:rsidR="00931584" w:rsidRPr="00B0136A">
      <w:pPr>
        <w:jc w:val="center"/>
      </w:pPr>
      <w:r w:rsidRPr="00B0136A">
        <w:t>O b r a z l o ž e n</w:t>
      </w:r>
      <w:r w:rsidR="0033482B">
        <w:t xml:space="preserve"> </w:t>
      </w:r>
      <w:r w:rsidRPr="00B0136A">
        <w:t>j e</w:t>
      </w:r>
    </w:p>
    <w:p w:rsidRDefault="00931584" w:rsidP="00931584" w:rsidR="00931584"/>
    <w:p w:rsidRDefault="00F107A2" w:rsidP="00931584" w:rsidR="00F107A2">
      <w:r>
        <w:tab/>
        <w:t>Pravomoćnim rješenjem Trgovačkog suda u Osijeku poslovni broj St-</w:t>
      </w:r>
      <w:r w:rsidR="00B0136A">
        <w:t>45</w:t>
      </w:r>
      <w:r w:rsidR="00A32BCD">
        <w:t xml:space="preserve">/15 od </w:t>
      </w:r>
      <w:r w:rsidR="00B0136A">
        <w:t>11. listopada 2016.</w:t>
      </w:r>
      <w:r w:rsidR="00A32BCD">
        <w:t xml:space="preserve"> g.</w:t>
      </w:r>
      <w:r>
        <w:t xml:space="preserve"> određena je prodaja imovine koja ulazi u stečajnu masu </w:t>
      </w:r>
      <w:r w:rsidR="00B0136A">
        <w:rPr>
          <w:b/>
        </w:rPr>
        <w:t xml:space="preserve">DOM d.o.o. „u stečaju“ Darda, Vatroslava Lisinskog 7, OIB: 80841651614, MBS: 030075466 </w:t>
      </w:r>
      <w:r>
        <w:t xml:space="preserve">uz odgovarajuću primjeni pravila o ovrsi na nekretninama navedenim u izreci ovoga zaključka. Na navedenim nekretninama upisano je pravo zaloga </w:t>
      </w:r>
      <w:r w:rsidR="00A32BCD">
        <w:t xml:space="preserve">za korist </w:t>
      </w:r>
      <w:proofErr w:type="spellStart"/>
      <w:r w:rsidR="00A32BCD">
        <w:t>razlučnih</w:t>
      </w:r>
      <w:proofErr w:type="spellEnd"/>
      <w:r w:rsidR="00A32BCD">
        <w:t xml:space="preserve"> vjerovnika navedenih u izreci zaključka.</w:t>
      </w:r>
    </w:p>
    <w:p w:rsidRDefault="00105BE6" w:rsidP="00931584" w:rsidR="00105BE6" w:rsidRPr="00F60AC7"/>
    <w:p w:rsidRDefault="00105BE6" w:rsidP="00105BE6" w:rsidR="00931584" w:rsidRPr="00F60AC7">
      <w:pPr>
        <w:ind w:firstLine="708"/>
      </w:pPr>
      <w:r>
        <w:t xml:space="preserve">Slijedom navedenog </w:t>
      </w:r>
      <w:r w:rsidR="00DE6FCB" w:rsidRPr="00F60AC7">
        <w:t>sud je odlučio kao u izreci zaključka, a sve u skladu s čl. 97. i 99. st. 3. Ovršnog zakona i čl. 164. Stečajnog zakona.</w:t>
      </w:r>
    </w:p>
    <w:p w:rsidRDefault="000B2B4C" w:rsidP="00DE6FCB" w:rsidR="000B2B4C"/>
    <w:p w:rsidRDefault="00105BE6" w:rsidP="00DE6FCB" w:rsidR="00105BE6" w:rsidRPr="00F60AC7"/>
    <w:p w:rsidRDefault="00180395" w:rsidP="00180395" w:rsidR="000B2B4C" w:rsidRPr="002B3964">
      <w:pPr>
        <w:tabs>
          <w:tab w:pos="4890" w:val="center"/>
          <w:tab w:pos="6855" w:val="left"/>
        </w:tabs>
        <w:ind w:firstLine="708"/>
        <w:jc w:val="left"/>
      </w:pPr>
      <w:r>
        <w:rPr>
          <w:b/>
        </w:rPr>
        <w:tab/>
      </w:r>
      <w:r w:rsidR="00D94E25" w:rsidRPr="002B3964">
        <w:t>U Osijeku</w:t>
      </w:r>
      <w:r w:rsidR="000B2B4C" w:rsidRPr="002B3964">
        <w:t xml:space="preserve"> </w:t>
      </w:r>
      <w:r w:rsidR="002B3964" w:rsidRPr="002B3964">
        <w:t>23. svibnja</w:t>
      </w:r>
      <w:r w:rsidRPr="002B3964">
        <w:t xml:space="preserve"> 2018. g.</w:t>
      </w:r>
    </w:p>
    <w:p w:rsidRDefault="000B2B4C" w:rsidP="000B2B4C" w:rsidR="000B2B4C">
      <w:pPr>
        <w:pStyle w:val="Tijeloteksta"/>
      </w:pPr>
    </w:p>
    <w:p w:rsidRDefault="000B2B4C" w:rsidP="00495894" w:rsidR="000B2B4C">
      <w:pPr>
        <w:pStyle w:val="Bezproreda"/>
      </w:pPr>
      <w:r>
        <w:t xml:space="preserve">Zapisničar: Danijela Sekulić                                    </w:t>
      </w:r>
      <w:r w:rsidR="00B0136A">
        <w:t xml:space="preserve">                            </w:t>
      </w:r>
      <w:r>
        <w:t xml:space="preserve"> STEČAJN</w:t>
      </w:r>
      <w:r w:rsidR="00B0136A">
        <w:t>A SUTKINJA</w:t>
      </w:r>
    </w:p>
    <w:p w:rsidRDefault="000B2B4C" w:rsidP="00495894" w:rsidR="00105BE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0B2B4C" w:rsidP="00495894" w:rsidR="000B2B4C" w:rsidRPr="0007611D">
      <w:pPr>
        <w:pStyle w:val="Bezproreda"/>
      </w:pPr>
      <w:r w:rsidRPr="0007611D">
        <w:t>UPUTA O PRAVNOM LIJEKU:</w:t>
      </w:r>
    </w:p>
    <w:p w:rsidRDefault="000B2B4C" w:rsidP="00495894" w:rsidR="00105BE6">
      <w:pPr>
        <w:pStyle w:val="Bezproreda"/>
      </w:pPr>
      <w:r w:rsidRPr="0007611D">
        <w:t>Protiv ovog zaključka nije dopušten</w:t>
      </w:r>
      <w:r>
        <w:t xml:space="preserve">a žalba. (čl. 11. st. 9. SZ-a) </w:t>
      </w:r>
    </w:p>
    <w:p w:rsidRDefault="00A32BCD" w:rsidP="00495894" w:rsidR="00A32BCD" w:rsidRPr="0007611D">
      <w:pPr>
        <w:pStyle w:val="Bezproreda"/>
      </w:pPr>
    </w:p>
    <w:p w:rsidRDefault="00F107A2" w:rsidP="00495894" w:rsidR="00F107A2">
      <w:pPr>
        <w:pStyle w:val="Bezproreda"/>
      </w:pPr>
      <w:r w:rsidRPr="00E45D39">
        <w:lastRenderedPageBreak/>
        <w:t xml:space="preserve">DNA: 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rPr>
          <w:lang w:eastAsia="hr-HR"/>
        </w:rPr>
        <w:t>stečajna upraviteljica Boja Stanković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rPr>
          <w:lang w:eastAsia="hr-HR"/>
        </w:rPr>
        <w:t>ŽDO Osijek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t>Zagrebačka banka d.d. Zagreb, Paromlinska 2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rPr>
          <w:lang w:eastAsia="hr-HR"/>
        </w:rPr>
        <w:t xml:space="preserve">Silba d.o.o. </w:t>
      </w:r>
      <w:proofErr w:type="spellStart"/>
      <w:r>
        <w:rPr>
          <w:lang w:eastAsia="hr-HR"/>
        </w:rPr>
        <w:t>Korođ</w:t>
      </w:r>
      <w:proofErr w:type="spellEnd"/>
      <w:r>
        <w:rPr>
          <w:lang w:eastAsia="hr-HR"/>
        </w:rPr>
        <w:t>, I. L. Ribara 13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t xml:space="preserve"> Darko </w:t>
      </w:r>
      <w:proofErr w:type="spellStart"/>
      <w:r>
        <w:t>Šuper</w:t>
      </w:r>
      <w:proofErr w:type="spellEnd"/>
      <w:r>
        <w:t>, Osijek, Europske avenije 3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t xml:space="preserve"> Ivica Kovačev, Osijek, Europske avenije 3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t xml:space="preserve"> Branko Rabar, Osijek, Europske avenije 3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t xml:space="preserve"> RH MF Porezna uprava Područni ured Osijek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t xml:space="preserve"> </w:t>
      </w:r>
      <w:proofErr w:type="spellStart"/>
      <w:r>
        <w:t>Modular</w:t>
      </w:r>
      <w:proofErr w:type="spellEnd"/>
      <w:r>
        <w:t xml:space="preserve"> d.o.o. Osijek, Mostarska 44F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rPr>
          <w:lang w:eastAsia="hr-HR"/>
        </w:rPr>
        <w:t>e-</w:t>
      </w:r>
      <w:proofErr w:type="spellStart"/>
      <w:r>
        <w:rPr>
          <w:lang w:eastAsia="hr-HR"/>
        </w:rPr>
        <w:t>ogl</w:t>
      </w:r>
      <w:proofErr w:type="spellEnd"/>
      <w:r>
        <w:rPr>
          <w:lang w:eastAsia="hr-HR"/>
        </w:rPr>
        <w:t xml:space="preserve">. pl. 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rPr>
          <w:lang w:eastAsia="hr-HR"/>
        </w:rPr>
        <w:t>Predsjedništvo + oglas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rPr>
          <w:lang w:eastAsia="hr-HR"/>
        </w:rPr>
        <w:t>R-</w:t>
      </w:r>
      <w:r w:rsidR="002B3964">
        <w:rPr>
          <w:lang w:eastAsia="hr-HR"/>
        </w:rPr>
        <w:t>10.7.</w:t>
      </w:r>
    </w:p>
    <w:p w:rsidRDefault="00F107A2" w:rsidP="00495894" w:rsidR="00F107A2">
      <w:pPr>
        <w:pStyle w:val="Bezproreda"/>
      </w:pPr>
    </w:p>
    <w:p w:rsidRDefault="000B2B4C" w:rsidP="00495894" w:rsidR="000B2B4C" w:rsidRPr="000B2B4C">
      <w:pPr>
        <w:pStyle w:val="Bezproreda"/>
        <w:rPr>
          <w:b/>
          <w:sz w:val="22"/>
          <w:szCs w:val="22"/>
        </w:rPr>
      </w:pPr>
    </w:p>
    <w:p w:rsidRDefault="000B2B4C" w:rsidP="00495894" w:rsidR="000B2B4C" w:rsidRPr="000B2B4C">
      <w:pPr>
        <w:pStyle w:val="Bezproreda"/>
        <w:rPr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b/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sz w:val="22"/>
          <w:szCs w:val="22"/>
        </w:rPr>
      </w:pPr>
    </w:p>
    <w:p w:rsidRDefault="000B2B4C" w:rsidP="00495894" w:rsidR="000B2B4C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 w:rsidRPr="0007611D">
      <w:pPr>
        <w:pStyle w:val="Bezproreda"/>
      </w:pPr>
    </w:p>
    <w:p w:rsidRDefault="000B2B4C" w:rsidP="00495894" w:rsidR="000B2B4C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 w:rsidRPr="0007611D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B72637" w:rsidR="000B2B4C" w:rsidRPr="00EF33B5">
      <w:pPr>
        <w:pStyle w:val="Bezproreda"/>
      </w:pPr>
      <w:r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0B2B4C" w:rsidP="000B2B4C" w:rsidR="000B2B4C">
      <w:pPr>
        <w:ind w:left="720"/>
      </w:pPr>
    </w:p>
    <w:p w:rsidRDefault="000B2B4C" w:rsidP="000B2B4C" w:rsidR="000B2B4C">
      <w:pPr>
        <w:pStyle w:val="Tijeloteksta"/>
      </w:pPr>
    </w:p>
    <w:p w:rsidRDefault="000B2B4C" w:rsidP="000B2B4C" w:rsidR="000B2B4C" w:rsidRPr="007B59DD">
      <w:pPr>
        <w:ind w:hanging="720" w:left="720"/>
      </w:pPr>
    </w:p>
    <w:p w:rsidRDefault="000B2B4C" w:rsidP="000B2B4C" w:rsidR="000B2B4C" w:rsidRPr="00D81955"/>
    <w:p w:rsidRDefault="000B2B4C" w:rsidP="000B2B4C" w:rsidR="000B2B4C" w:rsidRPr="000B2B4C">
      <w:pPr>
        <w:ind w:firstLine="708"/>
      </w:pPr>
    </w:p>
    <w:sectPr w:rsidSect="001F7A08" w:rsidR="000B2B4C" w:rsidRPr="000B2B4C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2714" w:rsidP="000B2B4C" w:rsidR="00E82714">
      <w:r>
        <w:separator/>
      </w:r>
    </w:p>
  </w:endnote>
  <w:endnote w:id="0" w:type="continuationSeparator">
    <w:p w:rsidRDefault="00E82714" w:rsidP="000B2B4C" w:rsidR="00E827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2714" w:rsidP="000B2B4C" w:rsidR="00E82714">
      <w:r>
        <w:separator/>
      </w:r>
    </w:p>
  </w:footnote>
  <w:footnote w:id="0" w:type="continuationSeparator">
    <w:p w:rsidRDefault="00E82714" w:rsidP="000B2B4C" w:rsidR="00E827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7709908"/>
      <w:docPartObj>
        <w:docPartGallery w:val="Page Numbers (Top of Page)"/>
        <w:docPartUnique/>
      </w:docPartObj>
    </w:sdtPr>
    <w:sdtEndPr/>
    <w:sdtContent>
      <w:p w:rsidRDefault="000B2B4C" w:rsidR="000B2B4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2637">
          <w:rPr>
            <w:noProof/>
          </w:rPr>
          <w:t>3</w:t>
        </w:r>
        <w:r>
          <w:fldChar w:fldCharType="end"/>
        </w:r>
      </w:p>
    </w:sdtContent>
  </w:sdt>
  <w:p w:rsidRDefault="000B2B4C" w:rsidR="000B2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3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  <w:rPr>
        <w:b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16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288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43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04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6480"/>
      </w:pPr>
      <w:rPr>
        <w:rFonts w:hAnsi="Wingdings" w:ascii="Wingdings"/>
      </w:r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B36D96"/>
    <w:multiLevelType w:val="hybridMultilevel"/>
    <w:tmpl w:val="6BBCA4D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61C278D"/>
    <w:multiLevelType w:val="hybridMultilevel"/>
    <w:tmpl w:val="18F6E2FA"/>
    <w:lvl w:tplc="331C004E" w:ilvl="0">
      <w:start w:val="25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2D1C3808"/>
    <w:multiLevelType w:val="hybridMultilevel"/>
    <w:tmpl w:val="94808B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C50778"/>
    <w:multiLevelType w:val="hybridMultilevel"/>
    <w:tmpl w:val="0E3A3F86"/>
    <w:lvl w:tplc="A118B046" w:ilvl="0">
      <w:start w:val="2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5E17BE6"/>
    <w:multiLevelType w:val="hybridMultilevel"/>
    <w:tmpl w:val="5C62B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7A67D8E"/>
    <w:multiLevelType w:val="hybridMultilevel"/>
    <w:tmpl w:val="0888C186"/>
    <w:lvl w:tplc="55A6302A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6E3505"/>
    <w:multiLevelType w:val="hybridMultilevel"/>
    <w:tmpl w:val="011E3D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60C2D9E"/>
    <w:multiLevelType w:val="hybridMultilevel"/>
    <w:tmpl w:val="0BC87A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8400F55"/>
    <w:multiLevelType w:val="hybridMultilevel"/>
    <w:tmpl w:val="70F872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3"/>
  </w:num>
  <w:num w:numId="6">
    <w:abstractNumId w:val="4"/>
  </w:num>
  <w:num w:numId="7">
    <w:abstractNumId w:val="8"/>
  </w:num>
  <w:num w:numId="8">
    <w:abstractNumId w:val="6"/>
  </w:num>
  <w:num w:numId="9">
    <w:abstractNumId w:val="9"/>
  </w:num>
  <w:num w:numId="10">
    <w:abstractNumId w:val="14"/>
  </w:num>
  <w:num w:numId="11">
    <w:abstractNumId w:val="1"/>
  </w:num>
  <w:num w:numId="12">
    <w:abstractNumId w:val="0"/>
  </w:num>
  <w:num w:numId="13">
    <w:abstractNumId w:val="7"/>
  </w:num>
  <w:num w:numId="14">
    <w:abstractNumId w:val="12"/>
  </w:num>
  <w:num w:numId="15">
    <w:abstractNumId w:val="5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E82"/>
    <w:rsid w:val="00033E82"/>
    <w:rsid w:val="00095E95"/>
    <w:rsid w:val="000B2B4C"/>
    <w:rsid w:val="000E0096"/>
    <w:rsid w:val="00105BE6"/>
    <w:rsid w:val="001368A7"/>
    <w:rsid w:val="00150884"/>
    <w:rsid w:val="00150F67"/>
    <w:rsid w:val="00160BFA"/>
    <w:rsid w:val="001726D7"/>
    <w:rsid w:val="00180395"/>
    <w:rsid w:val="00182207"/>
    <w:rsid w:val="00191ADF"/>
    <w:rsid w:val="001E222A"/>
    <w:rsid w:val="001E5F34"/>
    <w:rsid w:val="001F7A08"/>
    <w:rsid w:val="00203014"/>
    <w:rsid w:val="00222DFC"/>
    <w:rsid w:val="002736F2"/>
    <w:rsid w:val="002B3964"/>
    <w:rsid w:val="002C1B8A"/>
    <w:rsid w:val="002F69F8"/>
    <w:rsid w:val="0033482B"/>
    <w:rsid w:val="00352BA1"/>
    <w:rsid w:val="00360085"/>
    <w:rsid w:val="00387FF0"/>
    <w:rsid w:val="003A4DFF"/>
    <w:rsid w:val="003D45F7"/>
    <w:rsid w:val="00410252"/>
    <w:rsid w:val="0049119C"/>
    <w:rsid w:val="00491F3B"/>
    <w:rsid w:val="00495894"/>
    <w:rsid w:val="004B2235"/>
    <w:rsid w:val="005214F8"/>
    <w:rsid w:val="005840AC"/>
    <w:rsid w:val="005E5BB5"/>
    <w:rsid w:val="00632A0A"/>
    <w:rsid w:val="00715EB1"/>
    <w:rsid w:val="007625B4"/>
    <w:rsid w:val="007C34A7"/>
    <w:rsid w:val="007E5FB8"/>
    <w:rsid w:val="00825A77"/>
    <w:rsid w:val="00847ED2"/>
    <w:rsid w:val="008946D0"/>
    <w:rsid w:val="0089554B"/>
    <w:rsid w:val="008D6BAF"/>
    <w:rsid w:val="009014E8"/>
    <w:rsid w:val="00915D9B"/>
    <w:rsid w:val="0092408C"/>
    <w:rsid w:val="00931584"/>
    <w:rsid w:val="00957294"/>
    <w:rsid w:val="0096699F"/>
    <w:rsid w:val="009C140D"/>
    <w:rsid w:val="009C17D8"/>
    <w:rsid w:val="009E56A6"/>
    <w:rsid w:val="00A157CD"/>
    <w:rsid w:val="00A15BB7"/>
    <w:rsid w:val="00A32BCD"/>
    <w:rsid w:val="00AD54B2"/>
    <w:rsid w:val="00AD5F90"/>
    <w:rsid w:val="00B0136A"/>
    <w:rsid w:val="00B070EF"/>
    <w:rsid w:val="00B434B7"/>
    <w:rsid w:val="00B56279"/>
    <w:rsid w:val="00B72637"/>
    <w:rsid w:val="00B75470"/>
    <w:rsid w:val="00BA614D"/>
    <w:rsid w:val="00BF0D07"/>
    <w:rsid w:val="00C368C0"/>
    <w:rsid w:val="00CA3524"/>
    <w:rsid w:val="00D0646F"/>
    <w:rsid w:val="00D403E1"/>
    <w:rsid w:val="00D4561C"/>
    <w:rsid w:val="00D71945"/>
    <w:rsid w:val="00D9154B"/>
    <w:rsid w:val="00D94E25"/>
    <w:rsid w:val="00DE6FCB"/>
    <w:rsid w:val="00E04C8C"/>
    <w:rsid w:val="00E82714"/>
    <w:rsid w:val="00EB36F7"/>
    <w:rsid w:val="00F107A2"/>
    <w:rsid w:val="00F25C9C"/>
    <w:rsid w:val="00F60AC7"/>
    <w:rsid w:val="00FA466D"/>
    <w:rsid w:val="00FC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false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7263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726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26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26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26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0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7263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726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26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26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26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260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776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676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St-45/2015</izvorni_sadrzaj>
    <derivirana_varijabla naziv="DomainObject.Predmet.OznakaBroj_1">St-45/2015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društvo s ograničenom odgovornošću za graditeljstvo, proizvodnju i trgovinu</izvorni_sadrzaj>
    <derivirana_varijabla naziv="DomainObject.Predmet.ProtustrankaFormated_1">  DOM društvo s ograničenom odgovornošću za graditeljstvo, proizvodnju i trgovinu</derivirana_varijabla>
  </DomainObject.Predmet.ProtustrankaFormated>
  <DomainObject.Predmet.ProtustrankaFormatedOIB>
    <izvorni_sadrzaj>  DOM društvo s ograničenom odgovornošću za graditeljstvo, proizvodnju i trgovinu, OIB 80841651614</izvorni_sadrzaj>
    <derivirana_varijabla naziv="DomainObject.Predmet.ProtustrankaFormatedOIB_1">  DOM društvo s ograničenom odgovornošću za graditeljstvo, proizvodnju i trgovinu, OIB 80841651614</derivirana_varijabla>
  </DomainObject.Predmet.ProtustrankaFormatedOIB>
  <DomainObject.Predmet.ProtustrankaFormatedWithAdress>
    <izvorni_sadrzaj> DOM društvo s ograničenom odgovornošću za graditeljstvo, proizvodnju i trgovinu, Vatroslava Lisinskog 7, 31326 Darda</izvorni_sadrzaj>
    <derivirana_varijabla naziv="DomainObject.Predmet.ProtustrankaFormatedWithAdress_1"> DOM društvo s ograničenom odgovornošću za graditeljstvo, proizvodnju i trgovinu, Vatroslava Lisinskog 7, 31326 Darda</derivirana_varijabla>
  </DomainObject.Predmet.ProtustrankaFormatedWithAdress>
  <DomainObject.Predmet.ProtustrankaFormatedWithAdressOIB>
    <izvorni_sadrzaj> DOM društvo s ograničenom odgovornošću za graditeljstvo, proizvodnju i trgovinu, OIB 80841651614, Vatroslava Lisinskog 7, 31326 Darda</izvorni_sadrzaj>
    <derivirana_varijabla naziv="DomainObject.Predmet.ProtustrankaFormatedWithAdressOIB_1"> DOM društvo s ograničenom odgovornošću za graditeljstvo, proizvodnju i trgovinu, OIB 80841651614, Vatroslava Lisinskog 7, 31326 Darda</derivirana_varijabla>
  </DomainObject.Predmet.ProtustrankaFormatedWithAdressOIB>
  <DomainObject.Predmet.ProtustrankaWithAdress>
    <izvorni_sadrzaj>DOM društvo s ograničenom odgovornošću za graditeljstvo, proizvodnju i trgovinu Vatroslava Lisinskog 7, 31326 Darda</izvorni_sadrzaj>
    <derivirana_varijabla naziv="DomainObject.Predmet.ProtustrankaWithAdress_1">DOM društvo s ograničenom odgovornošću za graditeljstvo, proizvodnju i trgovinu Vatroslava Lisinskog 7, 31326 Darda</derivirana_varijabla>
  </DomainObject.Predmet.ProtustrankaWithAdress>
  <DomainObject.Predmet.ProtustrankaWithAdressOIB>
    <izvorni_sadrzaj>DOM društvo s ograničenom odgovornošću za graditeljstvo, proizvodnju i trgovinu, OIB 80841651614, Vatroslava Lisinskog 7, 31326 Darda</izvorni_sadrzaj>
    <derivirana_varijabla naziv="DomainObject.Predmet.ProtustrankaWithAdressOIB_1">DOM društvo s ograničenom odgovornošću za graditeljstvo, proizvodnju i trgovinu, OIB 80841651614, Vatroslava Lisinskog 7, 31326 Darda</derivirana_varijabla>
  </DomainObject.Predmet.ProtustrankaWithAdressOIB>
  <DomainObject.Predmet.ProtustrankaNazivFormated>
    <izvorni_sadrzaj>DOM društvo s ograničenom odgovornošću za graditeljstvo, proizvodnju i trgovinu</izvorni_sadrzaj>
    <derivirana_varijabla naziv="DomainObject.Predmet.ProtustrankaNazivFormated_1">DOM društvo s ograničenom odgovornošću za graditeljstvo, proizvodnju i trgovinu</derivirana_varijabla>
  </DomainObject.Predmet.ProtustrankaNazivFormated>
  <DomainObject.Predmet.ProtustrankaNazivFormatedOIB>
    <izvorni_sadrzaj>DOM društvo s ograničenom odgovornošću za graditeljstvo, proizvodnju i trgovinu, OIB 80841651614</izvorni_sadrzaj>
    <derivirana_varijabla naziv="DomainObject.Predmet.ProtustrankaNazivFormatedOIB_1">DOM društvo s ograničenom odgovornošću za graditeljstvo, proizvodnju i trgovinu, OIB 80841651614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društvo s ograničenom odgovornošću za graditeljstvo, proizvodnju i trgovinu</item>
    </izvorni_sadrzaj>
    <derivirana_varijabla naziv="DomainObject.Predmet.ProtuStrankaListFormated_1">
      <item>DOM društvo s ograničenom odgovornošću za graditeljstvo, proizvodnju i trgovinu</item>
    </derivirana_varijabla>
  </DomainObject.Predmet.ProtuStrankaListFormated>
  <DomainObject.Predmet.ProtuStrankaListFormatedOIB>
    <izvorni_sadrzaj>
      <item>DOM društvo s ograničenom odgovornošću za graditeljstvo, proizvodnju i trgovinu, OIB 80841651614</item>
    </izvorni_sadrzaj>
    <derivirana_varijabla naziv="DomainObject.Predmet.ProtuStrankaListFormatedOIB_1">
      <item>DOM društvo s ograničenom odgovornošću za graditeljstvo, proizvodnju i trgovinu, OIB 80841651614</item>
    </derivirana_varijabla>
  </DomainObject.Predmet.ProtuStrankaListFormatedOIB>
  <DomainObject.Predmet.ProtuStrankaListFormatedWithAdress>
    <izvorni_sadrzaj>
      <item>DOM društvo s ograničenom odgovornošću za graditeljstvo, proizvodnju i trgovinu, Vatroslava Lisinskog 7, 31326 Darda</item>
    </izvorni_sadrzaj>
    <derivirana_varijabla naziv="DomainObject.Predmet.ProtuStrankaListFormatedWithAdress_1">
      <item>DOM društvo s ograničenom odgovornošću za graditeljstvo, proizvodnju i trgovinu, Vatroslava Lisinskog 7, 31326 Darda</item>
    </derivirana_varijabla>
  </DomainObject.Predmet.ProtuStrankaListFormatedWithAdress>
  <DomainObject.Predmet.ProtuStrankaListFormatedWithAdressOIB>
    <izvorni_sadrzaj>
      <item>DOM društvo s ograničenom odgovornošću za graditeljstvo, proizvodnju i trgovinu, OIB 80841651614, Vatroslava Lisinskog 7, 31326 Darda</item>
    </izvorni_sadrzaj>
    <derivirana_varijabla naziv="DomainObject.Predmet.ProtuStrankaListFormatedWithAdressOIB_1">
      <item>DOM društvo s ograničenom odgovornošću za graditeljstvo, proizvodnju i trgovinu, OIB 80841651614, Vatroslava Lisinskog 7, 31326 Darda</item>
    </derivirana_varijabla>
  </DomainObject.Predmet.ProtuStrankaListFormatedWithAdressOIB>
  <DomainObject.Predmet.ProtuStrankaListNazivFormated>
    <izvorni_sadrzaj>
      <item>DOM društvo s ograničenom odgovornošću za graditeljstvo, proizvodnju i trgovinu</item>
    </izvorni_sadrzaj>
    <derivirana_varijabla naziv="DomainObject.Predmet.ProtuStrankaListNazivFormated_1">
      <item>DOM društvo s ograničenom odgovornošću za graditeljstvo, proizvodnju i trgovinu</item>
    </derivirana_varijabla>
  </DomainObject.Predmet.ProtuStrankaListNazivFormated>
  <DomainObject.Predmet.ProtuStrankaListNazivFormatedOIB>
    <izvorni_sadrzaj>
      <item>DOM društvo s ograničenom odgovornošću za graditeljstvo, proizvodnju i trgovinu, OIB 80841651614</item>
    </izvorni_sadrzaj>
    <derivirana_varijabla naziv="DomainObject.Predmet.ProtuStrankaListNazivFormatedOIB_1">
      <item>DOM društvo s ograničenom odgovornošću za graditeljstvo, proizvodnju i trgovinu, OIB 80841651614</item>
    </derivirana_varijabla>
  </DomainObject.Predmet.ProtuStrankaListNazivFormatedOIB>
  <DomainObject.Predmet.OstaliListFormated>
    <izvorni_sadrzaj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OstaliListFormated_1"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Porezna uprava Osijek, OIB 18683136487</item>
      <item>Oglasna ploča-DOM d.o.o.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Porezna uprava Osijek, OIB 18683136487</item>
      <item>Oglasna ploča-DOM d.o.o.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Porezna uprava Osijek, bb, 31000 Osijek</item>
      <item>Oglasna ploča-DOM d.o.o.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Porezna uprava Osijek, bb, 31000 Osijek</item>
      <item>Oglasna ploča-DOM d.o.o.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Porezna uprava Osijek, OIB 18683136487, bb, 31000 Osijek</item>
      <item>Oglasna ploča-DOM d.o.o.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Porezna uprava Osijek, OIB 18683136487, bb, 31000 Osijek</item>
      <item>Oglasna ploča-DOM d.o.o.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OstaliListNazivFormated_1"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Porezna uprava Osijek, OIB 18683136487</item>
      <item>Oglasna ploča-DOM d.o.o.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Porezna uprava Osijek, OIB 18683136487</item>
      <item>Oglasna ploča-DOM d.o.o.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društvo s ograničenom odgovornošću za graditeljstvo, proizvodnju i trgovinu</izvorni_sadrzaj>
    <derivirana_varijabla naziv="DomainObject.Predmet.ProtustrankaIDrugi_1">DOM društvo s ograničenom odgovornošću za graditeljstvo, proizvodnju i trgovinu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DOM društvo s ograničenom odgovornošću za graditeljstvo, proizvodnju i trgovinu, OIB 80841651614, Vatroslava Lisinskog 7, 31326 Darda</izvorni_sadrzaj>
    <derivirana_varijabla naziv="DomainObject.Predmet.ProtustrankaIDrugiAdressOIB_1">DOM društvo s ograničenom odgovornošću za graditeljstvo, proizvodnju i trgovinu, OIB 80841651614, Vatroslava Lisinskog 7,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društvo s ograničenom odgovornošću za graditeljstvo, proizvodnju i trgovinu</item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Zagreb</item>
      <item>DOM društvo s ograničenom odgovornošću za graditeljstvo, proizvodnju i trgovinu</item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Zagreb, OIB 85821130368</item>
      <item>DOM društvo s ograničenom odgovornošću za graditeljstvo, proizvodnju i trgovinu, OIB 80841651614, Vatroslava Lisinskog 7,31326 Darda</item>
      <item>Porezna uprava Osijek, OIB 18683136487, bb,31000 Osijek</item>
      <item>Oglasna ploča-DOM d.o.o.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Zagreb, OIB 85821130368</item>
      <item>DOM društvo s ograničenom odgovornošću za graditeljstvo, proizvodnju i trgovinu, OIB 80841651614, Vatroslava Lisinskog 7,31326 Darda</item>
      <item>Porezna uprava Osijek, OIB 18683136487, bb,31000 Osijek</item>
      <item>Oglasna ploča-DOM d.o.o.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80841651614</item>
      <item>, OIB 18683136487</item>
      <item>, OIB null</item>
      <item>, OIB 64546066176</item>
    </izvorni_sadrzaj>
    <derivirana_varijabla naziv="DomainObject.Predmet.SudioniciListNazivOIB_1">
      <item>, OIB 85821130368</item>
      <item>, OIB 80841651614</item>
      <item>, OIB 18683136487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694</properties:Words>
  <properties:Characters>3646</properties:Characters>
  <properties:Lines>156</properties:Lines>
  <properties:Paragraphs>47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4541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2018-05-23T11:53:00Z</dcterms:created>
  <dc:creator>XXYY</dc:creator>
  <cp:lastModifiedBy>Danijela Sekulić</cp:lastModifiedBy>
  <cp:lastPrinted>2018-05-23T11:52:00Z</cp:lastPrinted>
  <dcterms:modified xmlns:xsi="http://www.w3.org/2001/XMLSchema-instance" xsi:type="dcterms:W3CDTF">2018-05-23T11:53:00Z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(9. DOM.docx)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