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7407" w14:paraId="369740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A61381">
        <w:t xml:space="preserve"> </w:t>
      </w:r>
      <w:r w:rsidR="003C5D7A">
        <w:rPr>
          <w:rFonts w:cs="Times New Roman"/>
        </w:rPr>
        <w:t xml:space="preserve">MANUS d.o.o., Varaždin, Petra Preradovića 17/III, OIB: 57471529674, </w:t>
      </w:r>
      <w:r w:rsidR="003C5D7A">
        <w:t xml:space="preserve">5. rujna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3C5D7A">
        <w:t xml:space="preserve"> </w:t>
      </w:r>
      <w:r w:rsidR="003C5D7A">
        <w:rPr>
          <w:rFonts w:cs="Times New Roman"/>
        </w:rPr>
        <w:t>MANUS d.o.o., Varaždin, Petra Preradovića 17/III, OIB: 57471529674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3C5D7A">
        <w:t>350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C5D7A">
        <w:rPr>
          <w:rFonts w:cs="Times New Roman"/>
        </w:rPr>
        <w:t>5. rujna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FDA" w:rsidP="00BA0147" w:rsidR="00F86FDA">
      <w:r>
        <w:separator/>
      </w:r>
    </w:p>
  </w:endnote>
  <w:endnote w:id="0" w:type="continuationSeparator">
    <w:p w:rsidRDefault="00F86FDA" w:rsidP="00BA0147" w:rsidR="00F86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FDA" w:rsidP="00BA0147" w:rsidR="00F86FDA">
      <w:r>
        <w:separator/>
      </w:r>
    </w:p>
  </w:footnote>
  <w:footnote w:id="0" w:type="continuationSeparator">
    <w:p w:rsidRDefault="00F86FDA" w:rsidP="00BA0147" w:rsidR="00F86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3C5D7A">
      <w:t>350/17-13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C5D7A"/>
    <w:rsid w:val="003F0BEA"/>
    <w:rsid w:val="00406AF2"/>
    <w:rsid w:val="004134E0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86FDA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1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1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MANUS d.o.o. za trgovinu, građenje i promet nekretninama zastupanog po punomoćniku BRANKO ILIĆ; ĐURĐICA ILIĆ</izvorni_sadrzaj>
    <derivirana_varijabla naziv="DomainObject.Predmet.ProtustrankaFormated_1">  MANUS d.o.o. za trgovinu, građenje i promet nekretninama zastupanog po punomoćniku BRANKO ILIĆ; ĐURĐICA ILIĆ</derivirana_varijabla>
  </DomainObject.Predmet.ProtustrankaFormated>
  <DomainObject.Predmet.ProtustrankaFormatedOIB>
    <izvorni_sadrzaj>  MANUS d.o.o. za trgovinu, građenje i promet nekretninama, OIB 57471529674 zastupanog po punomoćniku BRANKO ILIĆ; ĐURĐICA ILIĆ</izvorni_sadrzaj>
    <derivirana_varijabla naziv="DomainObject.Predmet.ProtustrankaFormatedOIB_1">  MANUS d.o.o. za trgovinu, građenje i promet nekretninama, OIB 57471529674 zastupanog po punomoćniku BRANKO ILIĆ; ĐURĐICA ILIĆ</derivirana_varijabla>
  </DomainObject.Predmet.ProtustrankaFormatedOIB>
  <DomainObject.Predmet.ProtustrankaFormatedWithAdress>
    <izvorni_sadrzaj> MANUS d.o.o. za trgovinu, građenje i promet nekretninama, Petra Preradovića 17/III, 42000 Varaždin zastupanog po punomoćniku BRANKO ILIĆ; ĐURĐICA ILIĆ</izvorni_sadrzaj>
    <derivirana_varijabla naziv="DomainObject.Predmet.ProtustrankaFormatedWithAdress_1"> MANUS d.o.o. za trgovinu, građenje i promet nekretninama, Petra Preradovića 17/III, 42000 Varaždin zastupanog po punomoćniku BRANKO ILIĆ; ĐURĐICA ILIĆ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 zastupanog po punomoćniku BRANKO ILIĆ; ĐURĐICA ILIĆ</izvorni_sadrzaj>
    <derivirana_varijabla naziv="DomainObject.Predmet.ProtustrankaFormatedWithAdressOIB_1"> MANUS d.o.o. za trgovinu, građenje i promet nekretninama, OIB 57471529674, Petra Preradovića 17/III, 42000 Varaždin zastupanog po punomoćniku BRANKO ILIĆ; ĐURĐICA ILIĆ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 zastupanog po punomoćniku BRANKO ILIĆ; ĐURĐICA ILIĆ</item>
    </izvorni_sadrzaj>
    <derivirana_varijabla naziv="DomainObject.Predmet.ProtuStrankaListFormated_1">
      <item>MANUS d.o.o. za trgovinu, građenje i promet nekretninama zastupanog po punomoćniku BRANKO ILIĆ; ĐURĐICA ILIĆ</item>
    </derivirana_varijabla>
  </DomainObject.Predmet.ProtuStrankaListFormated>
  <DomainObject.Predmet.ProtuStrankaListFormatedOIB>
    <izvorni_sadrzaj>
      <item>MANUS d.o.o. za trgovinu, građenje i promet nekretninama, OIB 57471529674 zastupanog po punomoćniku BRANKO ILIĆ; ĐURĐICA ILIĆ</item>
    </izvorni_sadrzaj>
    <derivirana_varijabla naziv="DomainObject.Predmet.ProtuStrankaListFormatedOIB_1">
      <item>MANUS d.o.o. za trgovinu, građenje i promet nekretninama, OIB 57471529674 zastupanog po punomoćniku BRANKO ILIĆ; ĐURĐICA ILIĆ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 zastupanog po punomoćniku BRANKO ILIĆ; ĐURĐICA ILIĆ</item>
    </izvorni_sadrzaj>
    <derivirana_varijabla naziv="DomainObject.Predmet.ProtuStrankaListFormatedWithAdress_1">
      <item>MANUS d.o.o. za trgovinu, građenje i promet nekretninama, Petra Preradovića 17/III, 42000 Varaždin zastupanog po punomoćniku BRANKO ILIĆ; ĐURĐICA ILIĆ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 zastupanog po punomoćniku BRANKO ILIĆ; ĐURĐICA ILIĆ</item>
    </izvorni_sadrzaj>
    <derivirana_varijabla naziv="DomainObject.Predmet.ProtuStrankaListFormatedWithAdressOIB_1">
      <item>MANUS d.o.o. za trgovinu, građenje i promet nekretninama, OIB 57471529674, Petra Preradovića 17/III, 42000 Varaždin zastupanog po punomoćniku BRANKO ILIĆ; ĐURĐICA ILIĆ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>
  <DomainObject.Predmet.OstaliListFormatedOIB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OIB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OIB>
  <DomainObject.Predmet.OstaliListFormatedWithAdress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>
  <DomainObject.Predmet.OstaliListFormatedWithAdressOIB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OIB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OIB>
  <DomainObject.Predmet.OstaliListNazivFormated>
    <izvorni_sadrzaj>
      <item>Županijsko državno odvjetništvo</item>
      <item>BRANKO ILIĆ</item>
      <item>ĐURĐICA ILIĆ</item>
    </izvorni_sadrzaj>
    <derivirana_varijabla naziv="DomainObject.Predmet.OstaliListNazivFormated_1">
      <item>Županijsko državno odvjetništvo</item>
      <item>BRANKO ILIĆ</item>
      <item>ĐURĐICA ILIĆ</item>
    </derivirana_varijabla>
  </DomainObject.Predmet.OstaliListNazivFormated>
  <DomainObject.Predmet.OstaliListNazivFormatedOIB>
    <izvorni_sadrzaj>
      <item>Županijsko državno odvjetništvo</item>
      <item>BRANKO ILIĆ</item>
      <item>ĐURĐICA ILIĆ</item>
    </izvorni_sadrzaj>
    <derivirana_varijabla naziv="DomainObject.Predmet.OstaliListNazivFormatedOIB_1">
      <item>Županijsko državno odvjetništvo</item>
      <item>BRANKO ILIĆ</item>
      <item>ĐURĐICA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Financijska agencija</item>
      <item>MANUS d.o.o. za trgovinu, građenje i promet nekretninama</item>
      <item>BRANKO ILIĆ</item>
      <item>ĐURĐICA ILIĆ</item>
    </izvorni_sadrzaj>
    <derivirana_varijabla naziv="DomainObject.Predmet.SudioniciListNaziv_1">
      <item>Županijsko državno odvjetništvo</item>
      <item>Financijska agencija</item>
      <item>MANUS d.o.o. za trgovinu, građenje i promet nekretninama</item>
      <item>BRANKO ILIĆ</item>
      <item>ĐURĐICA ILIĆ</item>
    </derivirana_varijabla>
  </DomainObject.Predmet.SudioniciListNaziv>
  <DomainObject.Predmet.SudioniciListAdressOIB>
    <izvorni_sadrzaj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izvorni_sadrzaj>
    <derivirana_varijabla naziv="DomainObject.Predmet.SudioniciListAdressOIB_1"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57471529674</item>
      <item>, OIB null</item>
      <item>, OIB null</item>
    </izvorni_sadrzaj>
    <derivirana_varijabla naziv="DomainObject.Predmet.SudioniciListNazivOIB_1">
      <item>, OIB null</item>
      <item>, OIB 85821130368</item>
      <item>, OIB 57471529674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37644-85E8-4DBD-8ABB-C51D03478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1414</properties:Characters>
  <properties:Lines>48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2017-09-05T11:52:00Z</cp:lastPrinted>
  <dcterms:modified xmlns:xsi="http://www.w3.org/2001/XMLSchema-instance" xsi:type="dcterms:W3CDTF">2017-09-05T11:52:00Z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